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4F6" w:rsidRPr="00AD64F6" w:rsidRDefault="00AD64F6" w:rsidP="00AD64F6">
      <w:pPr>
        <w:widowControl w:val="0"/>
        <w:spacing w:line="200" w:lineRule="atLeast"/>
        <w:ind w:right="-7"/>
        <w:jc w:val="center"/>
        <w:rPr>
          <w:sz w:val="20"/>
          <w:szCs w:val="20"/>
          <w:lang w:val="en-US" w:eastAsia="en-US"/>
        </w:rPr>
      </w:pPr>
      <w:r w:rsidRPr="00AD64F6">
        <w:rPr>
          <w:noProof/>
          <w:sz w:val="20"/>
          <w:szCs w:val="20"/>
          <w:lang w:val="en-US" w:eastAsia="en-US"/>
        </w:rPr>
        <w:drawing>
          <wp:inline distT="0" distB="0" distL="0" distR="0" wp14:anchorId="27149786" wp14:editId="5C05B703">
            <wp:extent cx="1663577" cy="6583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7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4F6" w:rsidRPr="00AD64F6" w:rsidRDefault="00AD64F6" w:rsidP="00AD64F6">
      <w:pPr>
        <w:widowControl w:val="0"/>
        <w:spacing w:before="4"/>
        <w:ind w:right="-7"/>
        <w:jc w:val="center"/>
        <w:rPr>
          <w:lang w:val="en-US" w:eastAsia="en-US"/>
        </w:rPr>
      </w:pPr>
    </w:p>
    <w:p w:rsidR="00AD64F6" w:rsidRPr="00AD64F6" w:rsidRDefault="00AD64F6" w:rsidP="00AD64F6">
      <w:pPr>
        <w:widowControl w:val="0"/>
        <w:spacing w:before="72"/>
        <w:ind w:right="-7"/>
        <w:jc w:val="center"/>
        <w:rPr>
          <w:rFonts w:ascii="Arial" w:eastAsia="Arial" w:hAnsi="Arial"/>
          <w:sz w:val="22"/>
          <w:szCs w:val="22"/>
          <w:lang w:eastAsia="en-US"/>
        </w:rPr>
      </w:pP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presenta</w:t>
      </w:r>
    </w:p>
    <w:p w:rsidR="00AD64F6" w:rsidRPr="00AD64F6" w:rsidRDefault="00AD64F6" w:rsidP="00AD64F6">
      <w:pPr>
        <w:widowControl w:val="0"/>
        <w:spacing w:before="8"/>
        <w:ind w:right="-7"/>
        <w:jc w:val="center"/>
        <w:rPr>
          <w:rFonts w:ascii="Arial" w:eastAsia="Arial" w:hAnsi="Arial" w:cs="Arial"/>
          <w:sz w:val="28"/>
          <w:szCs w:val="28"/>
          <w:lang w:eastAsia="en-US"/>
        </w:rPr>
      </w:pPr>
    </w:p>
    <w:p w:rsidR="00AD64F6" w:rsidRDefault="00AD64F6" w:rsidP="00AD64F6">
      <w:pPr>
        <w:widowControl w:val="0"/>
        <w:spacing w:line="275" w:lineRule="auto"/>
        <w:ind w:right="-7"/>
        <w:jc w:val="center"/>
        <w:rPr>
          <w:rFonts w:ascii="Arial" w:eastAsia="Arial" w:hAnsi="Arial"/>
          <w:spacing w:val="2"/>
          <w:sz w:val="22"/>
          <w:szCs w:val="22"/>
          <w:lang w:eastAsia="en-US"/>
        </w:rPr>
      </w:pP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Una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Produzione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Jerry</w:t>
      </w:r>
      <w:r w:rsidRPr="00AD64F6">
        <w:rPr>
          <w:rFonts w:ascii="Arial" w:eastAsia="Arial" w:hAnsi="Arial"/>
          <w:spacing w:val="-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Bruckheimer Production,</w:t>
      </w:r>
      <w:r w:rsidRPr="00AD64F6">
        <w:rPr>
          <w:rFonts w:ascii="Arial" w:eastAsia="Arial" w:hAnsi="Arial"/>
          <w:spacing w:val="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Black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Label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2"/>
          <w:sz w:val="22"/>
          <w:szCs w:val="22"/>
          <w:lang w:eastAsia="en-US"/>
        </w:rPr>
        <w:t>Media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Production,</w:t>
      </w:r>
      <w:r w:rsidRPr="00AD64F6">
        <w:rPr>
          <w:rFonts w:ascii="Arial" w:eastAsia="Arial" w:hAnsi="Arial"/>
          <w:spacing w:val="2"/>
          <w:sz w:val="22"/>
          <w:szCs w:val="22"/>
          <w:lang w:eastAsia="en-US"/>
        </w:rPr>
        <w:t xml:space="preserve"> </w:t>
      </w:r>
    </w:p>
    <w:p w:rsidR="00AD64F6" w:rsidRPr="00AD64F6" w:rsidRDefault="00AD64F6" w:rsidP="00AD64F6">
      <w:pPr>
        <w:widowControl w:val="0"/>
        <w:spacing w:line="275" w:lineRule="auto"/>
        <w:ind w:right="-7"/>
        <w:jc w:val="center"/>
        <w:rPr>
          <w:rFonts w:ascii="Arial" w:eastAsia="Arial" w:hAnsi="Arial"/>
          <w:sz w:val="22"/>
          <w:szCs w:val="22"/>
          <w:lang w:eastAsia="en-US"/>
        </w:rPr>
      </w:pP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in</w:t>
      </w:r>
      <w:r w:rsidRPr="00AD64F6">
        <w:rPr>
          <w:rFonts w:ascii="Arial" w:eastAsia="Arial" w:hAnsi="Arial"/>
          <w:spacing w:val="47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Associazione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con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Torridon</w:t>
      </w:r>
      <w:r w:rsidRPr="00AD64F6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Flms</w:t>
      </w:r>
    </w:p>
    <w:p w:rsidR="00AD64F6" w:rsidRPr="00AD64F6" w:rsidRDefault="00AD64F6" w:rsidP="00AD64F6">
      <w:pPr>
        <w:widowControl w:val="0"/>
        <w:spacing w:before="4"/>
        <w:ind w:right="-7"/>
        <w:jc w:val="center"/>
        <w:rPr>
          <w:rFonts w:ascii="Arial" w:eastAsia="Arial" w:hAnsi="Arial" w:cs="Arial"/>
          <w:sz w:val="25"/>
          <w:szCs w:val="25"/>
          <w:lang w:eastAsia="en-US"/>
        </w:rPr>
      </w:pPr>
    </w:p>
    <w:p w:rsidR="00AD64F6" w:rsidRPr="00AD64F6" w:rsidRDefault="00AD64F6" w:rsidP="00AD64F6">
      <w:pPr>
        <w:widowControl w:val="0"/>
        <w:spacing w:line="200" w:lineRule="atLeast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r w:rsidRPr="00AD64F6">
        <w:rPr>
          <w:rFonts w:ascii="Arial" w:eastAsia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24AC4EE" wp14:editId="6971CC4E">
            <wp:extent cx="5475607" cy="12847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60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4F6" w:rsidRPr="00AD64F6" w:rsidRDefault="00AD64F6" w:rsidP="00AD64F6">
      <w:pPr>
        <w:widowControl w:val="0"/>
        <w:spacing w:before="7"/>
        <w:ind w:right="-7"/>
        <w:jc w:val="center"/>
        <w:rPr>
          <w:rFonts w:ascii="Arial" w:eastAsia="Arial" w:hAnsi="Arial" w:cs="Arial"/>
          <w:sz w:val="31"/>
          <w:szCs w:val="31"/>
          <w:lang w:val="en-US" w:eastAsia="en-US"/>
        </w:rPr>
      </w:pPr>
    </w:p>
    <w:p w:rsidR="00AD64F6" w:rsidRDefault="00AD64F6" w:rsidP="00AD64F6">
      <w:pPr>
        <w:widowControl w:val="0"/>
        <w:spacing w:line="275" w:lineRule="auto"/>
        <w:ind w:right="-7"/>
        <w:jc w:val="center"/>
        <w:rPr>
          <w:rFonts w:ascii="Arial" w:eastAsia="Arial" w:hAnsi="Arial" w:cs="Arial"/>
          <w:b/>
          <w:bCs/>
          <w:i/>
          <w:spacing w:val="61"/>
          <w:sz w:val="22"/>
          <w:szCs w:val="22"/>
          <w:lang w:eastAsia="en-US"/>
        </w:rPr>
      </w:pP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L’incredibile</w:t>
      </w:r>
      <w:r w:rsidRPr="00AD64F6">
        <w:rPr>
          <w:rFonts w:ascii="Arial" w:eastAsia="Arial" w:hAnsi="Arial" w:cs="Arial"/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storia</w:t>
      </w:r>
      <w:r w:rsidRPr="00AD64F6">
        <w:rPr>
          <w:rFonts w:ascii="Arial" w:eastAsia="Arial" w:hAnsi="Arial" w:cs="Arial"/>
          <w:b/>
          <w:bCs/>
          <w:i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2"/>
          <w:sz w:val="22"/>
          <w:szCs w:val="22"/>
          <w:lang w:eastAsia="en-US"/>
        </w:rPr>
        <w:t>vera</w:t>
      </w:r>
      <w:r w:rsidRPr="00AD64F6">
        <w:rPr>
          <w:rFonts w:ascii="Arial" w:eastAsia="Arial" w:hAnsi="Arial" w:cs="Arial"/>
          <w:b/>
          <w:bCs/>
          <w:i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della</w:t>
      </w:r>
      <w:r w:rsidRPr="00AD64F6">
        <w:rPr>
          <w:rFonts w:ascii="Arial" w:eastAsia="Arial" w:hAnsi="Arial" w:cs="Arial"/>
          <w:b/>
          <w:bCs/>
          <w:i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più</w:t>
      </w:r>
      <w:r w:rsidRPr="00AD64F6">
        <w:rPr>
          <w:rFonts w:ascii="Arial" w:eastAsia="Arial" w:hAnsi="Arial" w:cs="Arial"/>
          <w:b/>
          <w:bCs/>
          <w:i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pericolosa</w:t>
      </w:r>
      <w:r w:rsidRPr="00AD64F6">
        <w:rPr>
          <w:rFonts w:ascii="Arial" w:eastAsia="Arial" w:hAnsi="Arial" w:cs="Arial"/>
          <w:b/>
          <w:bCs/>
          <w:i/>
          <w:sz w:val="22"/>
          <w:szCs w:val="22"/>
          <w:lang w:eastAsia="en-US"/>
        </w:rPr>
        <w:t xml:space="preserve"> e</w:t>
      </w:r>
      <w:r w:rsidRPr="00AD64F6">
        <w:rPr>
          <w:rFonts w:ascii="Arial" w:eastAsia="Arial" w:hAnsi="Arial" w:cs="Arial"/>
          <w:b/>
          <w:bCs/>
          <w:i/>
          <w:spacing w:val="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straordinaria</w:t>
      </w:r>
      <w:r w:rsidRPr="00AD64F6">
        <w:rPr>
          <w:rFonts w:ascii="Arial" w:eastAsia="Arial" w:hAnsi="Arial" w:cs="Arial"/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missione</w:t>
      </w:r>
      <w:r w:rsidRPr="00AD64F6">
        <w:rPr>
          <w:rFonts w:ascii="Arial" w:eastAsia="Arial" w:hAnsi="Arial" w:cs="Arial"/>
          <w:b/>
          <w:bCs/>
          <w:i/>
          <w:spacing w:val="61"/>
          <w:sz w:val="22"/>
          <w:szCs w:val="22"/>
          <w:lang w:eastAsia="en-US"/>
        </w:rPr>
        <w:t xml:space="preserve"> </w:t>
      </w:r>
    </w:p>
    <w:p w:rsidR="00AD64F6" w:rsidRPr="00AD64F6" w:rsidRDefault="00AD64F6" w:rsidP="00AD64F6">
      <w:pPr>
        <w:widowControl w:val="0"/>
        <w:spacing w:line="275" w:lineRule="auto"/>
        <w:ind w:right="-7"/>
        <w:jc w:val="center"/>
        <w:rPr>
          <w:rFonts w:ascii="Arial" w:eastAsia="Arial" w:hAnsi="Arial" w:cs="Arial"/>
          <w:sz w:val="22"/>
          <w:szCs w:val="22"/>
          <w:lang w:eastAsia="en-US"/>
        </w:rPr>
      </w:pP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che</w:t>
      </w:r>
      <w:r w:rsidRPr="00AD64F6">
        <w:rPr>
          <w:rFonts w:ascii="Arial" w:eastAsia="Arial" w:hAnsi="Arial" w:cs="Arial"/>
          <w:b/>
          <w:bCs/>
          <w:i/>
          <w:sz w:val="22"/>
          <w:szCs w:val="22"/>
          <w:lang w:eastAsia="en-US"/>
        </w:rPr>
        <w:t xml:space="preserve"> sia</w:t>
      </w:r>
      <w:r w:rsidRPr="00AD64F6">
        <w:rPr>
          <w:rFonts w:ascii="Arial" w:eastAsia="Arial" w:hAnsi="Arial" w:cs="Arial"/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mai</w:t>
      </w:r>
      <w:r w:rsidRPr="00AD64F6">
        <w:rPr>
          <w:rFonts w:ascii="Arial" w:eastAsia="Arial" w:hAnsi="Arial" w:cs="Arial"/>
          <w:b/>
          <w:bCs/>
          <w:i/>
          <w:spacing w:val="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stata</w:t>
      </w:r>
      <w:r w:rsidRPr="00AD64F6">
        <w:rPr>
          <w:rFonts w:ascii="Arial" w:eastAsia="Arial" w:hAnsi="Arial" w:cs="Arial"/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 w:cs="Arial"/>
          <w:b/>
          <w:bCs/>
          <w:i/>
          <w:spacing w:val="-1"/>
          <w:sz w:val="22"/>
          <w:szCs w:val="22"/>
          <w:lang w:eastAsia="en-US"/>
        </w:rPr>
        <w:t>raccontata</w:t>
      </w:r>
    </w:p>
    <w:p w:rsidR="00AD64F6" w:rsidRPr="00AD64F6" w:rsidRDefault="00AD64F6" w:rsidP="00AD64F6">
      <w:pPr>
        <w:widowControl w:val="0"/>
        <w:ind w:right="-7"/>
        <w:jc w:val="center"/>
        <w:rPr>
          <w:rFonts w:ascii="Arial" w:eastAsia="Arial" w:hAnsi="Arial" w:cs="Arial"/>
          <w:b/>
          <w:bCs/>
          <w:i/>
          <w:sz w:val="22"/>
          <w:szCs w:val="22"/>
          <w:lang w:eastAsia="en-US"/>
        </w:rPr>
      </w:pPr>
    </w:p>
    <w:p w:rsidR="00AD64F6" w:rsidRPr="00AD64F6" w:rsidRDefault="00AD64F6" w:rsidP="00AD64F6">
      <w:pPr>
        <w:widowControl w:val="0"/>
        <w:spacing w:before="9"/>
        <w:ind w:right="-7"/>
        <w:jc w:val="center"/>
        <w:rPr>
          <w:rFonts w:ascii="Arial" w:eastAsia="Arial" w:hAnsi="Arial" w:cs="Arial"/>
          <w:b/>
          <w:bCs/>
          <w:i/>
          <w:sz w:val="28"/>
          <w:szCs w:val="28"/>
          <w:lang w:eastAsia="en-US"/>
        </w:rPr>
      </w:pPr>
    </w:p>
    <w:p w:rsidR="00AD64F6" w:rsidRPr="00AD64F6" w:rsidRDefault="00AD64F6" w:rsidP="00AD64F6">
      <w:pPr>
        <w:widowControl w:val="0"/>
        <w:ind w:right="-7"/>
        <w:jc w:val="center"/>
        <w:rPr>
          <w:rFonts w:ascii="Arial" w:eastAsia="Arial" w:hAnsi="Arial"/>
          <w:sz w:val="22"/>
          <w:szCs w:val="22"/>
          <w:lang w:eastAsia="en-US"/>
        </w:rPr>
      </w:pPr>
      <w:r w:rsidRPr="00AD64F6">
        <w:rPr>
          <w:rFonts w:ascii="Arial" w:eastAsia="Arial" w:hAnsi="Arial"/>
          <w:spacing w:val="-1"/>
          <w:sz w:val="22"/>
          <w:szCs w:val="22"/>
          <w:lang w:eastAsia="en-US"/>
        </w:rPr>
        <w:t>diretto</w:t>
      </w:r>
      <w:r w:rsidRPr="00AD64F6">
        <w:rPr>
          <w:rFonts w:ascii="Arial" w:eastAsia="Arial" w:hAnsi="Arial"/>
          <w:spacing w:val="-2"/>
          <w:sz w:val="22"/>
          <w:szCs w:val="22"/>
          <w:lang w:eastAsia="en-US"/>
        </w:rPr>
        <w:t xml:space="preserve"> </w:t>
      </w:r>
      <w:r w:rsidRPr="00AD64F6">
        <w:rPr>
          <w:rFonts w:ascii="Arial" w:eastAsia="Arial" w:hAnsi="Arial"/>
          <w:sz w:val="22"/>
          <w:szCs w:val="22"/>
          <w:lang w:eastAsia="en-US"/>
        </w:rPr>
        <w:t>da</w:t>
      </w:r>
    </w:p>
    <w:p w:rsidR="00AD64F6" w:rsidRPr="00975A61" w:rsidRDefault="00AD64F6" w:rsidP="00AD64F6">
      <w:pPr>
        <w:widowControl w:val="0"/>
        <w:spacing w:before="36"/>
        <w:ind w:right="-7"/>
        <w:jc w:val="center"/>
        <w:rPr>
          <w:rFonts w:ascii="Arial" w:eastAsia="Arial" w:hAnsi="Arial" w:cs="Arial"/>
          <w:sz w:val="28"/>
          <w:szCs w:val="28"/>
          <w:lang w:val="en-US" w:eastAsia="en-US"/>
        </w:rPr>
      </w:pPr>
      <w:r w:rsidRPr="00975A61">
        <w:rPr>
          <w:rFonts w:ascii="Arial" w:eastAsia="Calibri" w:hAnsi="Calibri"/>
          <w:b/>
          <w:spacing w:val="-2"/>
          <w:sz w:val="28"/>
          <w:szCs w:val="22"/>
          <w:lang w:val="en-US" w:eastAsia="en-US"/>
        </w:rPr>
        <w:t>NICOLAI</w:t>
      </w:r>
      <w:r w:rsidRPr="00975A61">
        <w:rPr>
          <w:rFonts w:ascii="Arial" w:eastAsia="Calibri" w:hAnsi="Calibri"/>
          <w:b/>
          <w:spacing w:val="1"/>
          <w:sz w:val="28"/>
          <w:szCs w:val="22"/>
          <w:lang w:val="en-US" w:eastAsia="en-US"/>
        </w:rPr>
        <w:t xml:space="preserve"> </w:t>
      </w:r>
      <w:r w:rsidRPr="00975A61">
        <w:rPr>
          <w:rFonts w:ascii="Arial" w:eastAsia="Calibri" w:hAnsi="Calibri"/>
          <w:b/>
          <w:spacing w:val="-1"/>
          <w:sz w:val="28"/>
          <w:szCs w:val="22"/>
          <w:lang w:val="en-US" w:eastAsia="en-US"/>
        </w:rPr>
        <w:t>FUGLSIG</w:t>
      </w:r>
    </w:p>
    <w:p w:rsidR="00AD64F6" w:rsidRPr="00975A61" w:rsidRDefault="00AD64F6" w:rsidP="00AD64F6">
      <w:pPr>
        <w:widowControl w:val="0"/>
        <w:spacing w:before="2"/>
        <w:ind w:right="-7"/>
        <w:jc w:val="center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</w:p>
    <w:p w:rsidR="00AD64F6" w:rsidRPr="00975A61" w:rsidRDefault="00AD64F6" w:rsidP="00AD64F6">
      <w:pPr>
        <w:widowControl w:val="0"/>
        <w:ind w:right="-7"/>
        <w:jc w:val="center"/>
        <w:rPr>
          <w:rFonts w:ascii="Arial" w:eastAsia="Arial" w:hAnsi="Arial"/>
          <w:sz w:val="22"/>
          <w:szCs w:val="22"/>
          <w:lang w:val="en-US" w:eastAsia="en-US"/>
        </w:rPr>
      </w:pPr>
      <w:r w:rsidRPr="00975A61">
        <w:rPr>
          <w:rFonts w:ascii="Arial" w:eastAsia="Arial" w:hAnsi="Arial"/>
          <w:sz w:val="22"/>
          <w:szCs w:val="22"/>
          <w:lang w:val="en-US" w:eastAsia="en-US"/>
        </w:rPr>
        <w:t>con</w:t>
      </w:r>
    </w:p>
    <w:p w:rsidR="00AD64F6" w:rsidRPr="00975A61" w:rsidRDefault="00AD64F6" w:rsidP="00AD64F6">
      <w:pPr>
        <w:widowControl w:val="0"/>
        <w:tabs>
          <w:tab w:val="left" w:pos="2807"/>
          <w:tab w:val="left" w:pos="4599"/>
          <w:tab w:val="left" w:pos="5685"/>
        </w:tabs>
        <w:spacing w:before="36" w:line="275" w:lineRule="auto"/>
        <w:ind w:right="-7"/>
        <w:jc w:val="center"/>
        <w:rPr>
          <w:rFonts w:ascii="Arial" w:eastAsia="Calibri" w:hAnsi="Arial"/>
          <w:b/>
          <w:spacing w:val="47"/>
          <w:sz w:val="28"/>
          <w:szCs w:val="22"/>
          <w:lang w:val="en-US" w:eastAsia="en-US"/>
        </w:rPr>
      </w:pP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>CHRIS</w:t>
      </w:r>
      <w:r w:rsidRPr="00975A61">
        <w:rPr>
          <w:rFonts w:ascii="Arial" w:eastAsia="Calibri" w:hAnsi="Arial"/>
          <w:b/>
          <w:spacing w:val="1"/>
          <w:sz w:val="28"/>
          <w:szCs w:val="22"/>
          <w:lang w:val="en-US" w:eastAsia="en-US"/>
        </w:rPr>
        <w:t xml:space="preserve"> </w:t>
      </w: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>HEMSWORTH</w:t>
      </w: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ab/>
        <w:t>MICHAEL</w:t>
      </w:r>
      <w:r w:rsidRPr="00975A61">
        <w:rPr>
          <w:rFonts w:ascii="Arial" w:eastAsia="Calibri" w:hAnsi="Arial"/>
          <w:b/>
          <w:spacing w:val="-1"/>
          <w:sz w:val="28"/>
          <w:szCs w:val="22"/>
          <w:lang w:val="en-US" w:eastAsia="en-US"/>
        </w:rPr>
        <w:t xml:space="preserve"> </w:t>
      </w: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>SHANNON</w:t>
      </w:r>
      <w:r w:rsidRPr="00975A61">
        <w:rPr>
          <w:rFonts w:ascii="Arial" w:eastAsia="Calibri" w:hAnsi="Arial"/>
          <w:b/>
          <w:spacing w:val="47"/>
          <w:sz w:val="28"/>
          <w:szCs w:val="22"/>
          <w:lang w:val="en-US" w:eastAsia="en-US"/>
        </w:rPr>
        <w:t xml:space="preserve"> </w:t>
      </w:r>
    </w:p>
    <w:p w:rsidR="00AD64F6" w:rsidRPr="00975A61" w:rsidRDefault="00AD64F6" w:rsidP="00AD64F6">
      <w:pPr>
        <w:widowControl w:val="0"/>
        <w:tabs>
          <w:tab w:val="left" w:pos="2807"/>
          <w:tab w:val="left" w:pos="4599"/>
          <w:tab w:val="left" w:pos="5685"/>
        </w:tabs>
        <w:spacing w:before="36" w:line="275" w:lineRule="auto"/>
        <w:ind w:right="-7"/>
        <w:jc w:val="center"/>
        <w:rPr>
          <w:rFonts w:ascii="Arial" w:eastAsia="Arial" w:hAnsi="Arial" w:cs="Arial"/>
          <w:sz w:val="28"/>
          <w:szCs w:val="28"/>
          <w:lang w:val="en-US" w:eastAsia="en-US"/>
        </w:rPr>
      </w:pP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>MICHAEL</w:t>
      </w:r>
      <w:r w:rsidRPr="00975A61">
        <w:rPr>
          <w:rFonts w:ascii="Arial" w:eastAsia="Calibri" w:hAnsi="Arial"/>
          <w:b/>
          <w:spacing w:val="-1"/>
          <w:sz w:val="28"/>
          <w:szCs w:val="22"/>
          <w:lang w:val="en-US" w:eastAsia="en-US"/>
        </w:rPr>
        <w:t xml:space="preserve"> </w:t>
      </w:r>
      <w:r w:rsidRPr="00975A61">
        <w:rPr>
          <w:rFonts w:ascii="Arial" w:eastAsia="Calibri" w:hAnsi="Arial"/>
          <w:b/>
          <w:sz w:val="28"/>
          <w:szCs w:val="22"/>
          <w:lang w:val="en-US" w:eastAsia="en-US"/>
        </w:rPr>
        <w:t>PEÑA</w:t>
      </w:r>
      <w:r w:rsidRPr="00975A61">
        <w:rPr>
          <w:rFonts w:ascii="Arial" w:eastAsia="Calibri" w:hAnsi="Arial"/>
          <w:b/>
          <w:sz w:val="28"/>
          <w:szCs w:val="22"/>
          <w:lang w:val="en-US" w:eastAsia="en-US"/>
        </w:rPr>
        <w:tab/>
      </w: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>NAVID</w:t>
      </w:r>
      <w:r w:rsidRPr="00975A61">
        <w:rPr>
          <w:rFonts w:ascii="Arial" w:eastAsia="Calibri" w:hAnsi="Arial"/>
          <w:b/>
          <w:spacing w:val="-1"/>
          <w:sz w:val="28"/>
          <w:szCs w:val="22"/>
          <w:lang w:val="en-US" w:eastAsia="en-US"/>
        </w:rPr>
        <w:t xml:space="preserve"> NEGAHBAN</w:t>
      </w:r>
      <w:r w:rsidRPr="00975A61">
        <w:rPr>
          <w:rFonts w:ascii="Arial" w:eastAsia="Calibri" w:hAnsi="Arial"/>
          <w:b/>
          <w:spacing w:val="-1"/>
          <w:sz w:val="28"/>
          <w:szCs w:val="22"/>
          <w:lang w:val="en-US" w:eastAsia="en-US"/>
        </w:rPr>
        <w:tab/>
      </w:r>
      <w:r w:rsidRPr="00975A61">
        <w:rPr>
          <w:rFonts w:ascii="Arial" w:eastAsia="Calibri" w:hAnsi="Arial"/>
          <w:b/>
          <w:spacing w:val="-2"/>
          <w:sz w:val="28"/>
          <w:szCs w:val="22"/>
          <w:lang w:val="en-US" w:eastAsia="en-US"/>
        </w:rPr>
        <w:t>TREVANTE</w:t>
      </w:r>
      <w:r w:rsidRPr="00975A61">
        <w:rPr>
          <w:rFonts w:ascii="Arial" w:eastAsia="Calibri" w:hAnsi="Arial"/>
          <w:b/>
          <w:spacing w:val="1"/>
          <w:sz w:val="28"/>
          <w:szCs w:val="22"/>
          <w:lang w:val="en-US" w:eastAsia="en-US"/>
        </w:rPr>
        <w:t xml:space="preserve"> </w:t>
      </w:r>
      <w:r w:rsidRPr="00975A61">
        <w:rPr>
          <w:rFonts w:ascii="Arial" w:eastAsia="Calibri" w:hAnsi="Arial"/>
          <w:b/>
          <w:spacing w:val="-1"/>
          <w:sz w:val="28"/>
          <w:szCs w:val="22"/>
          <w:lang w:val="en-US" w:eastAsia="en-US"/>
        </w:rPr>
        <w:t>RHODES</w:t>
      </w:r>
    </w:p>
    <w:p w:rsidR="00AD64F6" w:rsidRPr="00AD64F6" w:rsidRDefault="00AD64F6" w:rsidP="00AD64F6">
      <w:pPr>
        <w:widowControl w:val="0"/>
        <w:tabs>
          <w:tab w:val="left" w:pos="2442"/>
        </w:tabs>
        <w:spacing w:before="1"/>
        <w:ind w:right="-7"/>
        <w:jc w:val="center"/>
        <w:rPr>
          <w:rFonts w:ascii="Arial" w:eastAsia="Arial" w:hAnsi="Arial" w:cs="Arial"/>
          <w:sz w:val="28"/>
          <w:szCs w:val="28"/>
          <w:lang w:val="en-US" w:eastAsia="en-US"/>
        </w:rPr>
      </w:pPr>
      <w:r w:rsidRPr="00AD64F6">
        <w:rPr>
          <w:rFonts w:ascii="Arial" w:eastAsia="Calibri" w:hAnsi="Calibri"/>
          <w:b/>
          <w:spacing w:val="-1"/>
          <w:sz w:val="28"/>
          <w:szCs w:val="22"/>
          <w:lang w:val="en-US" w:eastAsia="en-US"/>
        </w:rPr>
        <w:t xml:space="preserve">GEOFF </w:t>
      </w:r>
      <w:r w:rsidRPr="00AD64F6">
        <w:rPr>
          <w:rFonts w:ascii="Arial" w:eastAsia="Calibri" w:hAnsi="Calibri"/>
          <w:b/>
          <w:spacing w:val="-2"/>
          <w:sz w:val="28"/>
          <w:szCs w:val="22"/>
          <w:lang w:val="en-US" w:eastAsia="en-US"/>
        </w:rPr>
        <w:t>STULTS</w:t>
      </w:r>
      <w:r w:rsidRPr="00AD64F6">
        <w:rPr>
          <w:rFonts w:ascii="Arial" w:eastAsia="Calibri" w:hAnsi="Calibri"/>
          <w:b/>
          <w:spacing w:val="-2"/>
          <w:sz w:val="28"/>
          <w:szCs w:val="22"/>
          <w:lang w:val="en-US" w:eastAsia="en-US"/>
        </w:rPr>
        <w:tab/>
        <w:t>THAD</w:t>
      </w:r>
      <w:r w:rsidRPr="00AD64F6">
        <w:rPr>
          <w:rFonts w:ascii="Arial" w:eastAsia="Calibri" w:hAnsi="Calibri"/>
          <w:b/>
          <w:spacing w:val="-1"/>
          <w:sz w:val="28"/>
          <w:szCs w:val="22"/>
          <w:lang w:val="en-US" w:eastAsia="en-US"/>
        </w:rPr>
        <w:t xml:space="preserve"> </w:t>
      </w:r>
      <w:r w:rsidRPr="00AD64F6">
        <w:rPr>
          <w:rFonts w:ascii="Arial" w:eastAsia="Calibri" w:hAnsi="Calibri"/>
          <w:b/>
          <w:spacing w:val="-2"/>
          <w:sz w:val="28"/>
          <w:szCs w:val="22"/>
          <w:lang w:val="en-US" w:eastAsia="en-US"/>
        </w:rPr>
        <w:t>LUCKINBILL</w:t>
      </w:r>
    </w:p>
    <w:p w:rsidR="00AD64F6" w:rsidRPr="00AD64F6" w:rsidRDefault="00AD64F6" w:rsidP="00AD64F6">
      <w:pPr>
        <w:widowControl w:val="0"/>
        <w:ind w:right="-7"/>
        <w:jc w:val="center"/>
        <w:rPr>
          <w:rFonts w:ascii="Arial" w:eastAsia="Arial" w:hAnsi="Arial" w:cs="Arial"/>
          <w:b/>
          <w:bCs/>
          <w:sz w:val="28"/>
          <w:szCs w:val="28"/>
          <w:lang w:val="en-US" w:eastAsia="en-US"/>
        </w:rPr>
      </w:pPr>
    </w:p>
    <w:p w:rsidR="00AD64F6" w:rsidRPr="00AD64F6" w:rsidRDefault="00AD64F6" w:rsidP="00AD64F6">
      <w:pPr>
        <w:widowControl w:val="0"/>
        <w:spacing w:before="236"/>
        <w:ind w:right="-7"/>
        <w:jc w:val="center"/>
        <w:rPr>
          <w:rFonts w:ascii="Arial" w:eastAsia="Arial" w:hAnsi="Arial" w:cs="Arial"/>
          <w:sz w:val="28"/>
          <w:szCs w:val="36"/>
          <w:lang w:val="en-US" w:eastAsia="en-US"/>
        </w:rPr>
      </w:pPr>
      <w:r w:rsidRPr="00AD64F6">
        <w:rPr>
          <w:rFonts w:ascii="Arial" w:eastAsia="Arial" w:hAnsi="Arial" w:cs="Arial"/>
          <w:spacing w:val="-1"/>
          <w:sz w:val="28"/>
          <w:szCs w:val="36"/>
          <w:lang w:val="en-US" w:eastAsia="en-US"/>
        </w:rPr>
        <w:t>Un’esclusiva</w:t>
      </w:r>
      <w:r w:rsidRPr="00AD64F6">
        <w:rPr>
          <w:rFonts w:ascii="Arial" w:eastAsia="Arial" w:hAnsi="Arial" w:cs="Arial"/>
          <w:spacing w:val="-2"/>
          <w:sz w:val="28"/>
          <w:szCs w:val="36"/>
          <w:lang w:val="en-US" w:eastAsia="en-US"/>
        </w:rPr>
        <w:t xml:space="preserve"> </w:t>
      </w:r>
      <w:r w:rsidRPr="00AD64F6">
        <w:rPr>
          <w:rFonts w:ascii="Arial" w:eastAsia="Arial" w:hAnsi="Arial" w:cs="Arial"/>
          <w:sz w:val="28"/>
          <w:szCs w:val="36"/>
          <w:lang w:val="en-US" w:eastAsia="en-US"/>
        </w:rPr>
        <w:t xml:space="preserve">per </w:t>
      </w:r>
      <w:r w:rsidRPr="00AD64F6">
        <w:rPr>
          <w:rFonts w:ascii="Arial" w:eastAsia="Arial" w:hAnsi="Arial" w:cs="Arial"/>
          <w:spacing w:val="-1"/>
          <w:sz w:val="28"/>
          <w:szCs w:val="36"/>
          <w:lang w:val="en-US" w:eastAsia="en-US"/>
        </w:rPr>
        <w:t>l’Italia</w:t>
      </w:r>
    </w:p>
    <w:p w:rsidR="00AD64F6" w:rsidRPr="00975A61" w:rsidRDefault="00AD64F6" w:rsidP="00AD64F6">
      <w:pPr>
        <w:widowControl w:val="0"/>
        <w:spacing w:before="59"/>
        <w:ind w:right="-7"/>
        <w:jc w:val="center"/>
        <w:rPr>
          <w:rFonts w:ascii="Arial" w:eastAsia="Arial" w:hAnsi="Arial" w:cs="Arial"/>
          <w:sz w:val="32"/>
          <w:szCs w:val="40"/>
          <w:lang w:eastAsia="en-US"/>
        </w:rPr>
      </w:pPr>
      <w:r w:rsidRPr="00975A61">
        <w:rPr>
          <w:rFonts w:ascii="Arial" w:eastAsia="Calibri" w:hAnsi="Calibri"/>
          <w:b/>
          <w:sz w:val="32"/>
          <w:szCs w:val="22"/>
          <w:lang w:eastAsia="en-US"/>
        </w:rPr>
        <w:t>LEONE</w:t>
      </w:r>
      <w:r w:rsidRPr="00975A61">
        <w:rPr>
          <w:rFonts w:ascii="Arial" w:eastAsia="Calibri" w:hAnsi="Calibri"/>
          <w:b/>
          <w:spacing w:val="-2"/>
          <w:sz w:val="32"/>
          <w:szCs w:val="22"/>
          <w:lang w:eastAsia="en-US"/>
        </w:rPr>
        <w:t xml:space="preserve"> </w:t>
      </w:r>
      <w:r w:rsidRPr="00975A61">
        <w:rPr>
          <w:rFonts w:ascii="Arial" w:eastAsia="Calibri" w:hAnsi="Calibri"/>
          <w:b/>
          <w:sz w:val="32"/>
          <w:szCs w:val="22"/>
          <w:lang w:eastAsia="en-US"/>
        </w:rPr>
        <w:t>FILM</w:t>
      </w:r>
      <w:r w:rsidRPr="00975A61">
        <w:rPr>
          <w:rFonts w:ascii="Arial" w:eastAsia="Calibri" w:hAnsi="Calibri"/>
          <w:b/>
          <w:spacing w:val="-4"/>
          <w:sz w:val="32"/>
          <w:szCs w:val="22"/>
          <w:lang w:eastAsia="en-US"/>
        </w:rPr>
        <w:t xml:space="preserve"> </w:t>
      </w:r>
      <w:r w:rsidRPr="00975A61">
        <w:rPr>
          <w:rFonts w:ascii="Arial" w:eastAsia="Calibri" w:hAnsi="Calibri"/>
          <w:b/>
          <w:spacing w:val="-1"/>
          <w:sz w:val="32"/>
          <w:szCs w:val="22"/>
          <w:lang w:eastAsia="en-US"/>
        </w:rPr>
        <w:t>GROUP</w:t>
      </w:r>
    </w:p>
    <w:p w:rsidR="004E041E" w:rsidRPr="004E041E" w:rsidRDefault="004E041E" w:rsidP="004E041E">
      <w:pPr>
        <w:widowControl w:val="0"/>
        <w:ind w:right="-7"/>
        <w:jc w:val="center"/>
        <w:rPr>
          <w:rFonts w:ascii="Arial" w:eastAsia="Arial" w:hAnsi="Arial" w:cs="Arial"/>
          <w:sz w:val="26"/>
          <w:szCs w:val="26"/>
          <w:lang w:eastAsia="en-US"/>
        </w:rPr>
      </w:pPr>
    </w:p>
    <w:p w:rsidR="00804BA2" w:rsidRPr="00130F84" w:rsidRDefault="00804BA2" w:rsidP="00130F84">
      <w:pPr>
        <w:pStyle w:val="Grigliamedia21"/>
        <w:jc w:val="center"/>
      </w:pPr>
    </w:p>
    <w:p w:rsidR="004E041E" w:rsidRPr="00AD64F6" w:rsidRDefault="00AB06B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2"/>
          <w:szCs w:val="27"/>
        </w:rPr>
      </w:pPr>
      <w:r w:rsidRPr="00AD64F6">
        <w:rPr>
          <w:rFonts w:ascii="Calibri" w:hAnsi="Calibri"/>
          <w:b/>
          <w:color w:val="FF0000"/>
          <w:w w:val="113"/>
          <w:sz w:val="32"/>
          <w:szCs w:val="27"/>
        </w:rPr>
        <w:t>DAL</w:t>
      </w:r>
      <w:r w:rsidR="004E041E" w:rsidRPr="00AD64F6">
        <w:rPr>
          <w:rFonts w:ascii="Calibri" w:hAnsi="Calibri"/>
          <w:b/>
          <w:color w:val="FF0000"/>
          <w:w w:val="113"/>
          <w:sz w:val="32"/>
          <w:szCs w:val="27"/>
        </w:rPr>
        <w:t xml:space="preserve"> </w:t>
      </w:r>
      <w:r w:rsidR="00AD64F6" w:rsidRPr="00AD64F6">
        <w:rPr>
          <w:rFonts w:ascii="Calibri" w:hAnsi="Calibri"/>
          <w:b/>
          <w:color w:val="FF0000"/>
          <w:w w:val="113"/>
          <w:sz w:val="32"/>
          <w:szCs w:val="27"/>
        </w:rPr>
        <w:t xml:space="preserve">14 NOVEMBRE </w:t>
      </w:r>
      <w:r w:rsidR="00BC6D57" w:rsidRPr="00AD64F6">
        <w:rPr>
          <w:rFonts w:ascii="Calibri" w:hAnsi="Calibri"/>
          <w:b/>
          <w:color w:val="FF0000"/>
          <w:w w:val="113"/>
          <w:sz w:val="32"/>
          <w:szCs w:val="27"/>
        </w:rPr>
        <w:t>201</w:t>
      </w:r>
      <w:r w:rsidR="00E5662A" w:rsidRPr="00AD64F6">
        <w:rPr>
          <w:rFonts w:ascii="Calibri" w:hAnsi="Calibri"/>
          <w:b/>
          <w:color w:val="FF0000"/>
          <w:w w:val="113"/>
          <w:sz w:val="32"/>
          <w:szCs w:val="27"/>
        </w:rPr>
        <w:t>8</w:t>
      </w:r>
      <w:r w:rsidR="00AD64F6" w:rsidRPr="00AD64F6">
        <w:rPr>
          <w:rFonts w:ascii="Calibri" w:hAnsi="Calibri"/>
          <w:b/>
          <w:color w:val="FF0000"/>
          <w:w w:val="113"/>
          <w:sz w:val="32"/>
          <w:szCs w:val="27"/>
        </w:rPr>
        <w:t xml:space="preserve"> </w:t>
      </w:r>
      <w:r w:rsidR="004E041E" w:rsidRPr="00AD64F6">
        <w:rPr>
          <w:rFonts w:ascii="Calibri" w:hAnsi="Calibri"/>
          <w:b/>
          <w:color w:val="FF0000"/>
          <w:w w:val="113"/>
          <w:sz w:val="32"/>
          <w:szCs w:val="27"/>
        </w:rPr>
        <w:t>IN VENDITA IN DVD E BLU-RAY DISC</w:t>
      </w: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3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AD64F6" w:rsidRPr="00AD64F6" w:rsidRDefault="00AD64F6" w:rsidP="00AD64F6">
      <w:pPr>
        <w:jc w:val="both"/>
        <w:rPr>
          <w:rFonts w:ascii="Calibri" w:hAnsi="Calibri"/>
          <w:i/>
        </w:rPr>
      </w:pPr>
      <w:r w:rsidRPr="00AD64F6">
        <w:rPr>
          <w:rFonts w:ascii="Calibri" w:hAnsi="Calibri"/>
          <w:i/>
        </w:rPr>
        <w:t xml:space="preserve">L’unità speciale Alpha </w:t>
      </w:r>
      <w:r w:rsidR="00975A61">
        <w:rPr>
          <w:rFonts w:ascii="Calibri" w:hAnsi="Calibri"/>
          <w:i/>
        </w:rPr>
        <w:t xml:space="preserve">595 guidata dal Capitano Mitch </w:t>
      </w:r>
      <w:r w:rsidRPr="00AD64F6">
        <w:rPr>
          <w:rFonts w:ascii="Calibri" w:hAnsi="Calibri"/>
          <w:i/>
        </w:rPr>
        <w:t>Nelson  (Chris Hemsworth) parte volontariamente per l’Afghanistan all’indomani degli attentati dell’11 settembre.</w:t>
      </w:r>
    </w:p>
    <w:p w:rsidR="00AD64F6" w:rsidRPr="00AD64F6" w:rsidRDefault="00D936BF" w:rsidP="00AD64F6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Dodici</w:t>
      </w:r>
      <w:r w:rsidR="00AD64F6" w:rsidRPr="00AD64F6">
        <w:rPr>
          <w:rFonts w:ascii="Calibri" w:hAnsi="Calibri"/>
          <w:i/>
        </w:rPr>
        <w:t xml:space="preserve"> uomini in missione nella terra più pericolosa del mondo devono affrontare </w:t>
      </w:r>
      <w:r>
        <w:rPr>
          <w:rFonts w:ascii="Calibri" w:hAnsi="Calibri"/>
          <w:i/>
        </w:rPr>
        <w:t>50.</w:t>
      </w:r>
      <w:bookmarkStart w:id="0" w:name="_GoBack"/>
      <w:bookmarkEnd w:id="0"/>
      <w:r w:rsidR="00AD64F6" w:rsidRPr="00AD64F6">
        <w:rPr>
          <w:rFonts w:ascii="Calibri" w:hAnsi="Calibri"/>
          <w:i/>
        </w:rPr>
        <w:t>000 talebani, combattendo contro carrarmati e lanciarazzi in un territorio controllato dai fondamentalisti. Per sopravvivere una sola possibilità: vincere.</w:t>
      </w:r>
    </w:p>
    <w:p w:rsidR="00012FB0" w:rsidRDefault="00AD64F6" w:rsidP="00AD64F6">
      <w:pPr>
        <w:jc w:val="both"/>
        <w:rPr>
          <w:rFonts w:ascii="Calibri" w:hAnsi="Calibri"/>
          <w:i/>
        </w:rPr>
      </w:pPr>
      <w:r w:rsidRPr="00AD64F6">
        <w:rPr>
          <w:rFonts w:ascii="Calibri" w:hAnsi="Calibri"/>
          <w:i/>
        </w:rPr>
        <w:t>Nell’inferno di una terra straniera ed ostile, una battaglia epica e spettacolare, che porterà Mitch e i suoi uomini a cambiare la storia.</w:t>
      </w:r>
    </w:p>
    <w:p w:rsidR="00AD64F6" w:rsidRDefault="00AD64F6" w:rsidP="00AD64F6">
      <w:pPr>
        <w:jc w:val="both"/>
        <w:rPr>
          <w:rFonts w:ascii="Calibri" w:hAnsi="Calibri"/>
          <w:i/>
        </w:rPr>
      </w:pP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4436D3" w:rsidRDefault="003871EE" w:rsidP="00694601">
      <w:pPr>
        <w:jc w:val="center"/>
        <w:rPr>
          <w:rFonts w:ascii="Calibri" w:hAnsi="Calibri" w:cs="Calibri"/>
          <w:b/>
          <w:szCs w:val="20"/>
          <w:lang w:val="en-US"/>
        </w:rPr>
      </w:pPr>
      <w:r w:rsidRPr="004436D3">
        <w:rPr>
          <w:rFonts w:ascii="Calibri" w:hAnsi="Calibri" w:cs="Calibri"/>
          <w:b/>
          <w:szCs w:val="20"/>
          <w:lang w:val="en-US"/>
        </w:rPr>
        <w:t>CAST ARTISTICO</w:t>
      </w:r>
    </w:p>
    <w:p w:rsidR="00012FB0" w:rsidRPr="004436D3" w:rsidRDefault="00012FB0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CHRIS HEMSWORTH</w:t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Capitano Mitch Nelson</w:t>
      </w:r>
    </w:p>
    <w:p w:rsidR="00AD64F6" w:rsidRPr="00975A61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975A61">
        <w:rPr>
          <w:rFonts w:ascii="Calibri" w:eastAsia="Calibri" w:hAnsi="Calibri" w:cs="Calibri"/>
          <w:b/>
          <w:bCs/>
          <w:szCs w:val="20"/>
        </w:rPr>
        <w:t>MICHAEL SHANNON</w:t>
      </w:r>
      <w:r w:rsidRPr="00975A61">
        <w:rPr>
          <w:rFonts w:ascii="Calibri" w:eastAsia="Calibri" w:hAnsi="Calibri" w:cs="Calibri"/>
          <w:bCs/>
          <w:szCs w:val="20"/>
        </w:rPr>
        <w:tab/>
      </w:r>
      <w:r w:rsidRPr="00975A61">
        <w:rPr>
          <w:rFonts w:ascii="Calibri" w:eastAsia="Calibri" w:hAnsi="Calibri" w:cs="Calibri"/>
          <w:bCs/>
          <w:szCs w:val="20"/>
        </w:rPr>
        <w:tab/>
      </w:r>
      <w:r w:rsidRPr="00975A61">
        <w:rPr>
          <w:rFonts w:ascii="Calibri" w:eastAsia="Calibri" w:hAnsi="Calibri" w:cs="Calibri"/>
          <w:bCs/>
          <w:szCs w:val="20"/>
        </w:rPr>
        <w:tab/>
      </w:r>
      <w:r w:rsidRPr="00975A61">
        <w:rPr>
          <w:rFonts w:ascii="Calibri" w:eastAsia="Calibri" w:hAnsi="Calibri" w:cs="Calibri"/>
          <w:bCs/>
          <w:szCs w:val="20"/>
        </w:rPr>
        <w:tab/>
      </w:r>
      <w:r w:rsidRPr="00975A61">
        <w:rPr>
          <w:rFonts w:ascii="Calibri" w:eastAsia="Calibri" w:hAnsi="Calibri" w:cs="Calibri"/>
          <w:bCs/>
          <w:szCs w:val="20"/>
        </w:rPr>
        <w:tab/>
        <w:t>Sottufficiale Hal Spencer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AD64F6">
        <w:rPr>
          <w:rFonts w:ascii="Calibri" w:eastAsia="Calibri" w:hAnsi="Calibri" w:cs="Calibri"/>
          <w:b/>
          <w:bCs/>
          <w:szCs w:val="20"/>
        </w:rPr>
        <w:t>MICHAEL PEÑA</w:t>
      </w:r>
      <w:r w:rsidRPr="00AD64F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AD64F6">
        <w:rPr>
          <w:rFonts w:ascii="Calibri" w:eastAsia="Calibri" w:hAnsi="Calibri" w:cs="Calibri"/>
          <w:bCs/>
          <w:szCs w:val="20"/>
        </w:rPr>
        <w:t>Sergente di prima classe Sam Diller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AD64F6">
        <w:rPr>
          <w:rFonts w:ascii="Calibri" w:eastAsia="Calibri" w:hAnsi="Calibri" w:cs="Calibri"/>
          <w:b/>
          <w:bCs/>
          <w:szCs w:val="20"/>
        </w:rPr>
        <w:t>NAVID NEGAHBAN</w:t>
      </w:r>
      <w:r w:rsidRPr="00AD64F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AD64F6">
        <w:rPr>
          <w:rFonts w:ascii="Calibri" w:eastAsia="Calibri" w:hAnsi="Calibri" w:cs="Calibri"/>
          <w:bCs/>
          <w:szCs w:val="20"/>
        </w:rPr>
        <w:t>Generale Abdul Rashid Dostum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AD64F6">
        <w:rPr>
          <w:rFonts w:ascii="Calibri" w:eastAsia="Calibri" w:hAnsi="Calibri" w:cs="Calibri"/>
          <w:b/>
          <w:bCs/>
          <w:szCs w:val="20"/>
        </w:rPr>
        <w:t>TREVANTE RHODES</w:t>
      </w:r>
      <w:r w:rsidRPr="00AD64F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AD64F6">
        <w:rPr>
          <w:rFonts w:ascii="Calibri" w:eastAsia="Calibri" w:hAnsi="Calibri" w:cs="Calibri"/>
          <w:bCs/>
          <w:szCs w:val="20"/>
        </w:rPr>
        <w:t>Sergente di prima classe Ben Milo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GEOFF STULTS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Sean Coffers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THAD LUCKINBILL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Vern Michaels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WILLIAM FICHTNER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Colonnello John Mulholland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ROB RIGGLE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Tenente Colonnello Max Bowers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ELSA PATAKY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Jean Nelson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AUSTIN STOWELL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Sergente di Stato Maggiore Fred Falls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BEN O’TOOLE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Scott Black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AUSTIN HEBERT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Sergente Capo Pat Essex</w:t>
      </w:r>
    </w:p>
    <w:p w:rsidR="00AD64F6" w:rsidRPr="00AD64F6" w:rsidRDefault="00AD64F6" w:rsidP="00AD64F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KENNETH MILLER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Kenny Jackson</w:t>
      </w:r>
    </w:p>
    <w:p w:rsidR="004E041E" w:rsidRPr="00C5210B" w:rsidRDefault="00AD64F6" w:rsidP="00AD64F6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  <w:r w:rsidRPr="00AD64F6">
        <w:rPr>
          <w:rFonts w:ascii="Calibri" w:eastAsia="Calibri" w:hAnsi="Calibri" w:cs="Calibri"/>
          <w:b/>
          <w:bCs/>
          <w:szCs w:val="20"/>
          <w:lang w:val="en-US"/>
        </w:rPr>
        <w:t>KENNY SHEARD</w:t>
      </w:r>
      <w:r w:rsidRPr="00AD64F6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AD64F6">
        <w:rPr>
          <w:rFonts w:ascii="Calibri" w:eastAsia="Calibri" w:hAnsi="Calibri" w:cs="Calibri"/>
          <w:bCs/>
          <w:szCs w:val="20"/>
          <w:lang w:val="en-US"/>
        </w:rPr>
        <w:t>Sergente di prima classe Bill Bennett</w:t>
      </w:r>
    </w:p>
    <w:p w:rsidR="004E041E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</w:p>
    <w:p w:rsidR="00AD64F6" w:rsidRPr="00C5210B" w:rsidRDefault="00AD64F6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AD64F6" w:rsidRPr="00AD64F6" w:rsidRDefault="00AD64F6" w:rsidP="00AD64F6">
      <w:pPr>
        <w:ind w:right="-720"/>
        <w:rPr>
          <w:rFonts w:ascii="Calibri" w:hAnsi="Calibri"/>
          <w:color w:val="000000"/>
        </w:rPr>
      </w:pP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Diretto da</w:t>
      </w:r>
      <w:r w:rsidRPr="00AD64F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>NICOLAI FUGLSIG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Scritto da</w:t>
      </w:r>
      <w:r w:rsidRPr="00AD64F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 xml:space="preserve">TED TALLY </w:t>
      </w:r>
    </w:p>
    <w:p w:rsidR="00AD64F6" w:rsidRPr="00771308" w:rsidRDefault="00AD64F6" w:rsidP="00AD64F6">
      <w:pPr>
        <w:ind w:left="4956" w:right="-720" w:firstLine="708"/>
        <w:rPr>
          <w:rFonts w:ascii="Calibri" w:hAnsi="Calibri"/>
          <w:b/>
          <w:color w:val="000000"/>
        </w:rPr>
      </w:pPr>
      <w:r w:rsidRPr="00771308">
        <w:rPr>
          <w:rFonts w:ascii="Calibri" w:hAnsi="Calibri"/>
          <w:b/>
          <w:color w:val="000000"/>
        </w:rPr>
        <w:t>PETER CRAIG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Prodotto da</w:t>
      </w:r>
      <w:r w:rsidRPr="00AD64F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 xml:space="preserve">JERRY BRUCKHEIMER </w:t>
      </w:r>
    </w:p>
    <w:p w:rsidR="00AD64F6" w:rsidRPr="00975A61" w:rsidRDefault="00AD64F6" w:rsidP="00AD64F6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975A61">
        <w:rPr>
          <w:rFonts w:ascii="Calibri" w:hAnsi="Calibri"/>
          <w:b/>
          <w:color w:val="000000"/>
          <w:lang w:val="en-US"/>
        </w:rPr>
        <w:t>MOLLY SMITH</w:t>
      </w:r>
    </w:p>
    <w:p w:rsidR="00AD64F6" w:rsidRPr="00771308" w:rsidRDefault="00AD64F6" w:rsidP="00AD64F6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771308">
        <w:rPr>
          <w:rFonts w:ascii="Calibri" w:hAnsi="Calibri"/>
          <w:b/>
          <w:color w:val="000000"/>
          <w:lang w:val="en-US"/>
        </w:rPr>
        <w:t xml:space="preserve">THAD LUCKINBILL </w:t>
      </w:r>
    </w:p>
    <w:p w:rsidR="00AD64F6" w:rsidRPr="00771308" w:rsidRDefault="00AD64F6" w:rsidP="00AD64F6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771308">
        <w:rPr>
          <w:rFonts w:ascii="Calibri" w:hAnsi="Calibri"/>
          <w:b/>
          <w:color w:val="000000"/>
          <w:lang w:val="en-US"/>
        </w:rPr>
        <w:t>TRENT LUCKINBILL</w:t>
      </w:r>
    </w:p>
    <w:p w:rsidR="00AD64F6" w:rsidRPr="00975A61" w:rsidRDefault="00AD64F6" w:rsidP="00AD64F6">
      <w:pPr>
        <w:ind w:right="-720"/>
        <w:rPr>
          <w:rFonts w:ascii="Calibri" w:hAnsi="Calibri"/>
          <w:b/>
          <w:color w:val="000000"/>
        </w:rPr>
      </w:pPr>
      <w:r w:rsidRPr="00975A61">
        <w:rPr>
          <w:rFonts w:ascii="Calibri" w:hAnsi="Calibri"/>
          <w:color w:val="000000"/>
        </w:rPr>
        <w:t>Produttori esecutivi</w:t>
      </w:r>
      <w:r w:rsidRPr="00975A61">
        <w:rPr>
          <w:rFonts w:ascii="Calibri" w:hAnsi="Calibri"/>
          <w:color w:val="000000"/>
        </w:rPr>
        <w:tab/>
      </w:r>
      <w:r w:rsidRPr="00975A61">
        <w:rPr>
          <w:rFonts w:ascii="Calibri" w:hAnsi="Calibri"/>
          <w:color w:val="000000"/>
        </w:rPr>
        <w:tab/>
      </w:r>
      <w:r w:rsidRPr="00975A61">
        <w:rPr>
          <w:rFonts w:ascii="Calibri" w:hAnsi="Calibri"/>
          <w:color w:val="000000"/>
        </w:rPr>
        <w:tab/>
      </w:r>
      <w:r w:rsidRPr="00975A61">
        <w:rPr>
          <w:rFonts w:ascii="Calibri" w:hAnsi="Calibri"/>
          <w:color w:val="000000"/>
        </w:rPr>
        <w:tab/>
      </w:r>
      <w:r w:rsidRPr="00975A61">
        <w:rPr>
          <w:rFonts w:ascii="Calibri" w:hAnsi="Calibri"/>
          <w:color w:val="000000"/>
        </w:rPr>
        <w:tab/>
      </w:r>
      <w:r w:rsidRPr="00975A61">
        <w:rPr>
          <w:rFonts w:ascii="Calibri" w:hAnsi="Calibri"/>
          <w:color w:val="000000"/>
        </w:rPr>
        <w:tab/>
      </w:r>
      <w:r w:rsidRPr="00975A61">
        <w:rPr>
          <w:rFonts w:ascii="Calibri" w:hAnsi="Calibri"/>
          <w:b/>
          <w:color w:val="000000"/>
        </w:rPr>
        <w:t xml:space="preserve">GARRETT GRANT </w:t>
      </w:r>
    </w:p>
    <w:p w:rsidR="00AD64F6" w:rsidRPr="00975A61" w:rsidRDefault="00AD64F6" w:rsidP="00AD64F6">
      <w:pPr>
        <w:ind w:left="4956" w:right="-720" w:firstLine="708"/>
        <w:rPr>
          <w:rFonts w:ascii="Calibri" w:hAnsi="Calibri"/>
          <w:b/>
          <w:color w:val="000000"/>
        </w:rPr>
      </w:pPr>
      <w:r w:rsidRPr="00975A61">
        <w:rPr>
          <w:rFonts w:ascii="Calibri" w:hAnsi="Calibri"/>
          <w:b/>
          <w:color w:val="000000"/>
        </w:rPr>
        <w:t>VAL HILL</w:t>
      </w:r>
    </w:p>
    <w:p w:rsidR="00AD64F6" w:rsidRPr="00771308" w:rsidRDefault="00AD64F6" w:rsidP="00AD64F6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771308">
        <w:rPr>
          <w:rFonts w:ascii="Calibri" w:hAnsi="Calibri"/>
          <w:b/>
          <w:color w:val="000000"/>
          <w:lang w:val="en-US"/>
        </w:rPr>
        <w:t xml:space="preserve">BRODERICK JOHNSON </w:t>
      </w:r>
    </w:p>
    <w:p w:rsidR="00771308" w:rsidRPr="00771308" w:rsidRDefault="00AD64F6" w:rsidP="00AD64F6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771308">
        <w:rPr>
          <w:rFonts w:ascii="Calibri" w:hAnsi="Calibri"/>
          <w:b/>
          <w:color w:val="000000"/>
          <w:lang w:val="en-US"/>
        </w:rPr>
        <w:t xml:space="preserve">ANDREW A. KOSOVE </w:t>
      </w:r>
    </w:p>
    <w:p w:rsidR="00AD64F6" w:rsidRPr="00771308" w:rsidRDefault="00AD64F6" w:rsidP="00AD64F6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771308">
        <w:rPr>
          <w:rFonts w:ascii="Calibri" w:hAnsi="Calibri"/>
          <w:b/>
          <w:color w:val="000000"/>
          <w:lang w:val="en-US"/>
        </w:rPr>
        <w:t>DOUG STANTON</w:t>
      </w:r>
    </w:p>
    <w:p w:rsidR="00AD64F6" w:rsidRPr="00771308" w:rsidRDefault="00AD64F6" w:rsidP="00771308">
      <w:pPr>
        <w:ind w:left="4956" w:right="-720" w:firstLine="708"/>
        <w:rPr>
          <w:rFonts w:ascii="Calibri" w:hAnsi="Calibri"/>
          <w:b/>
          <w:color w:val="000000"/>
        </w:rPr>
      </w:pPr>
      <w:r w:rsidRPr="00771308">
        <w:rPr>
          <w:rFonts w:ascii="Calibri" w:hAnsi="Calibri"/>
          <w:b/>
          <w:color w:val="000000"/>
        </w:rPr>
        <w:t>MIKE STENSON</w:t>
      </w:r>
    </w:p>
    <w:p w:rsidR="00771308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Case di produzione</w:t>
      </w:r>
      <w:r w:rsidRPr="00AD64F6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 xml:space="preserve">ALCON ENTERTAINMENT </w:t>
      </w:r>
    </w:p>
    <w:p w:rsidR="00771308" w:rsidRPr="00975A61" w:rsidRDefault="00AD64F6" w:rsidP="00771308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975A61">
        <w:rPr>
          <w:rFonts w:ascii="Calibri" w:hAnsi="Calibri"/>
          <w:b/>
          <w:color w:val="000000"/>
          <w:lang w:val="en-US"/>
        </w:rPr>
        <w:t xml:space="preserve">BLACK LABEL MEDIA </w:t>
      </w:r>
    </w:p>
    <w:p w:rsidR="00AD64F6" w:rsidRPr="00975A61" w:rsidRDefault="00AD64F6" w:rsidP="00771308">
      <w:pPr>
        <w:ind w:left="4956" w:right="-720" w:firstLine="708"/>
        <w:rPr>
          <w:rFonts w:ascii="Calibri" w:hAnsi="Calibri"/>
          <w:b/>
          <w:color w:val="000000"/>
          <w:lang w:val="en-US"/>
        </w:rPr>
      </w:pPr>
      <w:r w:rsidRPr="00975A61">
        <w:rPr>
          <w:rFonts w:ascii="Calibri" w:hAnsi="Calibri"/>
          <w:b/>
          <w:color w:val="000000"/>
          <w:lang w:val="en-US"/>
        </w:rPr>
        <w:t>JERRY BRUCKHEIMER FILMS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  <w:lang w:val="de-DE"/>
        </w:rPr>
      </w:pPr>
      <w:r w:rsidRPr="00AD64F6">
        <w:rPr>
          <w:rFonts w:ascii="Calibri" w:hAnsi="Calibri"/>
          <w:color w:val="000000"/>
          <w:lang w:val="de-DE"/>
        </w:rPr>
        <w:lastRenderedPageBreak/>
        <w:t>Fotografia</w:t>
      </w:r>
      <w:r w:rsidRPr="00AD64F6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Pr="00771308">
        <w:rPr>
          <w:rFonts w:ascii="Calibri" w:hAnsi="Calibri"/>
          <w:b/>
          <w:color w:val="000000"/>
          <w:lang w:val="de-DE"/>
        </w:rPr>
        <w:t>RASMUS VIDEBÆK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  <w:lang w:val="de-DE"/>
        </w:rPr>
      </w:pPr>
      <w:r w:rsidRPr="00AD64F6">
        <w:rPr>
          <w:rFonts w:ascii="Calibri" w:hAnsi="Calibri"/>
          <w:color w:val="000000"/>
          <w:lang w:val="de-DE"/>
        </w:rPr>
        <w:t>Scenografie</w:t>
      </w:r>
      <w:r w:rsidRPr="00AD64F6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="00771308">
        <w:rPr>
          <w:rFonts w:ascii="Calibri" w:hAnsi="Calibri"/>
          <w:color w:val="000000"/>
          <w:lang w:val="de-DE"/>
        </w:rPr>
        <w:tab/>
      </w:r>
      <w:r w:rsidRPr="00771308">
        <w:rPr>
          <w:rFonts w:ascii="Calibri" w:hAnsi="Calibri"/>
          <w:b/>
          <w:color w:val="000000"/>
          <w:lang w:val="de-DE"/>
        </w:rPr>
        <w:t>CHRISTOPHER GLASS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Montaggio</w:t>
      </w:r>
      <w:r w:rsidRPr="00AD64F6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>LISA LASSEK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Costumi</w:t>
      </w:r>
      <w:r w:rsidRPr="00AD64F6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>DANIEL J. LESTER</w:t>
      </w:r>
    </w:p>
    <w:p w:rsidR="00AD64F6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Musiche</w:t>
      </w:r>
      <w:r w:rsidRPr="00AD64F6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>LORNE BALFE</w:t>
      </w:r>
    </w:p>
    <w:p w:rsidR="00771308" w:rsidRPr="00771308" w:rsidRDefault="00AD64F6" w:rsidP="00AD64F6">
      <w:pPr>
        <w:ind w:right="-720"/>
        <w:rPr>
          <w:rFonts w:ascii="Calibri" w:hAnsi="Calibri"/>
          <w:b/>
          <w:color w:val="000000"/>
        </w:rPr>
      </w:pPr>
      <w:r w:rsidRPr="00AD64F6">
        <w:rPr>
          <w:rFonts w:ascii="Calibri" w:hAnsi="Calibri"/>
          <w:color w:val="000000"/>
        </w:rPr>
        <w:t>Casting</w:t>
      </w:r>
      <w:r w:rsidRPr="00AD64F6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 xml:space="preserve">JO EDNA BOLDIN </w:t>
      </w:r>
    </w:p>
    <w:p w:rsidR="00AD64F6" w:rsidRPr="00771308" w:rsidRDefault="00AD64F6" w:rsidP="00771308">
      <w:pPr>
        <w:ind w:left="4956" w:right="-720" w:firstLine="708"/>
        <w:rPr>
          <w:rFonts w:ascii="Calibri" w:hAnsi="Calibri"/>
          <w:b/>
          <w:color w:val="000000"/>
        </w:rPr>
      </w:pPr>
      <w:r w:rsidRPr="00771308">
        <w:rPr>
          <w:rFonts w:ascii="Calibri" w:hAnsi="Calibri"/>
          <w:b/>
          <w:color w:val="000000"/>
        </w:rPr>
        <w:t>JOHN PAPSIDERA</w:t>
      </w:r>
    </w:p>
    <w:p w:rsidR="00BF3733" w:rsidRPr="00771308" w:rsidRDefault="00AD64F6" w:rsidP="00AD64F6">
      <w:pPr>
        <w:ind w:right="-720"/>
        <w:rPr>
          <w:rFonts w:ascii="Calibri" w:hAnsi="Calibri"/>
          <w:b/>
          <w:i/>
          <w:color w:val="000000"/>
          <w:sz w:val="20"/>
          <w:szCs w:val="20"/>
        </w:rPr>
      </w:pPr>
      <w:r w:rsidRPr="00AD64F6">
        <w:rPr>
          <w:rFonts w:ascii="Calibri" w:hAnsi="Calibri"/>
          <w:color w:val="000000"/>
        </w:rPr>
        <w:t>Distribuito da</w:t>
      </w:r>
      <w:r w:rsidRPr="00AD64F6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="00771308">
        <w:rPr>
          <w:rFonts w:ascii="Calibri" w:hAnsi="Calibri"/>
          <w:color w:val="000000"/>
        </w:rPr>
        <w:tab/>
      </w:r>
      <w:r w:rsidRPr="00771308">
        <w:rPr>
          <w:rFonts w:ascii="Calibri" w:hAnsi="Calibri"/>
          <w:b/>
          <w:color w:val="000000"/>
        </w:rPr>
        <w:t>LEONE FILM GROUP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Italiano, Inglese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694601" w:rsidRPr="00F83632" w:rsidRDefault="00694601" w:rsidP="00771308">
      <w:pPr>
        <w:rPr>
          <w:rFonts w:ascii="Calibri" w:hAnsi="Calibri"/>
          <w:b/>
          <w:bCs/>
          <w:lang w:val="en-US"/>
        </w:rPr>
      </w:pPr>
      <w:r w:rsidRPr="00F83632">
        <w:rPr>
          <w:rFonts w:ascii="Calibri" w:hAnsi="Calibri"/>
          <w:b/>
          <w:bCs/>
          <w:lang w:val="en-US"/>
        </w:rPr>
        <w:t xml:space="preserve">VIDEO </w:t>
      </w:r>
      <w:r w:rsidR="00771308" w:rsidRPr="00771308">
        <w:rPr>
          <w:rFonts w:ascii="Calibri" w:hAnsi="Calibri" w:cs="Calibri"/>
          <w:lang w:val="en-US"/>
        </w:rPr>
        <w:t>2,40:1</w:t>
      </w:r>
      <w:r w:rsidR="00771308">
        <w:rPr>
          <w:rFonts w:ascii="Calibri" w:hAnsi="Calibri" w:cs="Calibri"/>
          <w:lang w:val="en-US"/>
        </w:rPr>
        <w:t xml:space="preserve"> - </w:t>
      </w:r>
      <w:r w:rsidR="00771308" w:rsidRPr="00771308">
        <w:rPr>
          <w:rFonts w:ascii="Calibri" w:hAnsi="Calibri" w:cs="Calibri"/>
          <w:lang w:val="en-US"/>
        </w:rPr>
        <w:t>16/9 widescreen</w:t>
      </w:r>
      <w:r w:rsidR="00771308">
        <w:rPr>
          <w:rFonts w:ascii="Calibri" w:hAnsi="Calibri" w:cs="Calibri"/>
          <w:lang w:val="en-US"/>
        </w:rPr>
        <w:t xml:space="preserve">, </w:t>
      </w:r>
      <w:r w:rsidR="00771308" w:rsidRPr="00771308">
        <w:rPr>
          <w:rFonts w:ascii="Calibri" w:hAnsi="Calibri" w:cs="Calibri"/>
          <w:lang w:val="en-US"/>
        </w:rPr>
        <w:t>colore</w:t>
      </w:r>
      <w:r w:rsidR="00771308">
        <w:rPr>
          <w:rFonts w:ascii="Calibri" w:hAnsi="Calibri" w:cs="Calibri"/>
          <w:lang w:val="en-US"/>
        </w:rPr>
        <w:t xml:space="preserve">, </w:t>
      </w:r>
      <w:r w:rsidR="00771308" w:rsidRPr="00771308">
        <w:rPr>
          <w:rFonts w:ascii="Calibri" w:hAnsi="Calibri" w:cs="Calibri"/>
          <w:lang w:val="en-US"/>
        </w:rPr>
        <w:t>Mpeg2</w:t>
      </w:r>
      <w:r w:rsidR="00771308">
        <w:rPr>
          <w:rFonts w:ascii="Calibri" w:hAnsi="Calibri" w:cs="Calibri"/>
          <w:lang w:val="en-US"/>
        </w:rPr>
        <w:t xml:space="preserve">, </w:t>
      </w:r>
      <w:r w:rsidR="00771308" w:rsidRPr="00771308">
        <w:rPr>
          <w:rFonts w:ascii="Calibri" w:hAnsi="Calibri" w:cs="Calibri"/>
          <w:lang w:val="en-US"/>
        </w:rPr>
        <w:t>576i</w:t>
      </w:r>
    </w:p>
    <w:p w:rsidR="00694601" w:rsidRPr="00F83632" w:rsidRDefault="00694601" w:rsidP="00694601">
      <w:pPr>
        <w:rPr>
          <w:rFonts w:ascii="Calibri" w:hAnsi="Calibri"/>
          <w:lang w:val="en-US"/>
        </w:rPr>
      </w:pPr>
      <w:r w:rsidRPr="00F83632">
        <w:rPr>
          <w:rFonts w:ascii="Calibri" w:hAnsi="Calibri"/>
          <w:b/>
          <w:lang w:val="en-US"/>
        </w:rPr>
        <w:t>DURATA </w:t>
      </w:r>
      <w:r w:rsidR="00771308" w:rsidRPr="00771308">
        <w:rPr>
          <w:rFonts w:ascii="Calibri" w:hAnsi="Calibri"/>
          <w:lang w:val="en-US"/>
        </w:rPr>
        <w:t>125m03s</w:t>
      </w:r>
    </w:p>
    <w:p w:rsidR="00C6663E" w:rsidRPr="00771308" w:rsidRDefault="00E410D6" w:rsidP="00771308">
      <w:pPr>
        <w:rPr>
          <w:rFonts w:ascii="Calibri" w:hAnsi="Calibri"/>
          <w:strike/>
          <w:lang w:val="en-US"/>
        </w:rPr>
      </w:pPr>
      <w:r w:rsidRPr="00771308">
        <w:rPr>
          <w:rFonts w:ascii="Calibri" w:hAnsi="Calibri"/>
          <w:b/>
          <w:lang w:val="en-US"/>
        </w:rPr>
        <w:t xml:space="preserve">MATERIALI EXTRA </w:t>
      </w:r>
      <w:r w:rsidR="00771308" w:rsidRPr="00771308">
        <w:rPr>
          <w:rFonts w:ascii="Calibri" w:hAnsi="Calibri"/>
          <w:lang w:val="en-US"/>
        </w:rPr>
        <w:t>Trailer Italiano</w:t>
      </w:r>
      <w:r w:rsidR="00771308">
        <w:rPr>
          <w:rFonts w:ascii="Calibri" w:hAnsi="Calibri"/>
          <w:lang w:val="en-US"/>
        </w:rPr>
        <w:t xml:space="preserve">, </w:t>
      </w:r>
      <w:r w:rsidR="00771308" w:rsidRPr="00771308">
        <w:rPr>
          <w:rFonts w:ascii="Calibri" w:hAnsi="Calibri"/>
          <w:lang w:val="en-US"/>
        </w:rPr>
        <w:t>The making of</w:t>
      </w:r>
      <w:r w:rsidR="00771308">
        <w:rPr>
          <w:rFonts w:ascii="Calibri" w:hAnsi="Calibri"/>
          <w:lang w:val="en-US"/>
        </w:rPr>
        <w:t xml:space="preserve">, </w:t>
      </w:r>
      <w:r w:rsidR="00771308" w:rsidRPr="00771308">
        <w:rPr>
          <w:rFonts w:ascii="Calibri" w:hAnsi="Calibri"/>
          <w:lang w:val="en-US"/>
        </w:rPr>
        <w:t xml:space="preserve">Monumental effort </w:t>
      </w:r>
    </w:p>
    <w:p w:rsidR="009B0E94" w:rsidRPr="00771308" w:rsidRDefault="009B0E94" w:rsidP="009B0E94">
      <w:pPr>
        <w:rPr>
          <w:rFonts w:ascii="Calibri" w:hAnsi="Calibri"/>
          <w:b/>
          <w:lang w:val="en-US"/>
        </w:rPr>
      </w:pPr>
    </w:p>
    <w:p w:rsidR="009B0E94" w:rsidRPr="00771308" w:rsidRDefault="009B0E94" w:rsidP="009B0E94">
      <w:pPr>
        <w:rPr>
          <w:rFonts w:ascii="Calibri" w:hAnsi="Calibri"/>
          <w:b/>
          <w:lang w:val="en-US"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liano, Inglese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D76A01" w:rsidRPr="004436D3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D76A01" w:rsidRPr="004436D3">
        <w:rPr>
          <w:rFonts w:ascii="Calibri" w:hAnsi="Calibri"/>
        </w:rPr>
        <w:t>2,40:1 - 1920x1080, colore, h264, 24p</w:t>
      </w:r>
    </w:p>
    <w:p w:rsidR="00C6663E" w:rsidRPr="00975A61" w:rsidRDefault="00D76A01" w:rsidP="00D76A01">
      <w:pPr>
        <w:rPr>
          <w:rFonts w:ascii="Calibri" w:hAnsi="Calibri"/>
          <w:lang w:val="en-US"/>
        </w:rPr>
      </w:pPr>
      <w:r w:rsidRPr="004436D3">
        <w:rPr>
          <w:rFonts w:ascii="Calibri" w:hAnsi="Calibri"/>
          <w:b/>
        </w:rPr>
        <w:t xml:space="preserve"> </w:t>
      </w:r>
      <w:r w:rsidR="00C6663E" w:rsidRPr="00975A61">
        <w:rPr>
          <w:rFonts w:ascii="Calibri" w:hAnsi="Calibri"/>
          <w:b/>
          <w:lang w:val="en-US"/>
        </w:rPr>
        <w:t xml:space="preserve">DURATA </w:t>
      </w:r>
      <w:r w:rsidR="00771308" w:rsidRPr="00975A61">
        <w:rPr>
          <w:rFonts w:ascii="Calibri" w:hAnsi="Calibri"/>
          <w:lang w:val="en-US"/>
        </w:rPr>
        <w:t>130m15s</w:t>
      </w:r>
    </w:p>
    <w:p w:rsidR="00C6663E" w:rsidRPr="00D76A01" w:rsidRDefault="00C6663E" w:rsidP="00771308">
      <w:pPr>
        <w:rPr>
          <w:rFonts w:ascii="Calibri" w:hAnsi="Calibri"/>
          <w:b/>
          <w:lang w:val="en-US"/>
        </w:rPr>
      </w:pPr>
      <w:r w:rsidRPr="00771308">
        <w:rPr>
          <w:rFonts w:ascii="Calibri" w:hAnsi="Calibri"/>
          <w:b/>
          <w:lang w:val="en-US"/>
        </w:rPr>
        <w:t xml:space="preserve">MATERIALI EXTRA </w:t>
      </w:r>
      <w:r w:rsidR="00771308" w:rsidRPr="00771308">
        <w:rPr>
          <w:rFonts w:ascii="Calibri" w:hAnsi="Calibri"/>
          <w:lang w:val="en-US"/>
        </w:rPr>
        <w:t>Trailer Italiano, The making of</w:t>
      </w:r>
      <w:r w:rsidR="00771308">
        <w:rPr>
          <w:rFonts w:ascii="Calibri" w:hAnsi="Calibri"/>
          <w:lang w:val="en-US"/>
        </w:rPr>
        <w:t xml:space="preserve">, </w:t>
      </w:r>
      <w:r w:rsidR="00771308" w:rsidRPr="00771308">
        <w:rPr>
          <w:rFonts w:ascii="Calibri" w:hAnsi="Calibri"/>
          <w:lang w:val="en-US"/>
        </w:rPr>
        <w:t xml:space="preserve">Monumental effort </w:t>
      </w:r>
    </w:p>
    <w:sectPr w:rsidR="00C6663E" w:rsidRPr="00D76A01" w:rsidSect="00923073">
      <w:footerReference w:type="default" r:id="rId14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6B" w:rsidRDefault="0082476B" w:rsidP="008548D1">
      <w:r>
        <w:separator/>
      </w:r>
    </w:p>
  </w:endnote>
  <w:endnote w:type="continuationSeparator" w:id="0">
    <w:p w:rsidR="0082476B" w:rsidRDefault="0082476B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6B" w:rsidRDefault="0082476B" w:rsidP="008548D1">
      <w:r>
        <w:separator/>
      </w:r>
    </w:p>
  </w:footnote>
  <w:footnote w:type="continuationSeparator" w:id="0">
    <w:p w:rsidR="0082476B" w:rsidRDefault="0082476B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0FC4"/>
    <w:rsid w:val="001628D4"/>
    <w:rsid w:val="00170B23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A32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308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02BA"/>
    <w:rsid w:val="008218C1"/>
    <w:rsid w:val="00821FDF"/>
    <w:rsid w:val="0082476B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5A61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39AF"/>
    <w:rsid w:val="00AA73AB"/>
    <w:rsid w:val="00AB06BE"/>
    <w:rsid w:val="00AB4EA4"/>
    <w:rsid w:val="00AD3A99"/>
    <w:rsid w:val="00AD3FF1"/>
    <w:rsid w:val="00AD5E25"/>
    <w:rsid w:val="00AD6492"/>
    <w:rsid w:val="00AD64F6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210B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36BF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00E46F2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aicinemachannel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viti@raicinem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3C93-CA19-E842-806B-E64D1587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3241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2018-10-05T10:16:00Z</dcterms:created>
  <dcterms:modified xsi:type="dcterms:W3CDTF">2018-10-11T10:18:00Z</dcterms:modified>
</cp:coreProperties>
</file>