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476" w:rsidRPr="00BA0AB1" w:rsidRDefault="00BA0AB1" w:rsidP="00BD532A">
      <w:pPr>
        <w:jc w:val="center"/>
      </w:pPr>
      <w:r>
        <w:rPr>
          <w:noProof/>
          <w:lang w:val="it-IT" w:eastAsia="it-IT"/>
        </w:rPr>
        <w:drawing>
          <wp:inline distT="0" distB="0" distL="0" distR="0">
            <wp:extent cx="1619885" cy="1419114"/>
            <wp:effectExtent l="0" t="0" r="5715" b="381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36" cy="14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DAE" w:rsidRDefault="00ED0DAE" w:rsidP="00BE19EA">
      <w:pPr>
        <w:jc w:val="center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val="it-IT" w:eastAsia="it-IT"/>
        </w:rPr>
        <w:drawing>
          <wp:inline distT="0" distB="0" distL="0" distR="0">
            <wp:extent cx="3912235" cy="234028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85" cy="23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EA" w:rsidRPr="008242E0" w:rsidRDefault="00642B9A" w:rsidP="00BE19EA">
      <w:pPr>
        <w:jc w:val="center"/>
        <w:rPr>
          <w:rFonts w:asciiTheme="majorHAnsi" w:hAnsiTheme="majorHAnsi"/>
          <w:sz w:val="32"/>
          <w:szCs w:val="32"/>
          <w:lang w:val="it-IT"/>
        </w:rPr>
      </w:pPr>
      <w:r w:rsidRPr="008242E0">
        <w:rPr>
          <w:rFonts w:asciiTheme="majorHAnsi" w:hAnsiTheme="majorHAnsi"/>
          <w:sz w:val="32"/>
          <w:szCs w:val="32"/>
          <w:lang w:val="it-IT"/>
        </w:rPr>
        <w:t>U</w:t>
      </w:r>
      <w:r w:rsidR="00BE19EA" w:rsidRPr="008242E0">
        <w:rPr>
          <w:rFonts w:asciiTheme="majorHAnsi" w:hAnsiTheme="majorHAnsi"/>
          <w:sz w:val="32"/>
          <w:szCs w:val="32"/>
          <w:lang w:val="it-IT"/>
        </w:rPr>
        <w:t>n film di</w:t>
      </w:r>
    </w:p>
    <w:p w:rsidR="00BE19EA" w:rsidRPr="008242E0" w:rsidRDefault="00BE19EA" w:rsidP="00BE19EA">
      <w:pPr>
        <w:jc w:val="center"/>
        <w:rPr>
          <w:rFonts w:asciiTheme="majorHAnsi" w:hAnsiTheme="majorHAnsi"/>
          <w:b/>
          <w:sz w:val="36"/>
          <w:szCs w:val="36"/>
          <w:lang w:val="it-IT"/>
        </w:rPr>
      </w:pPr>
      <w:r w:rsidRPr="008242E0">
        <w:rPr>
          <w:rFonts w:asciiTheme="majorHAnsi" w:hAnsiTheme="majorHAnsi"/>
          <w:b/>
          <w:sz w:val="36"/>
          <w:szCs w:val="36"/>
          <w:lang w:val="it-IT"/>
        </w:rPr>
        <w:t xml:space="preserve">Florian </w:t>
      </w:r>
      <w:proofErr w:type="spellStart"/>
      <w:r w:rsidRPr="008242E0">
        <w:rPr>
          <w:rFonts w:asciiTheme="majorHAnsi" w:hAnsiTheme="majorHAnsi"/>
          <w:b/>
          <w:sz w:val="36"/>
          <w:szCs w:val="36"/>
          <w:lang w:val="it-IT"/>
        </w:rPr>
        <w:t>Henckel</w:t>
      </w:r>
      <w:proofErr w:type="spellEnd"/>
      <w:r w:rsidRPr="008242E0">
        <w:rPr>
          <w:rFonts w:asciiTheme="majorHAnsi" w:hAnsiTheme="majorHAnsi"/>
          <w:b/>
          <w:sz w:val="36"/>
          <w:szCs w:val="36"/>
          <w:lang w:val="it-IT"/>
        </w:rPr>
        <w:t xml:space="preserve"> von </w:t>
      </w:r>
      <w:proofErr w:type="spellStart"/>
      <w:r w:rsidRPr="008242E0">
        <w:rPr>
          <w:rFonts w:asciiTheme="majorHAnsi" w:hAnsiTheme="majorHAnsi"/>
          <w:b/>
          <w:sz w:val="36"/>
          <w:szCs w:val="36"/>
          <w:lang w:val="it-IT"/>
        </w:rPr>
        <w:t>Donnersmarck</w:t>
      </w:r>
      <w:proofErr w:type="spellEnd"/>
    </w:p>
    <w:p w:rsidR="008B1476" w:rsidRPr="008242E0" w:rsidRDefault="008B1476" w:rsidP="00ED0DAE">
      <w:pPr>
        <w:rPr>
          <w:rFonts w:asciiTheme="majorHAnsi" w:hAnsiTheme="majorHAnsi"/>
          <w:b/>
          <w:lang w:val="it-IT"/>
        </w:rPr>
      </w:pPr>
    </w:p>
    <w:p w:rsidR="00BD532A" w:rsidRPr="008051E3" w:rsidRDefault="00642B9A" w:rsidP="00BD532A">
      <w:pPr>
        <w:pStyle w:val="Nessunaspaziatura"/>
        <w:jc w:val="center"/>
        <w:rPr>
          <w:sz w:val="24"/>
          <w:szCs w:val="24"/>
        </w:rPr>
      </w:pPr>
      <w:r>
        <w:rPr>
          <w:sz w:val="24"/>
          <w:szCs w:val="24"/>
        </w:rPr>
        <w:t>Us</w:t>
      </w:r>
      <w:r w:rsidR="00BD532A" w:rsidRPr="008051E3">
        <w:rPr>
          <w:sz w:val="24"/>
          <w:szCs w:val="24"/>
        </w:rPr>
        <w:t>cita</w:t>
      </w:r>
    </w:p>
    <w:p w:rsidR="00BD532A" w:rsidRPr="008051E3" w:rsidRDefault="00BD532A" w:rsidP="00BD532A">
      <w:pPr>
        <w:pStyle w:val="Nessunaspaziatur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 OTTOBRE</w:t>
      </w:r>
    </w:p>
    <w:p w:rsidR="00BD532A" w:rsidRPr="008051E3" w:rsidRDefault="00BD532A" w:rsidP="00BD532A">
      <w:pPr>
        <w:pStyle w:val="Nessunaspaziatura"/>
        <w:jc w:val="center"/>
        <w:rPr>
          <w:b/>
          <w:sz w:val="24"/>
          <w:szCs w:val="24"/>
        </w:rPr>
      </w:pPr>
    </w:p>
    <w:p w:rsidR="00BD532A" w:rsidRPr="008051E3" w:rsidRDefault="00642B9A" w:rsidP="00BD532A">
      <w:pPr>
        <w:pStyle w:val="Nessunaspaziatura"/>
        <w:jc w:val="center"/>
        <w:rPr>
          <w:sz w:val="24"/>
          <w:szCs w:val="24"/>
        </w:rPr>
      </w:pPr>
      <w:r>
        <w:rPr>
          <w:sz w:val="24"/>
          <w:szCs w:val="24"/>
        </w:rPr>
        <w:t>D</w:t>
      </w:r>
      <w:r w:rsidR="00BD532A" w:rsidRPr="008051E3">
        <w:rPr>
          <w:sz w:val="24"/>
          <w:szCs w:val="24"/>
        </w:rPr>
        <w:t>istribuzione</w:t>
      </w:r>
    </w:p>
    <w:p w:rsidR="00BD532A" w:rsidRDefault="00BD532A" w:rsidP="00BD532A">
      <w:pPr>
        <w:pStyle w:val="Nessunaspaziatura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589280" cy="650240"/>
            <wp:effectExtent l="0" t="0" r="0" b="10160"/>
            <wp:docPr id="1" name="Immagine 3" descr="Nuovomicro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Nuovomicrologo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EA" w:rsidRPr="00BD532A" w:rsidRDefault="00BE19EA" w:rsidP="00BD532A">
      <w:pPr>
        <w:rPr>
          <w:color w:val="E36C0A" w:themeColor="accent6" w:themeShade="BF"/>
        </w:rPr>
      </w:pPr>
    </w:p>
    <w:p w:rsidR="00BD532A" w:rsidRPr="00EB425A" w:rsidRDefault="00642B9A" w:rsidP="00BD532A">
      <w:pPr>
        <w:pStyle w:val="Nessunaspaziatura"/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Vendite I</w:t>
      </w:r>
      <w:r w:rsidR="00BD532A" w:rsidRPr="00EB425A">
        <w:rPr>
          <w:noProof/>
          <w:sz w:val="24"/>
          <w:szCs w:val="24"/>
          <w:lang w:eastAsia="it-IT"/>
        </w:rPr>
        <w:t>nternazionali</w:t>
      </w:r>
    </w:p>
    <w:p w:rsidR="00BD532A" w:rsidRDefault="00BD532A" w:rsidP="00BD532A">
      <w:pPr>
        <w:pStyle w:val="Nessunaspaziatura"/>
        <w:jc w:val="center"/>
        <w:rPr>
          <w:b/>
          <w:noProof/>
          <w:sz w:val="24"/>
          <w:szCs w:val="24"/>
          <w:lang w:eastAsia="it-IT"/>
        </w:rPr>
      </w:pPr>
      <w:r>
        <w:rPr>
          <w:b/>
          <w:noProof/>
          <w:sz w:val="24"/>
          <w:szCs w:val="24"/>
          <w:lang w:eastAsia="it-IT"/>
        </w:rPr>
        <w:t>BETA CINEMA</w:t>
      </w:r>
    </w:p>
    <w:p w:rsidR="008B1476" w:rsidRDefault="008B1476" w:rsidP="00BD532A">
      <w:pPr>
        <w:pStyle w:val="Nessunaspaziatura"/>
        <w:jc w:val="center"/>
        <w:rPr>
          <w:b/>
          <w:noProof/>
          <w:sz w:val="24"/>
          <w:szCs w:val="24"/>
          <w:lang w:eastAsia="it-IT"/>
        </w:rPr>
      </w:pPr>
    </w:p>
    <w:tbl>
      <w:tblPr>
        <w:tblW w:w="9363" w:type="dxa"/>
        <w:tblLook w:val="04A0" w:firstRow="1" w:lastRow="0" w:firstColumn="1" w:lastColumn="0" w:noHBand="0" w:noVBand="1"/>
      </w:tblPr>
      <w:tblGrid>
        <w:gridCol w:w="4241"/>
        <w:gridCol w:w="5122"/>
      </w:tblGrid>
      <w:tr w:rsidR="00ED0DAE" w:rsidRPr="00CC44D4" w:rsidTr="00D77F64">
        <w:trPr>
          <w:trHeight w:val="1760"/>
        </w:trPr>
        <w:tc>
          <w:tcPr>
            <w:tcW w:w="4241" w:type="dxa"/>
            <w:shd w:val="clear" w:color="auto" w:fill="auto"/>
          </w:tcPr>
          <w:p w:rsidR="00ED0DAE" w:rsidRPr="00642B9A" w:rsidRDefault="00ED0DAE" w:rsidP="00D77F64">
            <w:pPr>
              <w:pStyle w:val="Nessunaspaziatura"/>
              <w:rPr>
                <w:b/>
              </w:rPr>
            </w:pPr>
            <w:r w:rsidRPr="00642B9A">
              <w:rPr>
                <w:b/>
              </w:rPr>
              <w:t xml:space="preserve">ufficio stampa </w:t>
            </w:r>
          </w:p>
          <w:p w:rsidR="00ED0DAE" w:rsidRDefault="00ED0DAE" w:rsidP="00D77F64">
            <w:pPr>
              <w:pStyle w:val="Nessunaspaziatura"/>
            </w:pPr>
            <w:r>
              <w:t>Claudia Tomassini + Associates</w:t>
            </w:r>
          </w:p>
          <w:p w:rsidR="00ED0DAE" w:rsidRPr="00642B9A" w:rsidRDefault="00ED0DAE" w:rsidP="00D77F64">
            <w:pPr>
              <w:pStyle w:val="Nessunaspaziatura"/>
            </w:pPr>
            <w:r>
              <w:t xml:space="preserve">+ 49 173 2055794 / +39 </w:t>
            </w:r>
            <w:proofErr w:type="gramStart"/>
            <w:r>
              <w:t>334  3075056</w:t>
            </w:r>
            <w:proofErr w:type="gramEnd"/>
          </w:p>
          <w:p w:rsidR="00ED0DAE" w:rsidRDefault="004904E7" w:rsidP="00D77F64">
            <w:pPr>
              <w:pStyle w:val="Nessunaspaziatura"/>
              <w:rPr>
                <w:rStyle w:val="Collegamentoipertestuale"/>
              </w:rPr>
            </w:pPr>
            <w:hyperlink r:id="rId9" w:history="1">
              <w:r w:rsidR="00ED0DAE" w:rsidRPr="001C7AEB">
                <w:rPr>
                  <w:rStyle w:val="Collegamentoipertestuale"/>
                </w:rPr>
                <w:t>claudia@claudiatomassini.com</w:t>
              </w:r>
            </w:hyperlink>
          </w:p>
          <w:p w:rsidR="003D3ACD" w:rsidRPr="003D3ACD" w:rsidRDefault="003D3ACD" w:rsidP="003D3ACD">
            <w:pPr>
              <w:pStyle w:val="Nessunaspaziatura"/>
            </w:pPr>
            <w:r w:rsidRPr="003D3ACD">
              <w:rPr>
                <w:lang w:eastAsia="ja-JP"/>
              </w:rPr>
              <w:t xml:space="preserve">Federica </w:t>
            </w:r>
            <w:proofErr w:type="gramStart"/>
            <w:r w:rsidRPr="003D3ACD">
              <w:rPr>
                <w:lang w:eastAsia="ja-JP"/>
              </w:rPr>
              <w:t>Ceraolo  +</w:t>
            </w:r>
            <w:proofErr w:type="gramEnd"/>
            <w:r w:rsidRPr="003D3ACD">
              <w:rPr>
                <w:lang w:eastAsia="ja-JP"/>
              </w:rPr>
              <w:t>39 3409172947</w:t>
            </w:r>
          </w:p>
          <w:p w:rsidR="003D3ACD" w:rsidRPr="003D3ACD" w:rsidRDefault="004904E7" w:rsidP="00D77F64">
            <w:pPr>
              <w:pStyle w:val="Nessunaspaziatura"/>
            </w:pPr>
            <w:hyperlink r:id="rId10" w:history="1">
              <w:r w:rsidR="003D3ACD" w:rsidRPr="003D3ACD">
                <w:rPr>
                  <w:color w:val="0000FF"/>
                  <w:u w:val="single" w:color="0000FF"/>
                  <w:lang w:eastAsia="ja-JP"/>
                </w:rPr>
                <w:t>federica.ceraolo@gmail.com</w:t>
              </w:r>
            </w:hyperlink>
            <w:r w:rsidR="003D3ACD" w:rsidRPr="003D3ACD">
              <w:rPr>
                <w:lang w:eastAsia="ja-JP"/>
              </w:rPr>
              <w:t xml:space="preserve"> </w:t>
            </w:r>
          </w:p>
          <w:p w:rsidR="00ED0DAE" w:rsidRPr="00642B9A" w:rsidRDefault="00ED0DAE" w:rsidP="00D77F64">
            <w:pPr>
              <w:pStyle w:val="Nessunaspaziatura"/>
              <w:rPr>
                <w:b/>
              </w:rPr>
            </w:pPr>
          </w:p>
        </w:tc>
        <w:tc>
          <w:tcPr>
            <w:tcW w:w="5122" w:type="dxa"/>
            <w:shd w:val="clear" w:color="auto" w:fill="auto"/>
          </w:tcPr>
          <w:p w:rsidR="00ED0DAE" w:rsidRPr="00642B9A" w:rsidRDefault="00ED0DAE" w:rsidP="00D77F64">
            <w:pPr>
              <w:pStyle w:val="Nessunaspaziatura"/>
              <w:jc w:val="right"/>
              <w:rPr>
                <w:b/>
              </w:rPr>
            </w:pPr>
            <w:r w:rsidRPr="00642B9A">
              <w:rPr>
                <w:b/>
              </w:rPr>
              <w:t>01 Distribution – Comunicazione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>Piazza Adriana, 12 – 00193 Roma</w:t>
            </w:r>
            <w:r>
              <w:t xml:space="preserve"> I </w:t>
            </w:r>
            <w:r w:rsidRPr="00642B9A">
              <w:t>+39 06 33179601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Annalisa Paolicchi: </w:t>
            </w:r>
            <w:hyperlink r:id="rId11" w:history="1">
              <w:r w:rsidRPr="00642B9A">
                <w:rPr>
                  <w:rStyle w:val="Collegamentoipertestuale"/>
                </w:rPr>
                <w:t>annalisa.paolicchi@raicinema.it</w:t>
              </w:r>
            </w:hyperlink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Rebecca Roviglioni: </w:t>
            </w:r>
            <w:hyperlink r:id="rId12" w:history="1">
              <w:r w:rsidRPr="00642B9A">
                <w:rPr>
                  <w:rStyle w:val="Collegamentoipertestuale"/>
                </w:rPr>
                <w:t>rebecca.roviglioni@raicinema.it</w:t>
              </w:r>
            </w:hyperlink>
            <w:r w:rsidRPr="00642B9A">
              <w:t xml:space="preserve"> </w:t>
            </w:r>
          </w:p>
          <w:p w:rsidR="00ED0DAE" w:rsidRPr="00642B9A" w:rsidRDefault="00ED0DAE" w:rsidP="00D77F64">
            <w:pPr>
              <w:pStyle w:val="Nessunaspaziatura"/>
              <w:jc w:val="right"/>
            </w:pPr>
            <w:r w:rsidRPr="00642B9A">
              <w:t xml:space="preserve">Cristiana Trotta: </w:t>
            </w:r>
            <w:hyperlink r:id="rId13" w:history="1">
              <w:r w:rsidRPr="00642B9A">
                <w:rPr>
                  <w:rStyle w:val="Collegamentoipertestuale"/>
                </w:rPr>
                <w:t>cristiana.trotta@raicinema.it</w:t>
              </w:r>
            </w:hyperlink>
            <w:r w:rsidRPr="00642B9A">
              <w:t xml:space="preserve"> </w:t>
            </w:r>
          </w:p>
          <w:p w:rsidR="00ED0DAE" w:rsidRPr="00642B9A" w:rsidRDefault="00ED0DAE" w:rsidP="00D77F64">
            <w:pPr>
              <w:pStyle w:val="Nessunaspaziatura"/>
              <w:rPr>
                <w:b/>
              </w:rPr>
            </w:pPr>
          </w:p>
        </w:tc>
      </w:tr>
    </w:tbl>
    <w:p w:rsidR="00ED0DAE" w:rsidRPr="00642B9A" w:rsidRDefault="00ED0DAE" w:rsidP="00ED0DAE">
      <w:pPr>
        <w:pStyle w:val="Nessunaspaziatura"/>
        <w:jc w:val="center"/>
        <w:rPr>
          <w:b/>
        </w:rPr>
      </w:pPr>
      <w:r>
        <w:rPr>
          <w:b/>
        </w:rPr>
        <w:t>M</w:t>
      </w:r>
      <w:r w:rsidRPr="00642B9A">
        <w:rPr>
          <w:b/>
        </w:rPr>
        <w:t xml:space="preserve">ateriali stampa disponibili su </w:t>
      </w:r>
      <w:hyperlink r:id="rId14" w:history="1">
        <w:r w:rsidRPr="00642B9A">
          <w:rPr>
            <w:rStyle w:val="Collegamentoipertestuale"/>
            <w:b/>
          </w:rPr>
          <w:t>www.01distribution.it</w:t>
        </w:r>
      </w:hyperlink>
    </w:p>
    <w:p w:rsidR="00BD532A" w:rsidRPr="00ED0DAE" w:rsidRDefault="00ED0DAE" w:rsidP="00ED0DAE">
      <w:pPr>
        <w:pStyle w:val="Nessunaspaziatura"/>
        <w:jc w:val="center"/>
        <w:rPr>
          <w:b/>
        </w:rPr>
      </w:pPr>
      <w:r>
        <w:rPr>
          <w:b/>
        </w:rPr>
        <w:t>M</w:t>
      </w:r>
      <w:r w:rsidRPr="00642B9A">
        <w:rPr>
          <w:b/>
        </w:rPr>
        <w:t xml:space="preserve">edia partner: Rai Cinema Channel </w:t>
      </w:r>
      <w:r>
        <w:rPr>
          <w:b/>
        </w:rPr>
        <w:t>www.raicinemachannel.it</w:t>
      </w:r>
    </w:p>
    <w:tbl>
      <w:tblPr>
        <w:tblW w:w="7213" w:type="dxa"/>
        <w:tblLook w:val="04A0" w:firstRow="1" w:lastRow="0" w:firstColumn="1" w:lastColumn="0" w:noHBand="0" w:noVBand="1"/>
      </w:tblPr>
      <w:tblGrid>
        <w:gridCol w:w="7213"/>
      </w:tblGrid>
      <w:tr w:rsidR="00642B9A" w:rsidRPr="00CC44D4" w:rsidTr="00ED0DAE">
        <w:trPr>
          <w:trHeight w:val="209"/>
        </w:trPr>
        <w:tc>
          <w:tcPr>
            <w:tcW w:w="7213" w:type="dxa"/>
            <w:shd w:val="clear" w:color="auto" w:fill="auto"/>
          </w:tcPr>
          <w:p w:rsidR="00642B9A" w:rsidRPr="00BD532A" w:rsidRDefault="00642B9A" w:rsidP="00BD532A">
            <w:pPr>
              <w:pStyle w:val="Nessunaspaziatura"/>
              <w:rPr>
                <w:b/>
              </w:rPr>
            </w:pPr>
          </w:p>
        </w:tc>
      </w:tr>
    </w:tbl>
    <w:p w:rsidR="008B1476" w:rsidRPr="00580075" w:rsidRDefault="008B1476" w:rsidP="008B1476">
      <w:pPr>
        <w:jc w:val="center"/>
        <w:rPr>
          <w:rFonts w:asciiTheme="majorHAnsi" w:hAnsiTheme="majorHAnsi"/>
        </w:rPr>
      </w:pPr>
      <w:r w:rsidRPr="00580075">
        <w:rPr>
          <w:rFonts w:asciiTheme="majorHAnsi" w:hAnsiTheme="majorHAnsi"/>
        </w:rPr>
        <w:t>Con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r w:rsidRPr="00580075">
        <w:rPr>
          <w:rFonts w:asciiTheme="majorHAnsi" w:hAnsiTheme="majorHAnsi"/>
          <w:b/>
        </w:rPr>
        <w:t xml:space="preserve">Tom Schilling, Sebastian Koch, Paula Beer, Saskia Rosendahl, Oliver </w:t>
      </w:r>
      <w:proofErr w:type="spellStart"/>
      <w:r w:rsidRPr="00580075">
        <w:rPr>
          <w:rFonts w:asciiTheme="majorHAnsi" w:hAnsiTheme="majorHAnsi"/>
          <w:b/>
        </w:rPr>
        <w:t>Masucci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Un film di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 xml:space="preserve">Florian </w:t>
      </w:r>
      <w:proofErr w:type="spellStart"/>
      <w:r w:rsidRPr="008242E0">
        <w:rPr>
          <w:rFonts w:asciiTheme="majorHAnsi" w:hAnsiTheme="majorHAnsi"/>
          <w:b/>
          <w:lang w:val="it-IT"/>
        </w:rPr>
        <w:t>Henckel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von </w:t>
      </w:r>
      <w:proofErr w:type="spellStart"/>
      <w:r w:rsidRPr="008242E0">
        <w:rPr>
          <w:rFonts w:asciiTheme="majorHAnsi" w:hAnsiTheme="majorHAnsi"/>
          <w:b/>
          <w:lang w:val="it-IT"/>
        </w:rPr>
        <w:t>Donnersmarck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lang w:val="it-IT"/>
        </w:rPr>
        <w:t>Un</w:t>
      </w:r>
      <w:r w:rsidR="00D25D46" w:rsidRPr="008242E0">
        <w:rPr>
          <w:rFonts w:asciiTheme="majorHAnsi" w:hAnsiTheme="majorHAnsi"/>
          <w:lang w:val="it-IT"/>
        </w:rPr>
        <w:t>a</w:t>
      </w:r>
      <w:r w:rsidRPr="008242E0">
        <w:rPr>
          <w:rFonts w:asciiTheme="majorHAnsi" w:hAnsiTheme="majorHAnsi"/>
          <w:lang w:val="it-IT"/>
        </w:rPr>
        <w:t xml:space="preserve"> produzione</w:t>
      </w:r>
      <w:r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b/>
          <w:lang w:val="it-IT"/>
        </w:rPr>
        <w:t>Pergamon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Film 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</w:p>
    <w:p w:rsidR="008B1476" w:rsidRPr="008242E0" w:rsidRDefault="00D25D4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lang w:val="it-IT"/>
        </w:rPr>
        <w:t>Una p</w:t>
      </w:r>
      <w:r w:rsidR="008B1476" w:rsidRPr="008242E0">
        <w:rPr>
          <w:rFonts w:asciiTheme="majorHAnsi" w:hAnsiTheme="majorHAnsi"/>
          <w:lang w:val="it-IT"/>
        </w:rPr>
        <w:t>roduzione</w:t>
      </w:r>
      <w:r w:rsidR="008B1476" w:rsidRPr="008242E0">
        <w:rPr>
          <w:rFonts w:asciiTheme="majorHAnsi" w:hAnsiTheme="majorHAnsi"/>
          <w:b/>
          <w:lang w:val="it-IT"/>
        </w:rPr>
        <w:t xml:space="preserve"> </w:t>
      </w:r>
      <w:proofErr w:type="spellStart"/>
      <w:r w:rsidR="008B1476" w:rsidRPr="008242E0">
        <w:rPr>
          <w:rFonts w:asciiTheme="majorHAnsi" w:hAnsiTheme="majorHAnsi"/>
          <w:b/>
          <w:lang w:val="it-IT"/>
        </w:rPr>
        <w:t>Wiedemann</w:t>
      </w:r>
      <w:proofErr w:type="spellEnd"/>
      <w:r w:rsidR="008B1476" w:rsidRPr="008242E0">
        <w:rPr>
          <w:rFonts w:asciiTheme="majorHAnsi" w:hAnsiTheme="majorHAnsi"/>
          <w:b/>
          <w:lang w:val="it-IT"/>
        </w:rPr>
        <w:t xml:space="preserve"> &amp; Berg Film </w:t>
      </w:r>
    </w:p>
    <w:p w:rsidR="008B1476" w:rsidRPr="008242E0" w:rsidRDefault="008B1476" w:rsidP="008B1476">
      <w:pPr>
        <w:rPr>
          <w:rFonts w:asciiTheme="majorHAnsi" w:hAnsiTheme="majorHAnsi"/>
          <w:lang w:val="it-IT"/>
        </w:rPr>
      </w:pP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In coproduzione con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>Beta Cinema</w:t>
      </w:r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 xml:space="preserve">ARD </w:t>
      </w:r>
      <w:proofErr w:type="spellStart"/>
      <w:r w:rsidRPr="008242E0">
        <w:rPr>
          <w:rFonts w:asciiTheme="majorHAnsi" w:hAnsiTheme="majorHAnsi"/>
          <w:b/>
          <w:lang w:val="it-IT"/>
        </w:rPr>
        <w:t>Degeto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>Bay</w:t>
      </w:r>
      <w:r w:rsidR="00B81EFF" w:rsidRPr="008242E0">
        <w:rPr>
          <w:rFonts w:asciiTheme="majorHAnsi" w:hAnsiTheme="majorHAnsi"/>
          <w:b/>
          <w:lang w:val="it-IT"/>
        </w:rPr>
        <w:t>e</w:t>
      </w:r>
      <w:r w:rsidRPr="008242E0">
        <w:rPr>
          <w:rFonts w:asciiTheme="majorHAnsi" w:hAnsiTheme="majorHAnsi"/>
          <w:b/>
          <w:lang w:val="it-IT"/>
        </w:rPr>
        <w:t xml:space="preserve">rischer </w:t>
      </w:r>
      <w:proofErr w:type="spellStart"/>
      <w:r w:rsidRPr="008242E0">
        <w:rPr>
          <w:rFonts w:asciiTheme="majorHAnsi" w:hAnsiTheme="majorHAnsi"/>
          <w:b/>
          <w:lang w:val="it-IT"/>
        </w:rPr>
        <w:t>Rundfunk</w:t>
      </w:r>
      <w:proofErr w:type="spellEnd"/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bookmarkStart w:id="0" w:name="_Hlk518491400"/>
      <w:r w:rsidRPr="008242E0">
        <w:rPr>
          <w:rFonts w:asciiTheme="majorHAnsi" w:hAnsiTheme="majorHAnsi"/>
          <w:lang w:val="it-IT"/>
        </w:rPr>
        <w:t>In collaborazione con</w:t>
      </w:r>
    </w:p>
    <w:p w:rsidR="00D93E47" w:rsidRPr="008242E0" w:rsidRDefault="008B1476" w:rsidP="006F7473">
      <w:pPr>
        <w:jc w:val="center"/>
        <w:rPr>
          <w:rFonts w:asciiTheme="majorHAnsi" w:hAnsiTheme="majorHAnsi"/>
          <w:b/>
          <w:lang w:val="it-IT"/>
        </w:rPr>
      </w:pPr>
      <w:proofErr w:type="spellStart"/>
      <w:r w:rsidRPr="008242E0">
        <w:rPr>
          <w:rFonts w:asciiTheme="majorHAnsi" w:hAnsiTheme="majorHAnsi"/>
          <w:b/>
          <w:lang w:val="it-IT"/>
        </w:rPr>
        <w:t>Sky</w:t>
      </w:r>
      <w:proofErr w:type="spellEnd"/>
      <w:r w:rsidRPr="008242E0">
        <w:rPr>
          <w:rFonts w:asciiTheme="majorHAnsi" w:hAnsiTheme="majorHAnsi"/>
          <w:b/>
          <w:lang w:val="it-IT"/>
        </w:rPr>
        <w:t xml:space="preserve"> Deutschland</w:t>
      </w:r>
    </w:p>
    <w:p w:rsidR="008B1476" w:rsidRPr="008242E0" w:rsidRDefault="00D93E47" w:rsidP="00D454A7">
      <w:pPr>
        <w:jc w:val="center"/>
        <w:rPr>
          <w:rFonts w:asciiTheme="majorHAnsi" w:hAnsiTheme="majorHAnsi"/>
          <w:b/>
          <w:lang w:val="it-IT"/>
        </w:rPr>
      </w:pPr>
      <w:r w:rsidRPr="008242E0">
        <w:rPr>
          <w:rFonts w:asciiTheme="majorHAnsi" w:hAnsiTheme="majorHAnsi"/>
          <w:b/>
          <w:lang w:val="it-IT"/>
        </w:rPr>
        <w:t>Rai Cinema</w:t>
      </w:r>
    </w:p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b/>
          <w:lang w:val="it-IT"/>
        </w:rPr>
        <w:t>Arte</w:t>
      </w:r>
    </w:p>
    <w:bookmarkEnd w:id="0"/>
    <w:p w:rsidR="008B1476" w:rsidRPr="008242E0" w:rsidRDefault="008B1476" w:rsidP="008B1476">
      <w:pPr>
        <w:jc w:val="center"/>
        <w:rPr>
          <w:rFonts w:asciiTheme="majorHAnsi" w:hAnsiTheme="majorHAnsi"/>
          <w:lang w:val="it-IT"/>
        </w:rPr>
      </w:pPr>
    </w:p>
    <w:p w:rsidR="00D25D46" w:rsidRPr="008242E0" w:rsidRDefault="00D25D46" w:rsidP="008B1476">
      <w:pPr>
        <w:jc w:val="center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Con il sostegno di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Medienboard</w:t>
      </w:r>
      <w:proofErr w:type="spellEnd"/>
      <w:r w:rsidRPr="00580075">
        <w:rPr>
          <w:rFonts w:asciiTheme="majorHAnsi" w:hAnsiTheme="majorHAnsi"/>
          <w:b/>
        </w:rPr>
        <w:t xml:space="preserve"> Berlin-Brandenburg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Filmfernsehfonds</w:t>
      </w:r>
      <w:proofErr w:type="spellEnd"/>
      <w:r w:rsidRPr="00580075">
        <w:rPr>
          <w:rFonts w:asciiTheme="majorHAnsi" w:hAnsiTheme="majorHAnsi"/>
          <w:b/>
        </w:rPr>
        <w:t xml:space="preserve"> Bayern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r w:rsidRPr="00580075">
        <w:rPr>
          <w:rFonts w:asciiTheme="majorHAnsi" w:hAnsiTheme="majorHAnsi"/>
          <w:b/>
        </w:rPr>
        <w:t xml:space="preserve">Film- und </w:t>
      </w:r>
      <w:proofErr w:type="spellStart"/>
      <w:r w:rsidRPr="00580075">
        <w:rPr>
          <w:rFonts w:asciiTheme="majorHAnsi" w:hAnsiTheme="majorHAnsi"/>
          <w:b/>
        </w:rPr>
        <w:t>Medienstiftung</w:t>
      </w:r>
      <w:proofErr w:type="spellEnd"/>
      <w:r w:rsidRPr="00580075">
        <w:rPr>
          <w:rFonts w:asciiTheme="majorHAnsi" w:hAnsiTheme="majorHAnsi"/>
          <w:b/>
        </w:rPr>
        <w:t xml:space="preserve"> Nordrhein-Westfalen</w:t>
      </w:r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Mitteldeutsche</w:t>
      </w:r>
      <w:proofErr w:type="spellEnd"/>
      <w:r w:rsidRPr="00580075">
        <w:rPr>
          <w:rFonts w:asciiTheme="majorHAnsi" w:hAnsiTheme="majorHAnsi"/>
          <w:b/>
        </w:rPr>
        <w:t xml:space="preserve"> </w:t>
      </w:r>
      <w:proofErr w:type="spellStart"/>
      <w:r w:rsidRPr="00580075">
        <w:rPr>
          <w:rFonts w:asciiTheme="majorHAnsi" w:hAnsiTheme="majorHAnsi"/>
          <w:b/>
        </w:rPr>
        <w:t>Medienförderung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Filmförderungsanstalt</w:t>
      </w:r>
      <w:proofErr w:type="spellEnd"/>
    </w:p>
    <w:p w:rsidR="008B1476" w:rsidRPr="00580075" w:rsidRDefault="008B1476" w:rsidP="008B1476">
      <w:pPr>
        <w:jc w:val="center"/>
        <w:rPr>
          <w:rFonts w:asciiTheme="majorHAnsi" w:hAnsiTheme="majorHAnsi"/>
          <w:b/>
        </w:rPr>
      </w:pPr>
      <w:proofErr w:type="spellStart"/>
      <w:r w:rsidRPr="00580075">
        <w:rPr>
          <w:rFonts w:asciiTheme="majorHAnsi" w:hAnsiTheme="majorHAnsi"/>
          <w:b/>
        </w:rPr>
        <w:t>Deutscher</w:t>
      </w:r>
      <w:proofErr w:type="spellEnd"/>
      <w:r w:rsidRPr="00580075">
        <w:rPr>
          <w:rFonts w:asciiTheme="majorHAnsi" w:hAnsiTheme="majorHAnsi"/>
          <w:b/>
        </w:rPr>
        <w:t xml:space="preserve"> </w:t>
      </w:r>
      <w:proofErr w:type="spellStart"/>
      <w:r w:rsidRPr="00580075">
        <w:rPr>
          <w:rFonts w:asciiTheme="majorHAnsi" w:hAnsiTheme="majorHAnsi"/>
          <w:b/>
        </w:rPr>
        <w:t>Filmförderfonds</w:t>
      </w:r>
      <w:proofErr w:type="spellEnd"/>
    </w:p>
    <w:p w:rsidR="008B1476" w:rsidRDefault="00D454A7" w:rsidP="00580075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Czech Film Fund</w:t>
      </w:r>
    </w:p>
    <w:p w:rsidR="00161AED" w:rsidRDefault="00161AED" w:rsidP="00580075">
      <w:pPr>
        <w:jc w:val="center"/>
        <w:rPr>
          <w:rFonts w:asciiTheme="majorHAnsi" w:hAnsiTheme="majorHAnsi"/>
          <w:b/>
        </w:rPr>
      </w:pPr>
    </w:p>
    <w:p w:rsidR="00161AED" w:rsidRPr="00161AED" w:rsidRDefault="00161AED" w:rsidP="00580075">
      <w:pPr>
        <w:jc w:val="center"/>
        <w:rPr>
          <w:rFonts w:asciiTheme="majorHAnsi" w:hAnsiTheme="majorHAnsi"/>
        </w:rPr>
      </w:pPr>
      <w:r w:rsidRPr="00161AED">
        <w:rPr>
          <w:rFonts w:asciiTheme="majorHAnsi" w:hAnsiTheme="majorHAnsi"/>
        </w:rPr>
        <w:t xml:space="preserve">188 </w:t>
      </w:r>
      <w:proofErr w:type="spellStart"/>
      <w:r w:rsidRPr="00161AED">
        <w:rPr>
          <w:rFonts w:asciiTheme="majorHAnsi" w:hAnsiTheme="majorHAnsi"/>
        </w:rPr>
        <w:t>minuti</w:t>
      </w:r>
      <w:proofErr w:type="spellEnd"/>
    </w:p>
    <w:p w:rsidR="00EE1AD8" w:rsidRDefault="00EE1AD8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</w:p>
    <w:p w:rsidR="00D454A7" w:rsidRDefault="00DB6494" w:rsidP="00DB6494">
      <w:pPr>
        <w:jc w:val="center"/>
        <w:rPr>
          <w:rFonts w:asciiTheme="majorHAnsi" w:hAnsiTheme="majorHAnsi"/>
          <w:color w:val="E36C0A" w:themeColor="accent6" w:themeShade="BF"/>
          <w:sz w:val="52"/>
          <w:szCs w:val="52"/>
        </w:rPr>
      </w:pPr>
      <w:r w:rsidRPr="00DB6494">
        <w:rPr>
          <w:rFonts w:ascii="Calibri" w:eastAsia="Times New Roman" w:hAnsi="Calibri" w:cs="Calibri"/>
          <w:bCs/>
          <w:noProof/>
          <w:kern w:val="36"/>
          <w:szCs w:val="28"/>
          <w:lang w:val="it-IT" w:eastAsia="it-IT"/>
        </w:rPr>
        <w:drawing>
          <wp:inline distT="0" distB="0" distL="0" distR="0" wp14:anchorId="2454F95E" wp14:editId="6AEF4896">
            <wp:extent cx="3138805" cy="815220"/>
            <wp:effectExtent l="0" t="0" r="0" b="0"/>
            <wp:docPr id="5" name="Immagine 5" descr="https://eacea.ec.europa.eu/sites/eacea-site/files/co-funded-by-the-creative-europe-media-programme-of-the-european-union-flag-right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cea.ec.europa.eu/sites/eacea-site/files/co-funded-by-the-creative-europe-media-programme-of-the-european-union-flag-right-b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42" cy="8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A7" w:rsidRDefault="00D454A7" w:rsidP="00EE1AD8">
      <w:pPr>
        <w:rPr>
          <w:rFonts w:asciiTheme="majorHAnsi" w:hAnsiTheme="majorHAnsi"/>
          <w:color w:val="E36C0A" w:themeColor="accent6" w:themeShade="BF"/>
          <w:sz w:val="52"/>
          <w:szCs w:val="52"/>
        </w:rPr>
      </w:pPr>
      <w:bookmarkStart w:id="1" w:name="_GoBack"/>
      <w:bookmarkEnd w:id="1"/>
    </w:p>
    <w:p w:rsidR="00063C0B" w:rsidRPr="00580075" w:rsidRDefault="00063C0B" w:rsidP="00EE1AD8">
      <w:pPr>
        <w:rPr>
          <w:rFonts w:asciiTheme="majorHAnsi" w:hAnsiTheme="majorHAnsi"/>
          <w:b/>
        </w:rPr>
      </w:pPr>
    </w:p>
    <w:p w:rsidR="00580075" w:rsidRPr="00CB5ECB" w:rsidRDefault="00CB5ECB" w:rsidP="00CB5ECB">
      <w:pPr>
        <w:rPr>
          <w:rFonts w:asciiTheme="majorHAnsi" w:hAnsiTheme="majorHAnsi"/>
          <w:b/>
          <w:sz w:val="28"/>
          <w:szCs w:val="28"/>
        </w:rPr>
      </w:pPr>
      <w:r w:rsidRPr="00CB5ECB">
        <w:rPr>
          <w:rFonts w:asciiTheme="majorHAnsi" w:hAnsiTheme="majorHAnsi"/>
          <w:b/>
          <w:sz w:val="28"/>
          <w:szCs w:val="28"/>
        </w:rPr>
        <w:lastRenderedPageBreak/>
        <w:t>CAST</w:t>
      </w:r>
    </w:p>
    <w:p w:rsidR="00CB5ECB" w:rsidRPr="00CB5ECB" w:rsidRDefault="00CB5ECB" w:rsidP="00580075">
      <w:pPr>
        <w:rPr>
          <w:rFonts w:asciiTheme="majorHAnsi" w:hAnsiTheme="majorHAnsi"/>
        </w:rPr>
      </w:pP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Kurt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TOM SCHILLING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Carl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SEBASTIAN KOCH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Ellie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PAULA BEER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Elisabeth May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SASKIA ROSENDAHL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Antonius van </w:t>
      </w:r>
      <w:proofErr w:type="spellStart"/>
      <w:r w:rsidRPr="00580075">
        <w:rPr>
          <w:rFonts w:asciiTheme="majorHAnsi" w:hAnsiTheme="majorHAnsi"/>
        </w:rPr>
        <w:t>Verten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OLIVER MASUCCI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Kurt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 xml:space="preserve"> a 6 </w:t>
      </w:r>
      <w:proofErr w:type="spellStart"/>
      <w:r w:rsidRPr="00580075">
        <w:rPr>
          <w:rFonts w:asciiTheme="majorHAnsi" w:hAnsiTheme="majorHAnsi"/>
        </w:rPr>
        <w:t>anni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CAI COHRS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Martha </w:t>
      </w:r>
      <w:proofErr w:type="spellStart"/>
      <w:r w:rsidRPr="00580075">
        <w:rPr>
          <w:rFonts w:asciiTheme="majorHAnsi" w:hAnsiTheme="majorHAnsi"/>
        </w:rPr>
        <w:t>Seeband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INA WEISSE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NKWD Maggiore </w:t>
      </w:r>
      <w:proofErr w:type="spellStart"/>
      <w:r w:rsidRPr="00580075">
        <w:rPr>
          <w:rFonts w:asciiTheme="majorHAnsi" w:hAnsiTheme="majorHAnsi"/>
        </w:rPr>
        <w:t>Murawjow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EVGENY SIDIKHIN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Interprete</w:t>
      </w:r>
      <w:proofErr w:type="spellEnd"/>
      <w:r w:rsidRPr="00580075">
        <w:rPr>
          <w:rFonts w:asciiTheme="majorHAnsi" w:hAnsiTheme="majorHAnsi"/>
        </w:rPr>
        <w:t xml:space="preserve"> di </w:t>
      </w:r>
      <w:proofErr w:type="spellStart"/>
      <w:r w:rsidRPr="00580075">
        <w:rPr>
          <w:rFonts w:asciiTheme="majorHAnsi" w:hAnsiTheme="majorHAnsi"/>
        </w:rPr>
        <w:t>Murawjow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MARK ZAK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Signora </w:t>
      </w:r>
      <w:proofErr w:type="spellStart"/>
      <w:r w:rsidRPr="00580075">
        <w:rPr>
          <w:rFonts w:asciiTheme="majorHAnsi" w:hAnsiTheme="majorHAnsi"/>
        </w:rPr>
        <w:t>Hellthaler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ULRIKE C. TSCHARRE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Medico Dr. Michaelis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BASTIAN TROST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Professor Horst </w:t>
      </w:r>
      <w:proofErr w:type="spellStart"/>
      <w:r w:rsidRPr="00580075">
        <w:rPr>
          <w:rFonts w:asciiTheme="majorHAnsi" w:hAnsiTheme="majorHAnsi"/>
        </w:rPr>
        <w:t>Grimma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HANS-UWE BAUER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Günther </w:t>
      </w:r>
      <w:proofErr w:type="spellStart"/>
      <w:r w:rsidRPr="00580075">
        <w:rPr>
          <w:rFonts w:asciiTheme="majorHAnsi" w:hAnsiTheme="majorHAnsi"/>
        </w:rPr>
        <w:t>Preusser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HANNO KOFFLER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Adrian Schimmel/</w:t>
      </w:r>
      <w:proofErr w:type="spellStart"/>
      <w:r w:rsidRPr="00580075">
        <w:rPr>
          <w:rFonts w:asciiTheme="majorHAnsi" w:hAnsiTheme="majorHAnsi"/>
        </w:rPr>
        <w:t>Finck</w:t>
      </w:r>
      <w:proofErr w:type="spellEnd"/>
      <w:r w:rsidRPr="00580075">
        <w:rPr>
          <w:rFonts w:asciiTheme="majorHAnsi" w:hAnsiTheme="majorHAnsi"/>
        </w:rPr>
        <w:t xml:space="preserve"> 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DAVID SCHÜTTER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Max Seifert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FRANZ PÄTZOLD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Werner </w:t>
      </w:r>
      <w:proofErr w:type="spellStart"/>
      <w:r w:rsidRPr="00580075">
        <w:rPr>
          <w:rFonts w:asciiTheme="majorHAnsi" w:hAnsiTheme="majorHAnsi"/>
        </w:rPr>
        <w:t>Blaschke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HINNERK SCHÖNEMANN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Waltraut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JEANETTE HAIN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 xml:space="preserve">Johann </w:t>
      </w:r>
      <w:proofErr w:type="spellStart"/>
      <w:r w:rsidRPr="00580075">
        <w:rPr>
          <w:rFonts w:asciiTheme="majorHAnsi" w:hAnsiTheme="majorHAnsi"/>
        </w:rPr>
        <w:t>Barnert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JÖRG SCHÜTTAUF</w:t>
      </w:r>
    </w:p>
    <w:p w:rsidR="00580075" w:rsidRPr="00580075" w:rsidRDefault="00580075" w:rsidP="00580075">
      <w:pPr>
        <w:rPr>
          <w:rFonts w:asciiTheme="majorHAnsi" w:hAnsiTheme="majorHAnsi"/>
        </w:rPr>
      </w:pPr>
      <w:proofErr w:type="spellStart"/>
      <w:r w:rsidRPr="00580075">
        <w:rPr>
          <w:rFonts w:asciiTheme="majorHAnsi" w:hAnsiTheme="majorHAnsi"/>
        </w:rPr>
        <w:t>Nonna</w:t>
      </w:r>
      <w:proofErr w:type="spellEnd"/>
      <w:r w:rsidRPr="00580075">
        <w:rPr>
          <w:rFonts w:asciiTheme="majorHAnsi" w:hAnsiTheme="majorHAnsi"/>
        </w:rPr>
        <w:t xml:space="preserve"> </w:t>
      </w:r>
      <w:proofErr w:type="spellStart"/>
      <w:r w:rsidRPr="00580075">
        <w:rPr>
          <w:rFonts w:asciiTheme="majorHAnsi" w:hAnsiTheme="majorHAnsi"/>
        </w:rPr>
        <w:t>Malvine</w:t>
      </w:r>
      <w:proofErr w:type="spellEnd"/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JOHANNA GASTDORF</w:t>
      </w:r>
    </w:p>
    <w:p w:rsidR="00580075" w:rsidRPr="00580075" w:rsidRDefault="00580075" w:rsidP="00580075">
      <w:pPr>
        <w:rPr>
          <w:rFonts w:asciiTheme="majorHAnsi" w:hAnsiTheme="majorHAnsi"/>
        </w:rPr>
      </w:pPr>
      <w:r w:rsidRPr="00580075">
        <w:rPr>
          <w:rFonts w:asciiTheme="majorHAnsi" w:hAnsiTheme="majorHAnsi"/>
        </w:rPr>
        <w:t>Günther May</w:t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</w:r>
      <w:r w:rsidRPr="00580075">
        <w:rPr>
          <w:rFonts w:asciiTheme="majorHAnsi" w:hAnsiTheme="majorHAnsi"/>
        </w:rPr>
        <w:tab/>
        <w:t>FLORIAN BARTHOLOMÄI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Ehrenfried</w:t>
      </w:r>
      <w:proofErr w:type="spellEnd"/>
      <w:r w:rsidRPr="008242E0">
        <w:rPr>
          <w:rFonts w:asciiTheme="majorHAnsi" w:hAnsiTheme="majorHAnsi"/>
          <w:lang w:val="it-IT"/>
        </w:rPr>
        <w:t xml:space="preserve"> </w:t>
      </w:r>
      <w:proofErr w:type="spellStart"/>
      <w:r w:rsidRPr="008242E0">
        <w:rPr>
          <w:rFonts w:asciiTheme="majorHAnsi" w:hAnsiTheme="majorHAnsi"/>
          <w:lang w:val="it-IT"/>
        </w:rPr>
        <w:t>May</w:t>
      </w:r>
      <w:proofErr w:type="spellEnd"/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>JONAS DASSLER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Partecipazione speciale</w:t>
      </w:r>
    </w:p>
    <w:p w:rsidR="00580075" w:rsidRPr="008242E0" w:rsidRDefault="00BA0AB1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Capo squadra</w:t>
      </w:r>
      <w:r w:rsidR="00580075" w:rsidRPr="008242E0">
        <w:rPr>
          <w:rFonts w:asciiTheme="majorHAnsi" w:hAnsiTheme="majorHAnsi"/>
          <w:lang w:val="it-IT"/>
        </w:rPr>
        <w:t xml:space="preserve"> Otto</w:t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  <w:t>BEN BECKER</w:t>
      </w:r>
    </w:p>
    <w:p w:rsidR="00580075" w:rsidRPr="00AC421E" w:rsidRDefault="00580075" w:rsidP="00580075">
      <w:pPr>
        <w:rPr>
          <w:rFonts w:asciiTheme="majorHAnsi" w:hAnsiTheme="majorHAnsi"/>
          <w:lang w:val="it-IT"/>
        </w:rPr>
      </w:pPr>
      <w:r w:rsidRPr="00AC421E">
        <w:rPr>
          <w:rFonts w:asciiTheme="majorHAnsi" w:hAnsiTheme="majorHAnsi"/>
          <w:lang w:val="it-IT"/>
        </w:rPr>
        <w:t xml:space="preserve">Guida della mostra </w:t>
      </w:r>
      <w:proofErr w:type="spellStart"/>
      <w:r w:rsidRPr="00AC421E">
        <w:rPr>
          <w:rFonts w:asciiTheme="majorHAnsi" w:hAnsiTheme="majorHAnsi"/>
          <w:lang w:val="it-IT"/>
        </w:rPr>
        <w:t>Heiner</w:t>
      </w:r>
      <w:proofErr w:type="spellEnd"/>
      <w:r w:rsidRPr="00AC421E">
        <w:rPr>
          <w:rFonts w:asciiTheme="majorHAnsi" w:hAnsiTheme="majorHAnsi"/>
          <w:lang w:val="it-IT"/>
        </w:rPr>
        <w:t xml:space="preserve"> </w:t>
      </w:r>
      <w:proofErr w:type="spellStart"/>
      <w:r w:rsidRPr="00AC421E">
        <w:rPr>
          <w:rFonts w:asciiTheme="majorHAnsi" w:hAnsiTheme="majorHAnsi"/>
          <w:lang w:val="it-IT"/>
        </w:rPr>
        <w:t>Kerstens</w:t>
      </w:r>
      <w:proofErr w:type="spellEnd"/>
      <w:r w:rsidRPr="00AC421E">
        <w:rPr>
          <w:rFonts w:asciiTheme="majorHAnsi" w:hAnsiTheme="majorHAnsi"/>
          <w:lang w:val="it-IT"/>
        </w:rPr>
        <w:tab/>
      </w:r>
      <w:r w:rsidRPr="00AC421E">
        <w:rPr>
          <w:rFonts w:asciiTheme="majorHAnsi" w:hAnsiTheme="majorHAnsi"/>
          <w:lang w:val="it-IT"/>
        </w:rPr>
        <w:tab/>
      </w:r>
      <w:r w:rsidRPr="00AC421E">
        <w:rPr>
          <w:rFonts w:asciiTheme="majorHAnsi" w:hAnsiTheme="majorHAnsi"/>
          <w:lang w:val="it-IT"/>
        </w:rPr>
        <w:tab/>
        <w:t>LARS EIDINGER</w:t>
      </w:r>
    </w:p>
    <w:p w:rsidR="00580075" w:rsidRPr="00AC421E" w:rsidRDefault="00580075" w:rsidP="00580075">
      <w:pPr>
        <w:rPr>
          <w:rFonts w:asciiTheme="majorHAnsi" w:hAnsiTheme="majorHAnsi"/>
          <w:lang w:val="it-IT"/>
        </w:rPr>
      </w:pPr>
    </w:p>
    <w:p w:rsidR="00580075" w:rsidRPr="00AC421E" w:rsidRDefault="00580075" w:rsidP="00580075">
      <w:pPr>
        <w:rPr>
          <w:rFonts w:asciiTheme="majorHAnsi" w:hAnsiTheme="majorHAnsi"/>
          <w:lang w:val="it-IT"/>
        </w:rPr>
      </w:pPr>
    </w:p>
    <w:p w:rsidR="001F42F6" w:rsidRPr="00AC421E" w:rsidRDefault="001F42F6" w:rsidP="00580075">
      <w:pPr>
        <w:rPr>
          <w:rFonts w:asciiTheme="majorHAnsi" w:hAnsiTheme="majorHAnsi"/>
          <w:lang w:val="it-IT"/>
        </w:rPr>
      </w:pPr>
    </w:p>
    <w:p w:rsidR="001F42F6" w:rsidRPr="00AC421E" w:rsidRDefault="001F42F6" w:rsidP="00580075">
      <w:pPr>
        <w:rPr>
          <w:rFonts w:asciiTheme="majorHAnsi" w:hAnsiTheme="majorHAnsi"/>
          <w:lang w:val="it-IT"/>
        </w:rPr>
      </w:pPr>
    </w:p>
    <w:p w:rsidR="001F42F6" w:rsidRPr="00AC421E" w:rsidRDefault="001F42F6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916B4F" w:rsidRPr="00AC421E" w:rsidRDefault="00916B4F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CB5ECB" w:rsidRPr="00AC421E" w:rsidRDefault="00CB5ECB" w:rsidP="00580075">
      <w:pPr>
        <w:rPr>
          <w:rFonts w:asciiTheme="majorHAnsi" w:hAnsiTheme="majorHAnsi"/>
          <w:lang w:val="it-IT"/>
        </w:rPr>
      </w:pPr>
    </w:p>
    <w:p w:rsidR="00CB5ECB" w:rsidRPr="00AC421E" w:rsidRDefault="00CB5ECB" w:rsidP="00580075">
      <w:pPr>
        <w:rPr>
          <w:rFonts w:asciiTheme="majorHAnsi" w:hAnsiTheme="majorHAnsi"/>
          <w:lang w:val="it-IT"/>
        </w:rPr>
      </w:pPr>
    </w:p>
    <w:p w:rsidR="00ED33AF" w:rsidRPr="00AC421E" w:rsidRDefault="00ED33AF" w:rsidP="00580075">
      <w:pPr>
        <w:rPr>
          <w:rFonts w:asciiTheme="majorHAnsi" w:hAnsiTheme="majorHAnsi"/>
          <w:lang w:val="it-IT"/>
        </w:rPr>
      </w:pPr>
    </w:p>
    <w:p w:rsidR="00580075" w:rsidRPr="008242E0" w:rsidRDefault="00580075" w:rsidP="00CB5ECB">
      <w:pPr>
        <w:rPr>
          <w:rFonts w:asciiTheme="majorHAnsi" w:hAnsiTheme="majorHAnsi"/>
          <w:b/>
          <w:sz w:val="28"/>
          <w:szCs w:val="28"/>
          <w:lang w:val="it-IT"/>
        </w:rPr>
      </w:pPr>
      <w:r w:rsidRPr="008242E0">
        <w:rPr>
          <w:rFonts w:asciiTheme="majorHAnsi" w:hAnsiTheme="majorHAnsi"/>
          <w:b/>
          <w:sz w:val="28"/>
          <w:szCs w:val="28"/>
          <w:lang w:val="it-IT"/>
        </w:rPr>
        <w:lastRenderedPageBreak/>
        <w:t>CREW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</w:p>
    <w:p w:rsidR="00580075" w:rsidRPr="008242E0" w:rsidRDefault="001F42F6" w:rsidP="00CB5ECB">
      <w:pPr>
        <w:ind w:left="5040" w:hanging="5040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Sceneggiatura, produzione e regia</w:t>
      </w:r>
      <w:r w:rsidR="00CB5ECB" w:rsidRPr="008242E0">
        <w:rPr>
          <w:rFonts w:asciiTheme="majorHAnsi" w:hAnsiTheme="majorHAnsi"/>
          <w:lang w:val="it-IT"/>
        </w:rPr>
        <w:t xml:space="preserve">             </w:t>
      </w:r>
      <w:r w:rsidR="00580075" w:rsidRPr="008242E0">
        <w:rPr>
          <w:rFonts w:asciiTheme="majorHAnsi" w:hAnsiTheme="majorHAnsi"/>
          <w:lang w:val="it-IT"/>
        </w:rPr>
        <w:t>FLORIAN HENCKEL VON DONNERSMARCK</w:t>
      </w:r>
    </w:p>
    <w:p w:rsidR="008242E0" w:rsidRDefault="008242E0" w:rsidP="00580075">
      <w:pPr>
        <w:rPr>
          <w:rFonts w:asciiTheme="majorHAnsi" w:hAnsiTheme="majorHAnsi"/>
          <w:lang w:val="it-IT"/>
        </w:rPr>
      </w:pP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Produttori</w:t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JAN MOJTO</w:t>
      </w:r>
    </w:p>
    <w:p w:rsidR="00580075" w:rsidRPr="008242E0" w:rsidRDefault="00580075" w:rsidP="00580075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QUIRIN BERG</w:t>
      </w:r>
    </w:p>
    <w:p w:rsidR="00580075" w:rsidRPr="008242E0" w:rsidRDefault="00580075" w:rsidP="00580075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MAX WIEDEMANN</w:t>
      </w:r>
    </w:p>
    <w:p w:rsidR="00580075" w:rsidRPr="008242E0" w:rsidRDefault="00580075" w:rsidP="00580075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CHRISTIANE HENCKEL VON DONNERSMARCK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Coproduttori</w:t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580075"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CHRISTINE STROBL</w:t>
      </w:r>
    </w:p>
    <w:p w:rsidR="00580075" w:rsidRPr="008242E0" w:rsidRDefault="00BA0AB1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 xml:space="preserve">DIRK SCHÜRHOFF 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Casting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="00BA0AB1" w:rsidRPr="008242E0">
        <w:rPr>
          <w:rFonts w:asciiTheme="majorHAnsi" w:hAnsiTheme="majorHAnsi"/>
          <w:lang w:val="it-IT"/>
        </w:rPr>
        <w:t xml:space="preserve">            </w:t>
      </w:r>
      <w:r w:rsidRPr="008242E0">
        <w:rPr>
          <w:rFonts w:asciiTheme="majorHAnsi" w:hAnsiTheme="majorHAnsi"/>
          <w:lang w:val="it-IT"/>
        </w:rPr>
        <w:t xml:space="preserve">SIMONE BÄR </w:t>
      </w:r>
    </w:p>
    <w:p w:rsidR="00580075" w:rsidRPr="008242E0" w:rsidRDefault="00580075" w:rsidP="00580075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ALEXANDRA MONTAG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>Production Manager</w:t>
      </w:r>
      <w:r w:rsidRPr="00EE1AD8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</w:r>
      <w:r w:rsidR="00BA0AB1">
        <w:rPr>
          <w:rFonts w:asciiTheme="majorHAnsi" w:hAnsiTheme="majorHAnsi"/>
        </w:rPr>
        <w:tab/>
        <w:t xml:space="preserve">            </w:t>
      </w:r>
      <w:r w:rsidR="00580075" w:rsidRPr="00EE1AD8">
        <w:rPr>
          <w:rFonts w:asciiTheme="majorHAnsi" w:hAnsiTheme="majorHAnsi"/>
        </w:rPr>
        <w:t>DAVID VOGT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 xml:space="preserve">Production Manager </w:t>
      </w:r>
      <w:proofErr w:type="spellStart"/>
      <w:r w:rsidR="008B23A7">
        <w:rPr>
          <w:rFonts w:asciiTheme="majorHAnsi" w:hAnsiTheme="majorHAnsi"/>
        </w:rPr>
        <w:t>Degeto</w:t>
      </w:r>
      <w:proofErr w:type="spellEnd"/>
      <w:r w:rsidR="008B23A7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ab/>
        <w:t xml:space="preserve">            </w:t>
      </w:r>
      <w:r w:rsidR="00580075" w:rsidRPr="00EE1AD8">
        <w:rPr>
          <w:rFonts w:asciiTheme="majorHAnsi" w:hAnsiTheme="majorHAnsi"/>
        </w:rPr>
        <w:t>KIRSTEN FREHSE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Direttore di produzione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TOM STERNITZKE</w:t>
      </w:r>
    </w:p>
    <w:p w:rsidR="00580075" w:rsidRPr="008242E0" w:rsidRDefault="008B23A7" w:rsidP="008B23A7">
      <w:pPr>
        <w:ind w:left="3600" w:firstLine="720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DANIEL MATTIG</w:t>
      </w:r>
    </w:p>
    <w:p w:rsidR="00580075" w:rsidRPr="008242E0" w:rsidRDefault="00580075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Supervisor</w:t>
      </w:r>
      <w:r w:rsidR="008B23A7" w:rsidRPr="008242E0">
        <w:rPr>
          <w:rFonts w:asciiTheme="majorHAnsi" w:hAnsiTheme="majorHAnsi"/>
          <w:lang w:val="it-IT"/>
        </w:rPr>
        <w:t>e alla postproduzione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Pr="008242E0">
        <w:rPr>
          <w:rFonts w:asciiTheme="majorHAnsi" w:hAnsiTheme="majorHAnsi"/>
          <w:lang w:val="it-IT"/>
        </w:rPr>
        <w:t>SVEN NURI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Suono in presa diretta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MATTHIAS RICHTER BVFT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>Sound design</w:t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 xml:space="preserve">            </w:t>
      </w:r>
      <w:r w:rsidR="00580075" w:rsidRPr="00EE1AD8">
        <w:rPr>
          <w:rFonts w:asciiTheme="majorHAnsi" w:hAnsiTheme="majorHAnsi"/>
        </w:rPr>
        <w:t>CHRISTOPH VON SCHÖNBURG</w:t>
      </w:r>
    </w:p>
    <w:p w:rsidR="00580075" w:rsidRPr="00EE1AD8" w:rsidRDefault="001F42F6" w:rsidP="00580075">
      <w:pPr>
        <w:rPr>
          <w:rFonts w:asciiTheme="majorHAnsi" w:hAnsiTheme="majorHAnsi"/>
        </w:rPr>
      </w:pPr>
      <w:r w:rsidRPr="00EE1AD8">
        <w:rPr>
          <w:rFonts w:asciiTheme="majorHAnsi" w:hAnsiTheme="majorHAnsi"/>
        </w:rPr>
        <w:t xml:space="preserve">Mix </w:t>
      </w:r>
      <w:proofErr w:type="spellStart"/>
      <w:r w:rsidRPr="00EE1AD8">
        <w:rPr>
          <w:rFonts w:asciiTheme="majorHAnsi" w:hAnsiTheme="majorHAnsi"/>
        </w:rPr>
        <w:t>suono</w:t>
      </w:r>
      <w:proofErr w:type="spellEnd"/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580075" w:rsidRPr="00EE1AD8">
        <w:rPr>
          <w:rFonts w:asciiTheme="majorHAnsi" w:hAnsiTheme="majorHAnsi"/>
        </w:rPr>
        <w:tab/>
      </w:r>
      <w:r w:rsidR="008B23A7">
        <w:rPr>
          <w:rFonts w:asciiTheme="majorHAnsi" w:hAnsiTheme="majorHAnsi"/>
        </w:rPr>
        <w:t xml:space="preserve">            </w:t>
      </w:r>
      <w:r w:rsidR="00580075" w:rsidRPr="00EE1AD8">
        <w:rPr>
          <w:rFonts w:asciiTheme="majorHAnsi" w:hAnsiTheme="majorHAnsi"/>
        </w:rPr>
        <w:t>MICHAEL KRANZ</w:t>
      </w:r>
    </w:p>
    <w:p w:rsidR="00580075" w:rsidRPr="008242E0" w:rsidRDefault="008B23A7" w:rsidP="008B23A7">
      <w:pPr>
        <w:ind w:left="3600" w:firstLine="720"/>
        <w:rPr>
          <w:rFonts w:asciiTheme="majorHAnsi" w:hAnsiTheme="majorHAnsi"/>
          <w:lang w:val="it-IT"/>
        </w:rPr>
      </w:pPr>
      <w:r>
        <w:rPr>
          <w:rFonts w:asciiTheme="majorHAnsi" w:hAnsiTheme="majorHAnsi"/>
        </w:rPr>
        <w:t xml:space="preserve">            </w:t>
      </w:r>
      <w:r w:rsidR="00580075" w:rsidRPr="008242E0">
        <w:rPr>
          <w:rFonts w:asciiTheme="majorHAnsi" w:hAnsiTheme="majorHAnsi"/>
          <w:lang w:val="it-IT"/>
        </w:rPr>
        <w:t>MARTIN STEYER</w:t>
      </w:r>
    </w:p>
    <w:p w:rsidR="00580075" w:rsidRPr="008242E0" w:rsidRDefault="008B23A7" w:rsidP="00580075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Hair</w:t>
      </w:r>
      <w:proofErr w:type="spellEnd"/>
      <w:r w:rsidRPr="008242E0">
        <w:rPr>
          <w:rFonts w:asciiTheme="majorHAnsi" w:hAnsiTheme="majorHAnsi"/>
          <w:lang w:val="it-IT"/>
        </w:rPr>
        <w:t xml:space="preserve"> Design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ALDO SIGNORETTI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proofErr w:type="gramStart"/>
      <w:r w:rsidRPr="008242E0">
        <w:rPr>
          <w:rFonts w:asciiTheme="majorHAnsi" w:hAnsiTheme="majorHAnsi"/>
          <w:lang w:val="it-IT"/>
        </w:rPr>
        <w:t>Make Up</w:t>
      </w:r>
      <w:proofErr w:type="gramEnd"/>
      <w:r w:rsidRPr="008242E0">
        <w:rPr>
          <w:rFonts w:asciiTheme="majorHAnsi" w:hAnsiTheme="majorHAnsi"/>
          <w:lang w:val="it-IT"/>
        </w:rPr>
        <w:t xml:space="preserve"> </w:t>
      </w:r>
      <w:r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MAURIZIO SILVI</w:t>
      </w:r>
    </w:p>
    <w:p w:rsidR="00580075" w:rsidRPr="008242E0" w:rsidRDefault="001F42F6" w:rsidP="00580075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Costumi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580075" w:rsidRPr="008242E0">
        <w:rPr>
          <w:rFonts w:asciiTheme="majorHAnsi" w:hAnsiTheme="majorHAnsi"/>
          <w:lang w:val="it-IT"/>
        </w:rPr>
        <w:t>GABRIELE BINDER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Scenografie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SILKE BUHR VSK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Musica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MAX RICHTER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Montaggio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>PATRICIA ROMMEL BFS</w:t>
      </w:r>
    </w:p>
    <w:p w:rsidR="001F42F6" w:rsidRPr="008242E0" w:rsidRDefault="001F42F6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Montaggio</w:t>
      </w:r>
      <w:r w:rsidRPr="008242E0">
        <w:rPr>
          <w:rFonts w:asciiTheme="majorHAnsi" w:hAnsiTheme="majorHAnsi"/>
          <w:color w:val="FF0000"/>
          <w:lang w:val="it-IT"/>
        </w:rPr>
        <w:tab/>
      </w:r>
      <w:r w:rsidRPr="008242E0">
        <w:rPr>
          <w:rFonts w:asciiTheme="majorHAnsi" w:hAnsiTheme="majorHAnsi"/>
          <w:color w:val="FF0000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Pr="008242E0">
        <w:rPr>
          <w:rFonts w:asciiTheme="majorHAnsi" w:hAnsiTheme="majorHAnsi"/>
          <w:lang w:val="it-IT"/>
        </w:rPr>
        <w:t>PATRICK SANCHEZ-SMITH</w:t>
      </w:r>
    </w:p>
    <w:p w:rsidR="001F42F6" w:rsidRPr="008242E0" w:rsidRDefault="008B23A7" w:rsidP="001F42F6">
      <w:pPr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Fotografia</w:t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</w:r>
      <w:r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 xml:space="preserve">CALEB DESCHANEL ASC </w:t>
      </w:r>
      <w:r w:rsidR="001F42F6" w:rsidRPr="008242E0">
        <w:rPr>
          <w:rFonts w:asciiTheme="majorHAnsi" w:hAnsiTheme="majorHAnsi"/>
          <w:lang w:val="it-IT"/>
        </w:rPr>
        <w:tab/>
      </w:r>
    </w:p>
    <w:p w:rsidR="001F42F6" w:rsidRPr="008242E0" w:rsidRDefault="00EE1AD8" w:rsidP="001F42F6">
      <w:pPr>
        <w:rPr>
          <w:rFonts w:asciiTheme="majorHAnsi" w:hAnsiTheme="majorHAnsi"/>
          <w:lang w:val="it-IT"/>
        </w:rPr>
      </w:pPr>
      <w:proofErr w:type="spellStart"/>
      <w:r w:rsidRPr="008242E0">
        <w:rPr>
          <w:rFonts w:asciiTheme="majorHAnsi" w:hAnsiTheme="majorHAnsi"/>
          <w:lang w:val="it-IT"/>
        </w:rPr>
        <w:t>Commiss</w:t>
      </w:r>
      <w:r w:rsidR="008B23A7" w:rsidRPr="008242E0">
        <w:rPr>
          <w:rFonts w:asciiTheme="majorHAnsi" w:hAnsiTheme="majorHAnsi"/>
          <w:lang w:val="it-IT"/>
        </w:rPr>
        <w:t>ioning</w:t>
      </w:r>
      <w:proofErr w:type="spellEnd"/>
      <w:r w:rsidR="008B23A7" w:rsidRPr="008242E0">
        <w:rPr>
          <w:rFonts w:asciiTheme="majorHAnsi" w:hAnsiTheme="majorHAnsi"/>
          <w:lang w:val="it-IT"/>
        </w:rPr>
        <w:t xml:space="preserve"> editors</w:t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</w:r>
      <w:r w:rsidR="008B23A7" w:rsidRPr="008242E0">
        <w:rPr>
          <w:rFonts w:asciiTheme="majorHAnsi" w:hAnsiTheme="majorHAnsi"/>
          <w:lang w:val="it-IT"/>
        </w:rPr>
        <w:tab/>
        <w:t xml:space="preserve">            </w:t>
      </w:r>
      <w:r w:rsidR="001F42F6" w:rsidRPr="008242E0">
        <w:rPr>
          <w:rFonts w:asciiTheme="majorHAnsi" w:hAnsiTheme="majorHAnsi"/>
          <w:lang w:val="it-IT"/>
        </w:rPr>
        <w:t xml:space="preserve">CAROLIN HAASIS (ARD </w:t>
      </w:r>
      <w:proofErr w:type="spellStart"/>
      <w:r w:rsidR="001F42F6" w:rsidRPr="008242E0">
        <w:rPr>
          <w:rFonts w:asciiTheme="majorHAnsi" w:hAnsiTheme="majorHAnsi"/>
          <w:lang w:val="it-IT"/>
        </w:rPr>
        <w:t>Degeto</w:t>
      </w:r>
      <w:proofErr w:type="spellEnd"/>
      <w:r w:rsidR="001F42F6" w:rsidRPr="008242E0">
        <w:rPr>
          <w:rFonts w:asciiTheme="majorHAnsi" w:hAnsiTheme="majorHAnsi"/>
          <w:lang w:val="it-IT"/>
        </w:rPr>
        <w:t>)</w:t>
      </w:r>
    </w:p>
    <w:p w:rsidR="001F42F6" w:rsidRPr="008242E0" w:rsidRDefault="001F42F6" w:rsidP="001F42F6">
      <w:pPr>
        <w:ind w:left="4248" w:firstLine="708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CARLOS GERSTENHAUER (BR)</w:t>
      </w:r>
    </w:p>
    <w:p w:rsidR="001F42F6" w:rsidRPr="008242E0" w:rsidRDefault="001F42F6" w:rsidP="00EE1AD8">
      <w:pPr>
        <w:ind w:left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BETTINA RICKLEFS (BR)</w:t>
      </w:r>
    </w:p>
    <w:p w:rsidR="001F42F6" w:rsidRPr="008242E0" w:rsidRDefault="00EE1AD8" w:rsidP="001F42F6">
      <w:pPr>
        <w:ind w:left="4956" w:hanging="4956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  <w:lang w:val="it-IT"/>
        </w:rPr>
        <w:t>Con il sostegno di</w:t>
      </w:r>
      <w:r w:rsidR="001F42F6" w:rsidRPr="008242E0">
        <w:rPr>
          <w:rFonts w:asciiTheme="majorHAnsi" w:hAnsiTheme="majorHAnsi"/>
          <w:lang w:val="it-IT"/>
        </w:rPr>
        <w:tab/>
        <w:t>MEDIENBOARD BERLIN-BRANDENBURG</w:t>
      </w:r>
    </w:p>
    <w:p w:rsidR="001F42F6" w:rsidRPr="00EE1AD8" w:rsidRDefault="001F42F6" w:rsidP="001F42F6">
      <w:pPr>
        <w:ind w:left="4248" w:firstLine="708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FILMFERNSEHFONDS BAYERN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FILM- UND MEDIENSTIFTUNG NORDRHEIN-WESTFALEN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MITTELDEUTSCHE MEDIENFÖRDERUNG</w:t>
      </w:r>
    </w:p>
    <w:p w:rsidR="001F42F6" w:rsidRPr="00EE1AD8" w:rsidRDefault="001F42F6" w:rsidP="001F42F6">
      <w:pPr>
        <w:ind w:left="4248" w:firstLine="708"/>
        <w:rPr>
          <w:rFonts w:asciiTheme="majorHAnsi" w:hAnsiTheme="majorHAnsi"/>
        </w:rPr>
      </w:pPr>
      <w:r w:rsidRPr="00EE1AD8">
        <w:rPr>
          <w:rFonts w:asciiTheme="majorHAnsi" w:hAnsiTheme="majorHAnsi"/>
        </w:rPr>
        <w:t>FILMFÖRDERUNGSANSTALT</w:t>
      </w:r>
    </w:p>
    <w:p w:rsidR="001F42F6" w:rsidRPr="00EE1AD8" w:rsidRDefault="001F42F6" w:rsidP="001F42F6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DEUTSCHER FILMFÖRDERFONDS</w:t>
      </w:r>
    </w:p>
    <w:p w:rsidR="00202B95" w:rsidRPr="00CB5ECB" w:rsidRDefault="001F42F6" w:rsidP="00CB5ECB">
      <w:pPr>
        <w:ind w:left="4956"/>
        <w:rPr>
          <w:rFonts w:asciiTheme="majorHAnsi" w:hAnsiTheme="majorHAnsi"/>
        </w:rPr>
      </w:pPr>
      <w:r w:rsidRPr="00EE1AD8">
        <w:rPr>
          <w:rFonts w:asciiTheme="majorHAnsi" w:hAnsiTheme="majorHAnsi"/>
        </w:rPr>
        <w:t>TSCHECHISCHER STAATLICHER KINEMATOGRAFIE FONDS</w:t>
      </w:r>
    </w:p>
    <w:p w:rsidR="001F42F6" w:rsidRPr="008242E0" w:rsidRDefault="00EE1AD8" w:rsidP="00CB5ECB">
      <w:pPr>
        <w:rPr>
          <w:rFonts w:asciiTheme="majorHAnsi" w:hAnsiTheme="majorHAnsi"/>
          <w:b/>
          <w:sz w:val="28"/>
          <w:szCs w:val="28"/>
          <w:lang w:val="it-IT"/>
        </w:rPr>
      </w:pPr>
      <w:r w:rsidRPr="008242E0">
        <w:rPr>
          <w:rFonts w:asciiTheme="majorHAnsi" w:hAnsiTheme="majorHAnsi"/>
          <w:b/>
          <w:sz w:val="28"/>
          <w:szCs w:val="28"/>
          <w:lang w:val="it-IT"/>
        </w:rPr>
        <w:lastRenderedPageBreak/>
        <w:t xml:space="preserve">SINOSSI </w:t>
      </w:r>
    </w:p>
    <w:p w:rsidR="00EE1AD8" w:rsidRPr="008242E0" w:rsidRDefault="00EE1AD8" w:rsidP="00EE1AD8">
      <w:pPr>
        <w:jc w:val="both"/>
        <w:rPr>
          <w:rFonts w:asciiTheme="majorHAnsi" w:hAnsiTheme="majorHAnsi"/>
          <w:lang w:val="it-IT"/>
        </w:rPr>
      </w:pPr>
    </w:p>
    <w:p w:rsidR="000A2EB0" w:rsidRPr="008F742D" w:rsidRDefault="000A2EB0" w:rsidP="000A2EB0">
      <w:pPr>
        <w:jc w:val="both"/>
        <w:rPr>
          <w:rFonts w:asciiTheme="majorHAnsi" w:hAnsiTheme="majorHAnsi"/>
          <w:lang w:val="it-IT"/>
        </w:rPr>
      </w:pPr>
      <w:r w:rsidRPr="008F742D">
        <w:rPr>
          <w:rFonts w:asciiTheme="majorHAnsi" w:hAnsiTheme="majorHAnsi"/>
          <w:lang w:val="it-IT"/>
        </w:rPr>
        <w:t xml:space="preserve">Ispirato a fatti realmente accaduti, OPERA SENZA AUTORE racconta tre epoche di storia tedesca attraverso l’intensa vita dell’artista Kurt </w:t>
      </w:r>
      <w:proofErr w:type="spellStart"/>
      <w:r w:rsidRPr="008F742D">
        <w:rPr>
          <w:rFonts w:asciiTheme="majorHAnsi" w:hAnsiTheme="majorHAnsi"/>
          <w:lang w:val="it-IT"/>
        </w:rPr>
        <w:t>Barnert</w:t>
      </w:r>
      <w:proofErr w:type="spellEnd"/>
      <w:r w:rsidRPr="008F742D">
        <w:rPr>
          <w:rFonts w:asciiTheme="majorHAnsi" w:hAnsiTheme="majorHAnsi"/>
          <w:lang w:val="it-IT"/>
        </w:rPr>
        <w:t xml:space="preserve"> (Tom </w:t>
      </w:r>
      <w:proofErr w:type="spellStart"/>
      <w:r w:rsidRPr="008F742D">
        <w:rPr>
          <w:rFonts w:asciiTheme="majorHAnsi" w:hAnsiTheme="majorHAnsi"/>
          <w:lang w:val="it-IT"/>
        </w:rPr>
        <w:t>Schilling</w:t>
      </w:r>
      <w:proofErr w:type="spellEnd"/>
      <w:r w:rsidRPr="008F742D">
        <w:rPr>
          <w:rFonts w:asciiTheme="majorHAnsi" w:hAnsiTheme="majorHAnsi"/>
          <w:lang w:val="it-IT"/>
        </w:rPr>
        <w:t xml:space="preserve">), dal suo amore appassionato per Elisabeth (Paula </w:t>
      </w:r>
      <w:proofErr w:type="spellStart"/>
      <w:r w:rsidRPr="008F742D">
        <w:rPr>
          <w:rFonts w:asciiTheme="majorHAnsi" w:hAnsiTheme="majorHAnsi"/>
          <w:lang w:val="it-IT"/>
        </w:rPr>
        <w:t>Beer</w:t>
      </w:r>
      <w:proofErr w:type="spellEnd"/>
      <w:r w:rsidRPr="008F742D">
        <w:rPr>
          <w:rFonts w:asciiTheme="majorHAnsi" w:hAnsiTheme="majorHAnsi"/>
          <w:lang w:val="it-IT"/>
        </w:rPr>
        <w:t xml:space="preserve">), al complicato rapporto con il suocero, l’ambiguo Professor </w:t>
      </w:r>
      <w:proofErr w:type="spellStart"/>
      <w:r w:rsidRPr="008F742D">
        <w:rPr>
          <w:rFonts w:asciiTheme="majorHAnsi" w:hAnsiTheme="majorHAnsi"/>
          <w:lang w:val="it-IT"/>
        </w:rPr>
        <w:t>Seeband</w:t>
      </w:r>
      <w:proofErr w:type="spellEnd"/>
      <w:r w:rsidRPr="008F742D">
        <w:rPr>
          <w:rFonts w:asciiTheme="majorHAnsi" w:hAnsiTheme="majorHAnsi"/>
          <w:lang w:val="it-IT"/>
        </w:rPr>
        <w:t xml:space="preserve"> (Sebastian Koch) che, disapprovando la scelta della figlia, cerca di porre fine alla relazione tra Kurt ed Elisabeth. Quello che nessuno sa è che le loro vite sono già legate da un terribile crimine commesso </w:t>
      </w:r>
      <w:r w:rsidR="005576DB">
        <w:rPr>
          <w:rFonts w:asciiTheme="majorHAnsi" w:hAnsiTheme="majorHAnsi"/>
          <w:lang w:val="it-IT"/>
        </w:rPr>
        <w:t xml:space="preserve">da </w:t>
      </w:r>
      <w:proofErr w:type="spellStart"/>
      <w:r w:rsidR="005576DB">
        <w:rPr>
          <w:rFonts w:asciiTheme="majorHAnsi" w:hAnsiTheme="majorHAnsi"/>
          <w:lang w:val="it-IT"/>
        </w:rPr>
        <w:t>Seeband</w:t>
      </w:r>
      <w:proofErr w:type="spellEnd"/>
      <w:r w:rsidR="005576DB">
        <w:rPr>
          <w:rFonts w:asciiTheme="majorHAnsi" w:hAnsiTheme="majorHAnsi"/>
          <w:lang w:val="it-IT"/>
        </w:rPr>
        <w:t xml:space="preserve"> decenni prima.</w:t>
      </w: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jc w:val="both"/>
        <w:rPr>
          <w:rFonts w:asciiTheme="majorHAnsi" w:hAnsiTheme="majorHAnsi"/>
          <w:lang w:val="it-IT"/>
        </w:rPr>
      </w:pPr>
    </w:p>
    <w:p w:rsidR="000A2EB0" w:rsidRPr="008242E0" w:rsidRDefault="000A2EB0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CB5ECB" w:rsidRPr="008242E0" w:rsidRDefault="00CB5ECB" w:rsidP="000A2EB0">
      <w:pPr>
        <w:rPr>
          <w:lang w:val="it-IT"/>
        </w:rPr>
      </w:pPr>
    </w:p>
    <w:p w:rsidR="00D77F64" w:rsidRPr="008242E0" w:rsidRDefault="00D77F64" w:rsidP="00D51E0E">
      <w:pPr>
        <w:pStyle w:val="Titolo3"/>
        <w:ind w:left="-5"/>
        <w:jc w:val="both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lastRenderedPageBreak/>
        <w:t>NOTE DI PRODUZIONE</w:t>
      </w:r>
    </w:p>
    <w:p w:rsidR="00CB5ECB" w:rsidRPr="008242E0" w:rsidRDefault="00CB5ECB" w:rsidP="00CB5ECB">
      <w:pPr>
        <w:rPr>
          <w:lang w:val="it-IT"/>
        </w:rPr>
      </w:pP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Florian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>, dopo aver vinto con la sua opera prima LE VITE DEGLI ALTRI (2006</w:t>
      </w:r>
      <w:proofErr w:type="gramStart"/>
      <w:r w:rsidRPr="00EC27B8">
        <w:rPr>
          <w:rFonts w:asciiTheme="majorHAnsi" w:hAnsiTheme="majorHAnsi"/>
          <w:lang w:val="it-IT"/>
        </w:rPr>
        <w:t>)  l’Oscar</w:t>
      </w:r>
      <w:proofErr w:type="gramEnd"/>
      <w:r w:rsidRPr="00EC27B8">
        <w:rPr>
          <w:rFonts w:asciiTheme="majorHAnsi" w:hAnsiTheme="majorHAnsi"/>
          <w:lang w:val="it-IT"/>
        </w:rPr>
        <w:t xml:space="preserve">® per il miglior film straniero, tre European Film Awards (fra cui miglior film e migliore sceneggiatura) e  sette </w:t>
      </w:r>
      <w:proofErr w:type="spellStart"/>
      <w:r w:rsidRPr="00EC27B8">
        <w:rPr>
          <w:rFonts w:asciiTheme="majorHAnsi" w:hAnsiTheme="majorHAnsi"/>
          <w:lang w:val="it-IT"/>
        </w:rPr>
        <w:t>German</w:t>
      </w:r>
      <w:proofErr w:type="spellEnd"/>
      <w:r w:rsidRPr="00EC27B8">
        <w:rPr>
          <w:rFonts w:asciiTheme="majorHAnsi" w:hAnsiTheme="majorHAnsi"/>
          <w:lang w:val="it-IT"/>
        </w:rPr>
        <w:t xml:space="preserve"> Film Awards</w:t>
      </w:r>
      <w:r w:rsidR="0030138C" w:rsidRPr="00EC27B8">
        <w:rPr>
          <w:rFonts w:asciiTheme="majorHAnsi" w:hAnsiTheme="majorHAnsi"/>
          <w:lang w:val="it-IT"/>
        </w:rPr>
        <w:t>,</w:t>
      </w:r>
      <w:r w:rsidRPr="00EC27B8">
        <w:rPr>
          <w:rFonts w:asciiTheme="majorHAnsi" w:hAnsiTheme="majorHAnsi"/>
          <w:lang w:val="it-IT"/>
        </w:rPr>
        <w:t xml:space="preserve">  con il suo terzo film, OPERA SENZA AUTORE</w:t>
      </w:r>
      <w:r w:rsidR="0030138C" w:rsidRPr="00EC27B8">
        <w:rPr>
          <w:rFonts w:asciiTheme="majorHAnsi" w:hAnsiTheme="majorHAnsi"/>
          <w:lang w:val="it-IT"/>
        </w:rPr>
        <w:t>,</w:t>
      </w:r>
      <w:r w:rsidRPr="00EC27B8">
        <w:rPr>
          <w:rFonts w:asciiTheme="majorHAnsi" w:hAnsiTheme="majorHAnsi"/>
          <w:lang w:val="it-IT"/>
        </w:rPr>
        <w:t xml:space="preserve"> torna a girare in Germania.</w:t>
      </w:r>
    </w:p>
    <w:p w:rsidR="00D77F64" w:rsidRPr="00EC27B8" w:rsidRDefault="00D77F64" w:rsidP="00D77F64">
      <w:pPr>
        <w:ind w:left="-5" w:right="23"/>
        <w:rPr>
          <w:sz w:val="28"/>
          <w:szCs w:val="28"/>
          <w:lang w:val="it-IT"/>
        </w:rPr>
      </w:pP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In OPERA SENZA AUTORE, </w:t>
      </w:r>
      <w:proofErr w:type="spellStart"/>
      <w:r w:rsidR="00E37FED" w:rsidRPr="00EC27B8">
        <w:rPr>
          <w:rFonts w:asciiTheme="majorHAnsi" w:hAnsiTheme="majorHAnsi"/>
          <w:lang w:val="it-IT"/>
        </w:rPr>
        <w:t>Henckel</w:t>
      </w:r>
      <w:proofErr w:type="spellEnd"/>
      <w:r w:rsidR="00E37FED" w:rsidRPr="00EC27B8">
        <w:rPr>
          <w:rFonts w:asciiTheme="majorHAnsi" w:hAnsiTheme="majorHAnsi"/>
          <w:lang w:val="it-IT"/>
        </w:rPr>
        <w:t xml:space="preserve"> </w:t>
      </w:r>
      <w:r w:rsidRPr="00EC27B8">
        <w:rPr>
          <w:rFonts w:asciiTheme="majorHAnsi" w:hAnsiTheme="majorHAnsi"/>
          <w:lang w:val="it-IT"/>
        </w:rPr>
        <w:t xml:space="preserve">von </w:t>
      </w:r>
      <w:proofErr w:type="spellStart"/>
      <w:r w:rsidRPr="00EC27B8">
        <w:rPr>
          <w:rFonts w:asciiTheme="majorHAnsi" w:hAnsiTheme="majorHAnsi"/>
          <w:lang w:val="it-IT"/>
        </w:rPr>
        <w:t>D</w:t>
      </w:r>
      <w:r w:rsidR="00FD2CA1" w:rsidRPr="00EC27B8">
        <w:rPr>
          <w:rFonts w:asciiTheme="majorHAnsi" w:hAnsiTheme="majorHAnsi"/>
          <w:lang w:val="it-IT"/>
        </w:rPr>
        <w:t>onnersmarck</w:t>
      </w:r>
      <w:proofErr w:type="spellEnd"/>
      <w:r w:rsidR="00FD2CA1" w:rsidRPr="00EC27B8">
        <w:rPr>
          <w:rFonts w:asciiTheme="majorHAnsi" w:hAnsiTheme="majorHAnsi"/>
          <w:lang w:val="it-IT"/>
        </w:rPr>
        <w:t xml:space="preserve"> racconta una storia</w:t>
      </w:r>
      <w:r w:rsidRPr="00EC27B8">
        <w:rPr>
          <w:rFonts w:asciiTheme="majorHAnsi" w:hAnsiTheme="majorHAnsi"/>
          <w:lang w:val="it-IT"/>
        </w:rPr>
        <w:t xml:space="preserve">, </w:t>
      </w:r>
      <w:r w:rsidR="00E37FED" w:rsidRPr="00EC27B8">
        <w:rPr>
          <w:rFonts w:asciiTheme="majorHAnsi" w:hAnsiTheme="majorHAnsi"/>
          <w:lang w:val="it-IT"/>
        </w:rPr>
        <w:t xml:space="preserve">ispirata a eventi reali, </w:t>
      </w:r>
      <w:r w:rsidR="00FD2CA1" w:rsidRPr="00EC27B8">
        <w:rPr>
          <w:rFonts w:asciiTheme="majorHAnsi" w:hAnsiTheme="majorHAnsi"/>
          <w:lang w:val="it-IT"/>
        </w:rPr>
        <w:t xml:space="preserve">piena di suspense, </w:t>
      </w:r>
      <w:r w:rsidR="00E37FED" w:rsidRPr="00EC27B8">
        <w:rPr>
          <w:rFonts w:asciiTheme="majorHAnsi" w:hAnsiTheme="majorHAnsi"/>
          <w:lang w:val="it-IT"/>
        </w:rPr>
        <w:t>sul significa</w:t>
      </w:r>
      <w:r w:rsidR="00FD2CA1" w:rsidRPr="00EC27B8">
        <w:rPr>
          <w:rFonts w:asciiTheme="majorHAnsi" w:hAnsiTheme="majorHAnsi"/>
          <w:lang w:val="it-IT"/>
        </w:rPr>
        <w:t>to dell’arte e sulla ricerca dell’identità artistica che si svolge</w:t>
      </w:r>
      <w:r w:rsidRPr="00EC27B8">
        <w:rPr>
          <w:rFonts w:asciiTheme="majorHAnsi" w:hAnsiTheme="majorHAnsi"/>
          <w:lang w:val="it-IT"/>
        </w:rPr>
        <w:t xml:space="preserve"> nel corso di tre decenni, nel dopoguerra tedesco. </w:t>
      </w:r>
    </w:p>
    <w:p w:rsidR="00D77F64" w:rsidRPr="00EC27B8" w:rsidRDefault="00D77F64" w:rsidP="00D51E0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E37FED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L’idea</w:t>
      </w:r>
      <w:r w:rsidR="00D77F64" w:rsidRPr="00EC27B8">
        <w:rPr>
          <w:rFonts w:asciiTheme="majorHAnsi" w:hAnsiTheme="majorHAnsi"/>
          <w:lang w:val="it-IT"/>
        </w:rPr>
        <w:t xml:space="preserve"> del film</w:t>
      </w:r>
      <w:r w:rsidRPr="00EC27B8">
        <w:rPr>
          <w:rFonts w:asciiTheme="majorHAnsi" w:hAnsiTheme="majorHAnsi"/>
          <w:lang w:val="it-IT"/>
        </w:rPr>
        <w:t xml:space="preserve"> è nata dal</w:t>
      </w:r>
      <w:r w:rsidR="00D77F64" w:rsidRPr="00EC27B8">
        <w:rPr>
          <w:rFonts w:asciiTheme="majorHAnsi" w:hAnsiTheme="majorHAnsi"/>
          <w:lang w:val="it-IT"/>
        </w:rPr>
        <w:t xml:space="preserve"> crescente interesse </w:t>
      </w:r>
      <w:r w:rsidR="0030138C" w:rsidRPr="00EC27B8">
        <w:rPr>
          <w:rFonts w:asciiTheme="majorHAnsi" w:hAnsiTheme="majorHAnsi"/>
          <w:lang w:val="it-IT"/>
        </w:rPr>
        <w:t xml:space="preserve">del regista </w:t>
      </w:r>
      <w:r w:rsidR="00FD2CA1" w:rsidRPr="00EC27B8">
        <w:rPr>
          <w:rFonts w:asciiTheme="majorHAnsi" w:hAnsiTheme="majorHAnsi"/>
          <w:lang w:val="it-IT"/>
        </w:rPr>
        <w:t>per l</w:t>
      </w:r>
      <w:r w:rsidR="00D77F64" w:rsidRPr="00EC27B8">
        <w:rPr>
          <w:rFonts w:asciiTheme="majorHAnsi" w:hAnsiTheme="majorHAnsi"/>
          <w:lang w:val="it-IT"/>
        </w:rPr>
        <w:t xml:space="preserve">’arte </w:t>
      </w:r>
      <w:r w:rsidR="00FD2CA1" w:rsidRPr="00EC27B8">
        <w:rPr>
          <w:rFonts w:asciiTheme="majorHAnsi" w:hAnsiTheme="majorHAnsi"/>
          <w:lang w:val="it-IT"/>
        </w:rPr>
        <w:t>in generale e, nello specifico,</w:t>
      </w:r>
      <w:r w:rsidR="00D77F64" w:rsidRPr="00EC27B8">
        <w:rPr>
          <w:rFonts w:asciiTheme="majorHAnsi" w:hAnsiTheme="majorHAnsi"/>
          <w:lang w:val="it-IT"/>
        </w:rPr>
        <w:t xml:space="preserve"> dal suo incontro con il pittore tedesco Gerhard Richter, la cui vita e opere costituisc</w:t>
      </w:r>
      <w:r w:rsidR="00EC27B8">
        <w:rPr>
          <w:rFonts w:asciiTheme="majorHAnsi" w:hAnsiTheme="majorHAnsi"/>
          <w:lang w:val="it-IT"/>
        </w:rPr>
        <w:t>ono una delle numerose fonti d’</w:t>
      </w:r>
      <w:r w:rsidR="00D77F64" w:rsidRPr="00EC27B8">
        <w:rPr>
          <w:rFonts w:asciiTheme="majorHAnsi" w:hAnsiTheme="majorHAnsi"/>
          <w:lang w:val="it-IT"/>
        </w:rPr>
        <w:t>ispirazione del film. “Di recente mi sono spesso imbattuto nelle opere di Gerhard Richte</w:t>
      </w:r>
      <w:r w:rsidR="00D51E0E" w:rsidRPr="00EC27B8">
        <w:rPr>
          <w:rFonts w:asciiTheme="majorHAnsi" w:hAnsiTheme="majorHAnsi"/>
          <w:lang w:val="it-IT"/>
        </w:rPr>
        <w:t>r</w:t>
      </w:r>
      <w:r w:rsidR="00D77F64" w:rsidRPr="00EC27B8">
        <w:rPr>
          <w:rFonts w:asciiTheme="majorHAnsi" w:hAnsiTheme="majorHAnsi"/>
          <w:lang w:val="it-IT"/>
        </w:rPr>
        <w:t xml:space="preserve">, in momenti importanti della mia vita, in cui mi trovavo insieme ai miei amici più cari: a casa di Ulrich </w:t>
      </w:r>
      <w:proofErr w:type="spellStart"/>
      <w:r w:rsidR="00D77F64" w:rsidRPr="00EC27B8">
        <w:rPr>
          <w:rFonts w:asciiTheme="majorHAnsi" w:hAnsiTheme="majorHAnsi"/>
          <w:lang w:val="it-IT"/>
        </w:rPr>
        <w:t>Mühe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della mia agente </w:t>
      </w:r>
      <w:proofErr w:type="spellStart"/>
      <w:r w:rsidR="00D77F64" w:rsidRPr="00EC27B8">
        <w:rPr>
          <w:rFonts w:asciiTheme="majorHAnsi" w:hAnsiTheme="majorHAnsi"/>
          <w:lang w:val="it-IT"/>
        </w:rPr>
        <w:t>Beth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Swofford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di Los Angeles, e di un mio amico di New York, Noam </w:t>
      </w:r>
      <w:proofErr w:type="spellStart"/>
      <w:r w:rsidR="00D77F64" w:rsidRPr="00EC27B8">
        <w:rPr>
          <w:rFonts w:asciiTheme="majorHAnsi" w:hAnsiTheme="majorHAnsi"/>
          <w:lang w:val="it-IT"/>
        </w:rPr>
        <w:t>Gottesman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. </w:t>
      </w:r>
      <w:r w:rsidR="0030138C" w:rsidRPr="00EC27B8">
        <w:rPr>
          <w:rFonts w:asciiTheme="majorHAnsi" w:hAnsiTheme="majorHAnsi"/>
          <w:lang w:val="it-IT"/>
        </w:rPr>
        <w:t>D</w:t>
      </w:r>
      <w:r w:rsidR="00D77F64" w:rsidRPr="00EC27B8">
        <w:rPr>
          <w:rFonts w:asciiTheme="majorHAnsi" w:hAnsiTheme="majorHAnsi"/>
          <w:lang w:val="it-IT"/>
        </w:rPr>
        <w:t xml:space="preserve">opo settimane e mesi, non riuscivo a togliermi dalla testa le immagini di Gerhard Richter. Erano come una melodia che </w:t>
      </w:r>
      <w:r w:rsidR="00FB26C2" w:rsidRPr="00EC27B8">
        <w:rPr>
          <w:rFonts w:asciiTheme="majorHAnsi" w:hAnsiTheme="majorHAnsi"/>
          <w:lang w:val="it-IT"/>
        </w:rPr>
        <w:t>continuavo a sentire, come un tormentone</w:t>
      </w:r>
      <w:r w:rsidR="00EC27B8">
        <w:rPr>
          <w:rFonts w:asciiTheme="majorHAnsi" w:hAnsiTheme="majorHAnsi"/>
          <w:lang w:val="it-IT"/>
        </w:rPr>
        <w:t>,</w:t>
      </w:r>
      <w:r w:rsidR="00FB26C2" w:rsidRPr="00EC27B8">
        <w:rPr>
          <w:rFonts w:asciiTheme="majorHAnsi" w:hAnsiTheme="majorHAnsi"/>
          <w:lang w:val="it-IT"/>
        </w:rPr>
        <w:t xml:space="preserve"> m</w:t>
      </w:r>
      <w:r w:rsidR="00D77F64" w:rsidRPr="00EC27B8">
        <w:rPr>
          <w:rFonts w:asciiTheme="majorHAnsi" w:hAnsiTheme="majorHAnsi"/>
          <w:lang w:val="it-IT"/>
        </w:rPr>
        <w:t>a in questo caso non era n</w:t>
      </w:r>
      <w:r w:rsidR="00FB26C2" w:rsidRPr="00EC27B8">
        <w:rPr>
          <w:rFonts w:asciiTheme="majorHAnsi" w:hAnsiTheme="majorHAnsi"/>
          <w:lang w:val="it-IT"/>
        </w:rPr>
        <w:t>elle orecchie bensì negli occhi, e</w:t>
      </w:r>
      <w:r w:rsidR="00D77F64" w:rsidRPr="00EC27B8">
        <w:rPr>
          <w:rFonts w:asciiTheme="majorHAnsi" w:hAnsiTheme="majorHAnsi"/>
          <w:lang w:val="it-IT"/>
        </w:rPr>
        <w:t xml:space="preserve"> non era fastidios</w:t>
      </w:r>
      <w:r w:rsidR="00FB26C2" w:rsidRPr="00EC27B8">
        <w:rPr>
          <w:rFonts w:asciiTheme="majorHAnsi" w:hAnsiTheme="majorHAnsi"/>
          <w:lang w:val="it-IT"/>
        </w:rPr>
        <w:t>o</w:t>
      </w:r>
      <w:r w:rsidR="00D77F64" w:rsidRPr="00EC27B8">
        <w:rPr>
          <w:rFonts w:asciiTheme="majorHAnsi" w:hAnsiTheme="majorHAnsi"/>
          <w:lang w:val="it-IT"/>
        </w:rPr>
        <w:t xml:space="preserve"> ma una</w:t>
      </w:r>
      <w:r w:rsidR="00FB26C2" w:rsidRPr="00EC27B8">
        <w:rPr>
          <w:rFonts w:asciiTheme="majorHAnsi" w:hAnsiTheme="majorHAnsi"/>
          <w:lang w:val="it-IT"/>
        </w:rPr>
        <w:t xml:space="preserve"> fonte d’ispirazione continua</w:t>
      </w:r>
      <w:r w:rsidR="00D77F64" w:rsidRPr="00EC27B8">
        <w:rPr>
          <w:rFonts w:asciiTheme="majorHAnsi" w:hAnsiTheme="majorHAnsi"/>
          <w:lang w:val="it-IT"/>
        </w:rPr>
        <w:t>”.</w:t>
      </w:r>
    </w:p>
    <w:p w:rsidR="00D51E0E" w:rsidRPr="00EC27B8" w:rsidRDefault="00D51E0E" w:rsidP="00D77F64">
      <w:pPr>
        <w:ind w:left="-5" w:right="23"/>
        <w:rPr>
          <w:sz w:val="28"/>
          <w:szCs w:val="28"/>
          <w:lang w:val="it-IT"/>
        </w:rPr>
      </w:pPr>
    </w:p>
    <w:p w:rsidR="00D77F64" w:rsidRPr="00EC27B8" w:rsidRDefault="00FB26C2" w:rsidP="00D51E0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Non riuscendo </w:t>
      </w:r>
      <w:r w:rsidR="00D77F64" w:rsidRPr="00EC27B8">
        <w:rPr>
          <w:rFonts w:asciiTheme="majorHAnsi" w:hAnsiTheme="majorHAnsi"/>
          <w:lang w:val="it-IT"/>
        </w:rPr>
        <w:t xml:space="preserve">ad abbandonare l’idea di fare un film sull’arte tedesca, ambientato nel dopoguerra, nel 2014 </w:t>
      </w:r>
      <w:proofErr w:type="spellStart"/>
      <w:r w:rsidR="009E2FFE" w:rsidRPr="00EC27B8">
        <w:rPr>
          <w:rFonts w:asciiTheme="majorHAnsi" w:hAnsiTheme="majorHAnsi"/>
          <w:lang w:val="it-IT"/>
        </w:rPr>
        <w:t>Henckel</w:t>
      </w:r>
      <w:proofErr w:type="spellEnd"/>
      <w:r w:rsidR="009E2FFE"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="009E2FFE" w:rsidRPr="00EC27B8">
        <w:rPr>
          <w:rFonts w:asciiTheme="majorHAnsi" w:hAnsiTheme="majorHAnsi"/>
          <w:lang w:val="it-IT"/>
        </w:rPr>
        <w:t>Donnersmarck</w:t>
      </w:r>
      <w:proofErr w:type="spellEnd"/>
      <w:r w:rsidR="009E2FFE" w:rsidRPr="00EC27B8">
        <w:rPr>
          <w:rFonts w:asciiTheme="majorHAnsi" w:hAnsiTheme="majorHAnsi"/>
          <w:lang w:val="it-IT"/>
        </w:rPr>
        <w:t xml:space="preserve"> </w:t>
      </w:r>
      <w:r w:rsidR="0030138C" w:rsidRPr="00EC27B8">
        <w:rPr>
          <w:rFonts w:asciiTheme="majorHAnsi" w:hAnsiTheme="majorHAnsi"/>
          <w:lang w:val="it-IT"/>
        </w:rPr>
        <w:t xml:space="preserve">decide </w:t>
      </w:r>
      <w:r w:rsidR="00D77F64" w:rsidRPr="00EC27B8">
        <w:rPr>
          <w:rFonts w:asciiTheme="majorHAnsi" w:hAnsiTheme="majorHAnsi"/>
          <w:lang w:val="it-IT"/>
        </w:rPr>
        <w:t xml:space="preserve">di realizzare OPERA SENZA AUTORE. </w:t>
      </w:r>
      <w:proofErr w:type="spellStart"/>
      <w:r w:rsidR="00D77F64" w:rsidRPr="00EC27B8">
        <w:rPr>
          <w:rFonts w:asciiTheme="majorHAnsi" w:hAnsiTheme="majorHAnsi"/>
          <w:lang w:val="it-IT"/>
        </w:rPr>
        <w:t>Jan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D77F64" w:rsidRPr="00EC27B8">
        <w:rPr>
          <w:rFonts w:asciiTheme="majorHAnsi" w:hAnsiTheme="majorHAnsi"/>
          <w:lang w:val="it-IT"/>
        </w:rPr>
        <w:t>Mojto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con cui ha fondato la società di produzione </w:t>
      </w:r>
      <w:proofErr w:type="spellStart"/>
      <w:r w:rsidR="00D77F64" w:rsidRPr="00EC27B8">
        <w:rPr>
          <w:rFonts w:asciiTheme="majorHAnsi" w:hAnsiTheme="majorHAnsi"/>
          <w:lang w:val="it-IT"/>
        </w:rPr>
        <w:t>Pergamon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Film, </w:t>
      </w:r>
      <w:r w:rsidR="00D51E0E" w:rsidRPr="00EC27B8">
        <w:rPr>
          <w:rFonts w:asciiTheme="majorHAnsi" w:hAnsiTheme="majorHAnsi"/>
          <w:lang w:val="it-IT"/>
        </w:rPr>
        <w:t xml:space="preserve">si è talmente entusiasmato </w:t>
      </w:r>
      <w:r w:rsidR="00D77F64" w:rsidRPr="00EC27B8">
        <w:rPr>
          <w:rFonts w:asciiTheme="majorHAnsi" w:hAnsiTheme="majorHAnsi"/>
          <w:lang w:val="it-IT"/>
        </w:rPr>
        <w:t>da decidere di accantonare immedi</w:t>
      </w:r>
      <w:r w:rsidR="00D51E0E" w:rsidRPr="00EC27B8">
        <w:rPr>
          <w:rFonts w:asciiTheme="majorHAnsi" w:hAnsiTheme="majorHAnsi"/>
          <w:lang w:val="it-IT"/>
        </w:rPr>
        <w:t>atamente tutto ciò a cui stava</w:t>
      </w:r>
      <w:r w:rsidR="00D77F64" w:rsidRPr="00EC27B8">
        <w:rPr>
          <w:rFonts w:asciiTheme="majorHAnsi" w:hAnsiTheme="majorHAnsi"/>
          <w:lang w:val="it-IT"/>
        </w:rPr>
        <w:t xml:space="preserve"> già lavorando</w:t>
      </w:r>
      <w:r w:rsidR="00D51E0E" w:rsidRPr="00EC27B8">
        <w:rPr>
          <w:rFonts w:asciiTheme="majorHAnsi" w:hAnsiTheme="majorHAnsi"/>
          <w:lang w:val="it-IT"/>
        </w:rPr>
        <w:t xml:space="preserve"> ed </w:t>
      </w:r>
      <w:r w:rsidR="00D77F64" w:rsidRPr="00EC27B8">
        <w:rPr>
          <w:rFonts w:asciiTheme="majorHAnsi" w:hAnsiTheme="majorHAnsi"/>
          <w:lang w:val="it-IT"/>
        </w:rPr>
        <w:t xml:space="preserve">ha incoraggiato </w:t>
      </w:r>
      <w:r w:rsidR="009E2FFE" w:rsidRPr="00EC27B8">
        <w:rPr>
          <w:rFonts w:asciiTheme="majorHAnsi" w:hAnsiTheme="majorHAnsi"/>
          <w:lang w:val="it-IT"/>
        </w:rPr>
        <w:t xml:space="preserve">il regista </w:t>
      </w:r>
      <w:r w:rsidR="00D77F64" w:rsidRPr="00EC27B8">
        <w:rPr>
          <w:rFonts w:asciiTheme="majorHAnsi" w:hAnsiTheme="majorHAnsi"/>
          <w:lang w:val="it-IT"/>
        </w:rPr>
        <w:t xml:space="preserve">a scrivere subito la sceneggiatura. </w:t>
      </w:r>
    </w:p>
    <w:p w:rsidR="0030138C" w:rsidRPr="00EC27B8" w:rsidRDefault="0030138C" w:rsidP="00D51E0E">
      <w:pPr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D51E0E">
      <w:pPr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“La sceneggiatura</w:t>
      </w:r>
      <w:r w:rsidR="00EC27B8">
        <w:rPr>
          <w:rFonts w:asciiTheme="majorHAnsi" w:hAnsiTheme="majorHAnsi"/>
          <w:lang w:val="it-IT"/>
        </w:rPr>
        <w:t xml:space="preserve"> era pronta nell’autunno 2015, </w:t>
      </w:r>
      <w:r w:rsidRPr="00EC27B8">
        <w:rPr>
          <w:rFonts w:asciiTheme="majorHAnsi" w:hAnsiTheme="majorHAnsi"/>
          <w:lang w:val="it-IT"/>
        </w:rPr>
        <w:t>puntale rispetto ai tempi previsti. Quando ho iniziato a leggerla, non riuscivo a fermarmi. Er</w:t>
      </w:r>
      <w:r w:rsidR="0030138C" w:rsidRPr="00EC27B8">
        <w:rPr>
          <w:rFonts w:asciiTheme="majorHAnsi" w:hAnsiTheme="majorHAnsi"/>
          <w:lang w:val="it-IT"/>
        </w:rPr>
        <w:t>a già successo dieci anni prima</w:t>
      </w:r>
      <w:r w:rsidRPr="00EC27B8">
        <w:rPr>
          <w:rFonts w:asciiTheme="majorHAnsi" w:hAnsiTheme="majorHAnsi"/>
          <w:lang w:val="it-IT"/>
        </w:rPr>
        <w:t xml:space="preserve"> con LE VITE DEGLI ALTRI. Il giorno dopo, quindi, è stato facile dare il via libera alla realizzazione di questo progetto. Florian esplora temi astratti quali “La sofferenza degli aguzzini” e domande come “Qual è la caratteristica che definisce i tedeschi?” e “Da dove viene l’arte?” all’interno di una storia di ampi</w:t>
      </w:r>
      <w:r w:rsidR="00EC27B8">
        <w:rPr>
          <w:rFonts w:asciiTheme="majorHAnsi" w:hAnsiTheme="majorHAnsi"/>
          <w:lang w:val="it-IT"/>
        </w:rPr>
        <w:t xml:space="preserve">o respiro e ricca di emozioni. </w:t>
      </w:r>
      <w:r w:rsidRPr="00EC27B8">
        <w:rPr>
          <w:rFonts w:asciiTheme="majorHAnsi" w:hAnsiTheme="majorHAnsi"/>
          <w:lang w:val="it-IT"/>
        </w:rPr>
        <w:t xml:space="preserve">OPERA SENZA </w:t>
      </w:r>
      <w:r w:rsidR="009E2FFE" w:rsidRPr="00EC27B8">
        <w:rPr>
          <w:rFonts w:asciiTheme="majorHAnsi" w:hAnsiTheme="majorHAnsi"/>
          <w:lang w:val="it-IT"/>
        </w:rPr>
        <w:t>AUTORE è un film sulla Germania</w:t>
      </w:r>
      <w:r w:rsidR="00B01408" w:rsidRPr="00EC27B8">
        <w:rPr>
          <w:rFonts w:asciiTheme="majorHAnsi" w:hAnsiTheme="majorHAnsi"/>
          <w:lang w:val="it-IT"/>
        </w:rPr>
        <w:t xml:space="preserve">”, dichiara </w:t>
      </w:r>
      <w:proofErr w:type="spellStart"/>
      <w:r w:rsidR="00D51E0E" w:rsidRPr="00EC27B8">
        <w:rPr>
          <w:rFonts w:asciiTheme="majorHAnsi" w:hAnsiTheme="majorHAnsi"/>
          <w:lang w:val="it-IT"/>
        </w:rPr>
        <w:t>Mojto</w:t>
      </w:r>
      <w:proofErr w:type="spellEnd"/>
      <w:r w:rsidR="00B01408" w:rsidRPr="00EC27B8">
        <w:rPr>
          <w:rFonts w:asciiTheme="majorHAnsi" w:hAnsiTheme="majorHAnsi"/>
          <w:lang w:val="it-IT"/>
        </w:rPr>
        <w:t>.</w:t>
      </w:r>
    </w:p>
    <w:p w:rsidR="00D51E0E" w:rsidRPr="00EC27B8" w:rsidRDefault="00D51E0E" w:rsidP="00D77F64">
      <w:pPr>
        <w:rPr>
          <w:sz w:val="28"/>
          <w:szCs w:val="28"/>
          <w:lang w:val="it-IT"/>
        </w:rPr>
      </w:pPr>
    </w:p>
    <w:p w:rsidR="00691DFB" w:rsidRPr="00EC27B8" w:rsidRDefault="004A3930" w:rsidP="004A3930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Gli storici </w:t>
      </w:r>
      <w:r w:rsidR="00D77F64" w:rsidRPr="00EC27B8">
        <w:rPr>
          <w:rFonts w:asciiTheme="majorHAnsi" w:hAnsiTheme="majorHAnsi"/>
          <w:lang w:val="it-IT"/>
        </w:rPr>
        <w:t xml:space="preserve">collaboratori di Florian </w:t>
      </w:r>
      <w:proofErr w:type="spellStart"/>
      <w:r w:rsidR="00D77F64" w:rsidRPr="00EC27B8">
        <w:rPr>
          <w:rFonts w:asciiTheme="majorHAnsi" w:hAnsiTheme="majorHAnsi"/>
          <w:lang w:val="it-IT"/>
        </w:rPr>
        <w:t>Henckel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="00D77F64" w:rsidRPr="00EC27B8">
        <w:rPr>
          <w:rFonts w:asciiTheme="majorHAnsi" w:hAnsiTheme="majorHAnsi"/>
          <w:lang w:val="it-IT"/>
        </w:rPr>
        <w:t>Donnersmarck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, </w:t>
      </w:r>
      <w:proofErr w:type="spellStart"/>
      <w:r w:rsidR="00D77F64" w:rsidRPr="00EC27B8">
        <w:rPr>
          <w:rFonts w:asciiTheme="majorHAnsi" w:hAnsiTheme="majorHAnsi"/>
          <w:lang w:val="it-IT"/>
        </w:rPr>
        <w:t>Quirin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Berg e Max </w:t>
      </w:r>
      <w:proofErr w:type="spellStart"/>
      <w:r w:rsidR="00D77F64" w:rsidRPr="00EC27B8">
        <w:rPr>
          <w:rFonts w:asciiTheme="majorHAnsi" w:hAnsiTheme="majorHAnsi"/>
          <w:lang w:val="it-IT"/>
        </w:rPr>
        <w:t>Wiedemann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(</w:t>
      </w:r>
      <w:proofErr w:type="spellStart"/>
      <w:r w:rsidR="00D77F64" w:rsidRPr="00EC27B8">
        <w:rPr>
          <w:rFonts w:asciiTheme="majorHAnsi" w:hAnsiTheme="majorHAnsi"/>
          <w:lang w:val="it-IT"/>
        </w:rPr>
        <w:t>Wiedemann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&amp; Berg Film), già produttori de LE VITE DEGLI ALTRI, hanno partecipato alla realizzazione del film. “Abbiamo studiato insieme all’Università di Cinema e Televisione di Monaco, e abbiamo condiviso un’esperienza intensa e coinvolgente durante la produzione de LE VITE DEGLI ALTRI”, spiega</w:t>
      </w:r>
      <w:r w:rsidR="00691DFB" w:rsidRPr="00EC27B8">
        <w:rPr>
          <w:rFonts w:asciiTheme="majorHAnsi" w:hAnsiTheme="majorHAnsi"/>
          <w:lang w:val="it-IT"/>
        </w:rPr>
        <w:t xml:space="preserve"> </w:t>
      </w:r>
      <w:proofErr w:type="spellStart"/>
      <w:r w:rsidR="00691DFB" w:rsidRPr="00EC27B8">
        <w:rPr>
          <w:rFonts w:asciiTheme="majorHAnsi" w:hAnsiTheme="majorHAnsi"/>
          <w:lang w:val="it-IT"/>
        </w:rPr>
        <w:t>Quirin</w:t>
      </w:r>
      <w:proofErr w:type="spellEnd"/>
      <w:r w:rsidR="00691DFB" w:rsidRPr="00EC27B8">
        <w:rPr>
          <w:rFonts w:asciiTheme="majorHAnsi" w:hAnsiTheme="majorHAnsi"/>
          <w:lang w:val="it-IT"/>
        </w:rPr>
        <w:t xml:space="preserve"> Berg: “</w:t>
      </w:r>
      <w:r w:rsidR="00D77F64" w:rsidRPr="00EC27B8">
        <w:rPr>
          <w:rFonts w:asciiTheme="majorHAnsi" w:hAnsiTheme="majorHAnsi"/>
          <w:lang w:val="it-IT"/>
        </w:rPr>
        <w:t xml:space="preserve">Florian ha sempre saputo che dopo essere andato in America, sarebbe tornato in Europa”. </w:t>
      </w:r>
    </w:p>
    <w:p w:rsidR="00691DFB" w:rsidRPr="00EC27B8" w:rsidRDefault="00691DFB" w:rsidP="004A3930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9E2FF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Aggiunge Max </w:t>
      </w:r>
      <w:proofErr w:type="spellStart"/>
      <w:proofErr w:type="gramStart"/>
      <w:r w:rsidRPr="00EC27B8">
        <w:rPr>
          <w:rFonts w:asciiTheme="majorHAnsi" w:hAnsiTheme="majorHAnsi"/>
          <w:lang w:val="it-IT"/>
        </w:rPr>
        <w:t>Wiedeman</w:t>
      </w:r>
      <w:r w:rsidR="00EC27B8">
        <w:rPr>
          <w:rFonts w:asciiTheme="majorHAnsi" w:hAnsiTheme="majorHAnsi"/>
          <w:lang w:val="it-IT"/>
        </w:rPr>
        <w:t>n</w:t>
      </w:r>
      <w:proofErr w:type="spellEnd"/>
      <w:r w:rsidR="00EC27B8">
        <w:rPr>
          <w:rFonts w:asciiTheme="majorHAnsi" w:hAnsiTheme="majorHAnsi"/>
          <w:lang w:val="it-IT"/>
        </w:rPr>
        <w:t>:</w:t>
      </w:r>
      <w:r w:rsidRPr="00EC27B8">
        <w:rPr>
          <w:rFonts w:asciiTheme="majorHAnsi" w:hAnsiTheme="majorHAnsi"/>
          <w:lang w:val="it-IT"/>
        </w:rPr>
        <w:t>“</w:t>
      </w:r>
      <w:proofErr w:type="gramEnd"/>
      <w:r w:rsidRPr="00EC27B8">
        <w:rPr>
          <w:rFonts w:asciiTheme="majorHAnsi" w:hAnsiTheme="majorHAnsi"/>
          <w:lang w:val="it-IT"/>
        </w:rPr>
        <w:t>OPERA SENZA AUTORE esplora la questione</w:t>
      </w:r>
      <w:r w:rsidR="004A3930" w:rsidRPr="00EC27B8">
        <w:rPr>
          <w:rFonts w:asciiTheme="majorHAnsi" w:hAnsiTheme="majorHAnsi"/>
          <w:lang w:val="it-IT"/>
        </w:rPr>
        <w:t xml:space="preserve"> della creazione artistica</w:t>
      </w:r>
      <w:r w:rsidRPr="00EC27B8">
        <w:rPr>
          <w:rFonts w:asciiTheme="majorHAnsi" w:hAnsiTheme="majorHAnsi"/>
          <w:lang w:val="it-IT"/>
        </w:rPr>
        <w:t>. L’arte è uno dei più grandi misteri della creatività umana. Non c’è una formul</w:t>
      </w:r>
      <w:r w:rsidR="00EC27B8">
        <w:rPr>
          <w:rFonts w:asciiTheme="majorHAnsi" w:hAnsiTheme="majorHAnsi"/>
          <w:lang w:val="it-IT"/>
        </w:rPr>
        <w:t xml:space="preserve">a che possa determinare perché </w:t>
      </w:r>
      <w:r w:rsidRPr="00EC27B8">
        <w:rPr>
          <w:rFonts w:asciiTheme="majorHAnsi" w:hAnsiTheme="majorHAnsi"/>
          <w:lang w:val="it-IT"/>
        </w:rPr>
        <w:t>un’opera d’arte commuove, sconvolge o ci conquista. Cosa c’è di più affascinante di un’indagine in questo senso</w:t>
      </w:r>
      <w:r w:rsidR="004A3930" w:rsidRPr="00EC27B8">
        <w:rPr>
          <w:rFonts w:asciiTheme="majorHAnsi" w:hAnsiTheme="majorHAnsi"/>
          <w:lang w:val="it-IT"/>
        </w:rPr>
        <w:t xml:space="preserve">? </w:t>
      </w:r>
      <w:r w:rsidRPr="00EC27B8">
        <w:rPr>
          <w:rFonts w:asciiTheme="majorHAnsi" w:hAnsiTheme="majorHAnsi"/>
          <w:lang w:val="it-IT"/>
        </w:rPr>
        <w:t xml:space="preserve">Per molto tempo, </w:t>
      </w:r>
      <w:r w:rsidR="009E2FFE" w:rsidRPr="00EC27B8">
        <w:rPr>
          <w:rFonts w:asciiTheme="majorHAnsi" w:hAnsiTheme="majorHAnsi"/>
          <w:lang w:val="it-IT"/>
        </w:rPr>
        <w:t>il cinema, affrontando la storia tedesca, si è soffermato</w:t>
      </w:r>
      <w:r w:rsidRPr="00EC27B8">
        <w:rPr>
          <w:rFonts w:asciiTheme="majorHAnsi" w:hAnsiTheme="majorHAnsi"/>
          <w:lang w:val="it-IT"/>
        </w:rPr>
        <w:t xml:space="preserve"> sulla Seconda Guerra Mondiale e naturalmente sull’ex Germania dell’Est. Una delle cose che ci hanno conquistato di più, rispetto a OPERA SENZA </w:t>
      </w:r>
      <w:r w:rsidR="00EC27B8">
        <w:rPr>
          <w:rFonts w:asciiTheme="majorHAnsi" w:hAnsiTheme="majorHAnsi"/>
          <w:lang w:val="it-IT"/>
        </w:rPr>
        <w:t xml:space="preserve">AUTORE, è il </w:t>
      </w:r>
      <w:r w:rsidRPr="00EC27B8">
        <w:rPr>
          <w:rFonts w:asciiTheme="majorHAnsi" w:hAnsiTheme="majorHAnsi"/>
          <w:lang w:val="it-IT"/>
        </w:rPr>
        <w:t>fatto che il</w:t>
      </w:r>
      <w:r w:rsidR="009E2FFE" w:rsidRPr="00EC27B8">
        <w:rPr>
          <w:rFonts w:asciiTheme="majorHAnsi" w:hAnsiTheme="majorHAnsi"/>
          <w:lang w:val="it-IT"/>
        </w:rPr>
        <w:t xml:space="preserve"> film copre un lungo arco di </w:t>
      </w:r>
      <w:r w:rsidRPr="00EC27B8">
        <w:rPr>
          <w:rFonts w:asciiTheme="majorHAnsi" w:hAnsiTheme="majorHAnsi"/>
          <w:lang w:val="it-IT"/>
        </w:rPr>
        <w:t>storia tedesca, collegando i vari periodi che descrive</w:t>
      </w:r>
      <w:r w:rsidR="009E2FFE" w:rsidRPr="00EC27B8">
        <w:rPr>
          <w:rFonts w:asciiTheme="majorHAnsi" w:hAnsiTheme="majorHAnsi"/>
          <w:lang w:val="it-IT"/>
        </w:rPr>
        <w:t>”.</w:t>
      </w:r>
    </w:p>
    <w:p w:rsidR="00E4011B" w:rsidRPr="00EC27B8" w:rsidRDefault="00E4011B" w:rsidP="009E2FF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30138C" w:rsidP="009E2FFE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“</w:t>
      </w:r>
      <w:r w:rsidR="00D77F64" w:rsidRPr="00EC27B8">
        <w:rPr>
          <w:rFonts w:asciiTheme="majorHAnsi" w:hAnsiTheme="majorHAnsi"/>
          <w:lang w:val="it-IT"/>
        </w:rPr>
        <w:t xml:space="preserve">La trama ci conduce attraverso tre decenni: guerra, distruzione, ricostruzione, socialismo, la giovane Repubblica Federale Tedesca. Ma il film verte soprattutto sull’arte di questo periodo, sul lavoro del nostro </w:t>
      </w:r>
      <w:r w:rsidR="00EC27B8">
        <w:rPr>
          <w:rFonts w:asciiTheme="majorHAnsi" w:hAnsiTheme="majorHAnsi"/>
          <w:lang w:val="it-IT"/>
        </w:rPr>
        <w:t xml:space="preserve">protagonista </w:t>
      </w:r>
      <w:r w:rsidR="00D77F64" w:rsidRPr="00EC27B8">
        <w:rPr>
          <w:rFonts w:asciiTheme="majorHAnsi" w:hAnsiTheme="majorHAnsi"/>
          <w:lang w:val="it-IT"/>
        </w:rPr>
        <w:t xml:space="preserve">Kurt e sul suo percorso artistico”, osserva </w:t>
      </w:r>
      <w:proofErr w:type="spellStart"/>
      <w:r w:rsidR="00D77F64" w:rsidRPr="00EC27B8">
        <w:rPr>
          <w:rFonts w:asciiTheme="majorHAnsi" w:hAnsiTheme="majorHAnsi"/>
          <w:lang w:val="it-IT"/>
        </w:rPr>
        <w:t>Quirin</w:t>
      </w:r>
      <w:proofErr w:type="spellEnd"/>
      <w:r w:rsidR="00D77F64" w:rsidRPr="00EC27B8">
        <w:rPr>
          <w:rFonts w:asciiTheme="majorHAnsi" w:hAnsiTheme="majorHAnsi"/>
          <w:lang w:val="it-IT"/>
        </w:rPr>
        <w:t xml:space="preserve"> Berg. </w:t>
      </w:r>
    </w:p>
    <w:p w:rsidR="00E4011B" w:rsidRPr="00EC27B8" w:rsidRDefault="00E4011B" w:rsidP="009E2FFE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30138C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 xml:space="preserve">Questo film ha reso necessaria una ricerca e una </w:t>
      </w:r>
      <w:r w:rsidR="00B01408" w:rsidRPr="00EC27B8">
        <w:rPr>
          <w:rFonts w:asciiTheme="majorHAnsi" w:hAnsiTheme="majorHAnsi"/>
          <w:lang w:val="it-IT"/>
        </w:rPr>
        <w:t>ri</w:t>
      </w:r>
      <w:r w:rsidRPr="00EC27B8">
        <w:rPr>
          <w:rFonts w:asciiTheme="majorHAnsi" w:hAnsiTheme="majorHAnsi"/>
          <w:lang w:val="it-IT"/>
        </w:rPr>
        <w:t>produzione di opere d’arte senza precedenti, co</w:t>
      </w:r>
      <w:r w:rsidR="00EC27B8">
        <w:rPr>
          <w:rFonts w:asciiTheme="majorHAnsi" w:hAnsiTheme="majorHAnsi"/>
          <w:lang w:val="it-IT"/>
        </w:rPr>
        <w:t>n un’</w:t>
      </w:r>
      <w:r w:rsidRPr="00EC27B8">
        <w:rPr>
          <w:rFonts w:asciiTheme="majorHAnsi" w:hAnsiTheme="majorHAnsi"/>
          <w:lang w:val="it-IT"/>
        </w:rPr>
        <w:t xml:space="preserve">elaborata ricostruzione delle opere principali della storica mostra </w:t>
      </w:r>
      <w:proofErr w:type="spellStart"/>
      <w:r w:rsidRPr="00EC27B8">
        <w:rPr>
          <w:rFonts w:asciiTheme="majorHAnsi" w:hAnsiTheme="majorHAnsi"/>
          <w:lang w:val="it-IT"/>
        </w:rPr>
        <w:t>Entartete</w:t>
      </w:r>
      <w:proofErr w:type="spellEnd"/>
      <w:r w:rsidRPr="00EC27B8">
        <w:rPr>
          <w:rFonts w:asciiTheme="majorHAnsi" w:hAnsiTheme="majorHAnsi"/>
          <w:lang w:val="it-IT"/>
        </w:rPr>
        <w:t xml:space="preserve"> Kunst (“Ar</w:t>
      </w:r>
      <w:r w:rsidR="0030138C" w:rsidRPr="00EC27B8">
        <w:rPr>
          <w:rFonts w:asciiTheme="majorHAnsi" w:hAnsiTheme="majorHAnsi"/>
          <w:lang w:val="it-IT"/>
        </w:rPr>
        <w:t>te degenerata”) per cui i</w:t>
      </w:r>
      <w:r w:rsidRPr="00EC27B8">
        <w:rPr>
          <w:rFonts w:asciiTheme="majorHAnsi" w:hAnsiTheme="majorHAnsi"/>
          <w:lang w:val="it-IT"/>
        </w:rPr>
        <w:t xml:space="preserve"> pittori di scena hanno </w:t>
      </w:r>
      <w:r w:rsidR="0030138C" w:rsidRPr="00EC27B8">
        <w:rPr>
          <w:rFonts w:asciiTheme="majorHAnsi" w:hAnsiTheme="majorHAnsi"/>
          <w:lang w:val="it-IT"/>
        </w:rPr>
        <w:t xml:space="preserve">collaborato con gli archivisti, un esempio ne è </w:t>
      </w:r>
      <w:r w:rsidRPr="00EC27B8">
        <w:rPr>
          <w:rFonts w:asciiTheme="majorHAnsi" w:hAnsiTheme="majorHAnsi"/>
          <w:lang w:val="it-IT"/>
        </w:rPr>
        <w:t xml:space="preserve">il dipinto </w:t>
      </w:r>
      <w:proofErr w:type="spellStart"/>
      <w:r w:rsidRPr="00EC27B8">
        <w:rPr>
          <w:rFonts w:asciiTheme="majorHAnsi" w:hAnsiTheme="majorHAnsi"/>
          <w:lang w:val="it-IT"/>
        </w:rPr>
        <w:t>Kriegskrüppel</w:t>
      </w:r>
      <w:proofErr w:type="spellEnd"/>
      <w:r w:rsidRPr="00EC27B8">
        <w:rPr>
          <w:rFonts w:asciiTheme="majorHAnsi" w:hAnsiTheme="majorHAnsi"/>
          <w:lang w:val="it-IT"/>
        </w:rPr>
        <w:t xml:space="preserve"> (“Storpi di guerra”) di Otto </w:t>
      </w:r>
      <w:proofErr w:type="spellStart"/>
      <w:r w:rsidRPr="00EC27B8">
        <w:rPr>
          <w:rFonts w:asciiTheme="majorHAnsi" w:hAnsiTheme="majorHAnsi"/>
          <w:lang w:val="it-IT"/>
        </w:rPr>
        <w:t>Dix</w:t>
      </w:r>
      <w:proofErr w:type="spellEnd"/>
      <w:r w:rsidRPr="00EC27B8">
        <w:rPr>
          <w:rFonts w:asciiTheme="majorHAnsi" w:hAnsiTheme="majorHAnsi"/>
          <w:lang w:val="it-IT"/>
        </w:rPr>
        <w:t>: questo, come molti altri, dopo</w:t>
      </w:r>
      <w:r w:rsidR="00B01408" w:rsidRPr="00EC27B8">
        <w:rPr>
          <w:rFonts w:asciiTheme="majorHAnsi" w:hAnsiTheme="majorHAnsi"/>
          <w:lang w:val="it-IT"/>
        </w:rPr>
        <w:t xml:space="preserve"> la mostra era stato distrutto,</w:t>
      </w:r>
      <w:r w:rsidRPr="00EC27B8">
        <w:rPr>
          <w:rFonts w:asciiTheme="majorHAnsi" w:hAnsiTheme="majorHAnsi"/>
          <w:lang w:val="it-IT"/>
        </w:rPr>
        <w:t xml:space="preserve"> ne resta solo una piccola immagine </w:t>
      </w:r>
      <w:r w:rsidR="0030138C" w:rsidRPr="00EC27B8">
        <w:rPr>
          <w:rFonts w:asciiTheme="majorHAnsi" w:hAnsiTheme="majorHAnsi"/>
          <w:lang w:val="it-IT"/>
        </w:rPr>
        <w:t>in bianco e nero</w:t>
      </w:r>
      <w:r w:rsidR="00B01408" w:rsidRPr="00EC27B8">
        <w:rPr>
          <w:rFonts w:asciiTheme="majorHAnsi" w:hAnsiTheme="majorHAnsi"/>
          <w:lang w:val="it-IT"/>
        </w:rPr>
        <w:t>, p</w:t>
      </w:r>
      <w:r w:rsidRPr="00EC27B8">
        <w:rPr>
          <w:rFonts w:asciiTheme="majorHAnsi" w:hAnsiTheme="majorHAnsi"/>
          <w:lang w:val="it-IT"/>
        </w:rPr>
        <w:t xml:space="preserve">er poterlo ricostruire, l’archivio ci ha aiutato a individuare i materiali e i colori esatti usati da </w:t>
      </w:r>
      <w:proofErr w:type="spellStart"/>
      <w:r w:rsidRPr="00EC27B8">
        <w:rPr>
          <w:rFonts w:asciiTheme="majorHAnsi" w:hAnsiTheme="majorHAnsi"/>
          <w:lang w:val="it-IT"/>
        </w:rPr>
        <w:t>Dix</w:t>
      </w:r>
      <w:proofErr w:type="spellEnd"/>
      <w:r w:rsidRPr="00EC27B8">
        <w:rPr>
          <w:rFonts w:asciiTheme="majorHAnsi" w:hAnsiTheme="majorHAnsi"/>
          <w:lang w:val="it-IT"/>
        </w:rPr>
        <w:t xml:space="preserve">. </w:t>
      </w:r>
      <w:proofErr w:type="gramStart"/>
      <w:r w:rsidRPr="00EC27B8">
        <w:rPr>
          <w:rFonts w:asciiTheme="majorHAnsi" w:hAnsiTheme="majorHAnsi"/>
          <w:lang w:val="it-IT"/>
        </w:rPr>
        <w:t>Inoltre</w:t>
      </w:r>
      <w:proofErr w:type="gramEnd"/>
      <w:r w:rsidRPr="00EC27B8">
        <w:rPr>
          <w:rFonts w:asciiTheme="majorHAnsi" w:hAnsiTheme="majorHAnsi"/>
          <w:lang w:val="it-IT"/>
        </w:rPr>
        <w:t xml:space="preserve"> la</w:t>
      </w:r>
      <w:r w:rsidR="0030138C" w:rsidRPr="00EC27B8">
        <w:rPr>
          <w:rFonts w:asciiTheme="majorHAnsi" w:hAnsiTheme="majorHAnsi"/>
          <w:lang w:val="it-IT"/>
        </w:rPr>
        <w:t xml:space="preserve"> produzione ha visitato musei e location a</w:t>
      </w:r>
      <w:r w:rsidRPr="00EC27B8">
        <w:rPr>
          <w:rFonts w:asciiTheme="majorHAnsi" w:hAnsiTheme="majorHAnsi"/>
          <w:lang w:val="it-IT"/>
        </w:rPr>
        <w:t xml:space="preserve"> Dresda, </w:t>
      </w:r>
      <w:proofErr w:type="spellStart"/>
      <w:r w:rsidRPr="00EC27B8">
        <w:rPr>
          <w:rFonts w:asciiTheme="majorHAnsi" w:hAnsiTheme="majorHAnsi"/>
          <w:lang w:val="it-IT"/>
        </w:rPr>
        <w:t>Großschönau</w:t>
      </w:r>
      <w:proofErr w:type="spellEnd"/>
      <w:r w:rsidRPr="00EC27B8">
        <w:rPr>
          <w:rFonts w:asciiTheme="majorHAnsi" w:hAnsiTheme="majorHAnsi"/>
          <w:lang w:val="it-IT"/>
        </w:rPr>
        <w:t>, Russi</w:t>
      </w:r>
      <w:r w:rsidR="00B01408" w:rsidRPr="00EC27B8">
        <w:rPr>
          <w:rFonts w:asciiTheme="majorHAnsi" w:hAnsiTheme="majorHAnsi"/>
          <w:lang w:val="it-IT"/>
        </w:rPr>
        <w:t>a, Italia, Berlino e Düs</w:t>
      </w:r>
      <w:r w:rsidR="00EC27B8">
        <w:rPr>
          <w:rFonts w:asciiTheme="majorHAnsi" w:hAnsiTheme="majorHAnsi"/>
          <w:lang w:val="it-IT"/>
        </w:rPr>
        <w:t>seldorf. Il film è stato girato</w:t>
      </w:r>
      <w:r w:rsidR="00B01408" w:rsidRPr="00EC27B8">
        <w:rPr>
          <w:rFonts w:asciiTheme="majorHAnsi" w:hAnsiTheme="majorHAnsi"/>
          <w:lang w:val="it-IT"/>
        </w:rPr>
        <w:t xml:space="preserve"> tra </w:t>
      </w:r>
      <w:r w:rsidRPr="00EC27B8">
        <w:rPr>
          <w:rFonts w:asciiTheme="majorHAnsi" w:hAnsiTheme="majorHAnsi"/>
          <w:lang w:val="it-IT"/>
        </w:rPr>
        <w:t xml:space="preserve">Berlino, Dresda, </w:t>
      </w:r>
      <w:proofErr w:type="spellStart"/>
      <w:r w:rsidRPr="00EC27B8">
        <w:rPr>
          <w:rFonts w:asciiTheme="majorHAnsi" w:hAnsiTheme="majorHAnsi"/>
          <w:lang w:val="it-IT"/>
        </w:rPr>
        <w:t>Görlitz</w:t>
      </w:r>
      <w:proofErr w:type="spellEnd"/>
      <w:r w:rsidRPr="00EC27B8">
        <w:rPr>
          <w:rFonts w:asciiTheme="majorHAnsi" w:hAnsiTheme="majorHAnsi"/>
          <w:lang w:val="it-IT"/>
        </w:rPr>
        <w:t>, in Polonia, a Praga e a Düsseldorf. I responsabili dei vari dipartimenti del film provengono da Germania, Italia, Inghilterra e Stati Uniti.</w:t>
      </w:r>
    </w:p>
    <w:p w:rsidR="00EB21B9" w:rsidRPr="00EC27B8" w:rsidRDefault="00EB21B9" w:rsidP="00EB21B9">
      <w:pPr>
        <w:ind w:left="-5" w:right="23"/>
        <w:jc w:val="both"/>
        <w:rPr>
          <w:sz w:val="28"/>
          <w:szCs w:val="28"/>
          <w:lang w:val="it-IT"/>
        </w:rPr>
      </w:pPr>
    </w:p>
    <w:p w:rsidR="00D77F64" w:rsidRPr="00EC27B8" w:rsidRDefault="00D77F64" w:rsidP="00BF3CAB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Quando gli viene chies</w:t>
      </w:r>
      <w:r w:rsidR="00EC27B8">
        <w:rPr>
          <w:rFonts w:asciiTheme="majorHAnsi" w:hAnsiTheme="majorHAnsi"/>
          <w:lang w:val="it-IT"/>
        </w:rPr>
        <w:t>t</w:t>
      </w:r>
      <w:r w:rsidRPr="00EC27B8">
        <w:rPr>
          <w:rFonts w:asciiTheme="majorHAnsi" w:hAnsiTheme="majorHAnsi"/>
          <w:lang w:val="it-IT"/>
        </w:rPr>
        <w:t xml:space="preserve">o chi siano gli artisti a cui si è ispirato per il suo film, Florian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 xml:space="preserve"> risponde: “Prima di tutto, ovviamente, Richter, </w:t>
      </w:r>
      <w:proofErr w:type="spellStart"/>
      <w:r w:rsidRPr="00EC27B8">
        <w:rPr>
          <w:rFonts w:asciiTheme="majorHAnsi" w:hAnsiTheme="majorHAnsi"/>
          <w:lang w:val="it-IT"/>
        </w:rPr>
        <w:t>Beuys</w:t>
      </w:r>
      <w:proofErr w:type="spellEnd"/>
      <w:r w:rsidRPr="00EC27B8">
        <w:rPr>
          <w:rFonts w:asciiTheme="majorHAnsi" w:hAnsiTheme="majorHAnsi"/>
          <w:lang w:val="it-IT"/>
        </w:rPr>
        <w:t xml:space="preserve">, Polke, </w:t>
      </w:r>
      <w:proofErr w:type="spellStart"/>
      <w:r w:rsidRPr="00EC27B8">
        <w:rPr>
          <w:rFonts w:asciiTheme="majorHAnsi" w:hAnsiTheme="majorHAnsi"/>
          <w:lang w:val="it-IT"/>
        </w:rPr>
        <w:t>Uecker</w:t>
      </w:r>
      <w:proofErr w:type="spellEnd"/>
      <w:r w:rsidRPr="00EC27B8">
        <w:rPr>
          <w:rFonts w:asciiTheme="majorHAnsi" w:hAnsiTheme="majorHAnsi"/>
          <w:lang w:val="it-IT"/>
        </w:rPr>
        <w:t>, Mack e gli altri grandi artisti di Düsseldorf di quel periodo. E poi anche Warhol e Yves Klein, Lucio Fontana. Ho inserito le esperienze degli anni di scuola di Thomas Demand a Düsse</w:t>
      </w:r>
      <w:r w:rsidR="00EC27B8">
        <w:rPr>
          <w:rFonts w:asciiTheme="majorHAnsi" w:hAnsiTheme="majorHAnsi"/>
          <w:lang w:val="it-IT"/>
        </w:rPr>
        <w:t>ld</w:t>
      </w:r>
      <w:r w:rsidR="00BF3CAB">
        <w:rPr>
          <w:rFonts w:asciiTheme="majorHAnsi" w:hAnsiTheme="majorHAnsi"/>
          <w:lang w:val="it-IT"/>
        </w:rPr>
        <w:t xml:space="preserve">orf, e anche di Andreas </w:t>
      </w:r>
      <w:proofErr w:type="spellStart"/>
      <w:r w:rsidR="00BF3CAB">
        <w:rPr>
          <w:rFonts w:asciiTheme="majorHAnsi" w:hAnsiTheme="majorHAnsi"/>
          <w:lang w:val="it-IT"/>
        </w:rPr>
        <w:t>Schön</w:t>
      </w:r>
      <w:proofErr w:type="spellEnd"/>
      <w:r w:rsidR="00BF3CAB">
        <w:rPr>
          <w:rFonts w:asciiTheme="majorHAnsi" w:hAnsiTheme="majorHAnsi"/>
          <w:lang w:val="it-IT"/>
        </w:rPr>
        <w:t xml:space="preserve"> e</w:t>
      </w:r>
      <w:r w:rsidRPr="00EC27B8">
        <w:rPr>
          <w:rFonts w:asciiTheme="majorHAnsi" w:hAnsiTheme="majorHAnsi"/>
          <w:lang w:val="it-IT"/>
        </w:rPr>
        <w:t xml:space="preserve"> ovviamente la mia esperienza alla Scuola di Cinema di Monaco di Baviera. Numerosi artisti ci hanno visitato sul set e hanno</w:t>
      </w:r>
      <w:r w:rsidR="00B01408" w:rsidRPr="00EC27B8">
        <w:rPr>
          <w:rFonts w:asciiTheme="majorHAnsi" w:hAnsiTheme="majorHAnsi"/>
          <w:lang w:val="it-IT"/>
        </w:rPr>
        <w:t xml:space="preserve"> condiviso con noi le loro idee, a</w:t>
      </w:r>
      <w:r w:rsidRPr="00EC27B8">
        <w:rPr>
          <w:rFonts w:asciiTheme="majorHAnsi" w:hAnsiTheme="majorHAnsi"/>
          <w:lang w:val="it-IT"/>
        </w:rPr>
        <w:t>bbiamo avuto</w:t>
      </w:r>
      <w:r w:rsidR="00B01408" w:rsidRPr="00EC27B8">
        <w:rPr>
          <w:rFonts w:asciiTheme="majorHAnsi" w:hAnsiTheme="majorHAnsi"/>
          <w:lang w:val="it-IT"/>
        </w:rPr>
        <w:t>, tra gli altri,</w:t>
      </w:r>
      <w:r w:rsidRPr="00EC27B8">
        <w:rPr>
          <w:rFonts w:asciiTheme="majorHAnsi" w:hAnsiTheme="majorHAnsi"/>
          <w:lang w:val="it-IT"/>
        </w:rPr>
        <w:t xml:space="preserve"> il grande Andr</w:t>
      </w:r>
      <w:r w:rsidR="00B01408" w:rsidRPr="00EC27B8">
        <w:rPr>
          <w:rFonts w:asciiTheme="majorHAnsi" w:hAnsiTheme="majorHAnsi"/>
          <w:lang w:val="it-IT"/>
        </w:rPr>
        <w:t xml:space="preserve">eas </w:t>
      </w:r>
      <w:proofErr w:type="spellStart"/>
      <w:r w:rsidR="00B01408" w:rsidRPr="00EC27B8">
        <w:rPr>
          <w:rFonts w:asciiTheme="majorHAnsi" w:hAnsiTheme="majorHAnsi"/>
          <w:lang w:val="it-IT"/>
        </w:rPr>
        <w:t>Gursky</w:t>
      </w:r>
      <w:proofErr w:type="spellEnd"/>
      <w:r w:rsidR="00B01408" w:rsidRPr="00EC27B8">
        <w:rPr>
          <w:rFonts w:asciiTheme="majorHAnsi" w:hAnsiTheme="majorHAnsi"/>
          <w:lang w:val="it-IT"/>
        </w:rPr>
        <w:t xml:space="preserve"> per qualche giorno e Albert </w:t>
      </w:r>
      <w:proofErr w:type="spellStart"/>
      <w:r w:rsidR="00B01408" w:rsidRPr="00EC27B8">
        <w:rPr>
          <w:rFonts w:asciiTheme="majorHAnsi" w:hAnsiTheme="majorHAnsi"/>
          <w:lang w:val="it-IT"/>
        </w:rPr>
        <w:t>Oehlen</w:t>
      </w:r>
      <w:proofErr w:type="spellEnd"/>
      <w:r w:rsidR="00B01408" w:rsidRPr="00EC27B8">
        <w:rPr>
          <w:rFonts w:asciiTheme="majorHAnsi" w:hAnsiTheme="majorHAnsi"/>
          <w:lang w:val="it-IT"/>
        </w:rPr>
        <w:t xml:space="preserve">. </w:t>
      </w:r>
      <w:r w:rsidRPr="00EC27B8">
        <w:rPr>
          <w:rFonts w:asciiTheme="majorHAnsi" w:hAnsiTheme="majorHAnsi"/>
          <w:lang w:val="it-IT"/>
        </w:rPr>
        <w:t>Non ho perso tempo e li ho bombardati di domande per cercare di rendere</w:t>
      </w:r>
      <w:r w:rsidR="00BF3CAB">
        <w:rPr>
          <w:rFonts w:asciiTheme="majorHAnsi" w:hAnsiTheme="majorHAnsi"/>
          <w:lang w:val="it-IT"/>
        </w:rPr>
        <w:t xml:space="preserve"> il tutto ancora più autentico. </w:t>
      </w:r>
      <w:r w:rsidRPr="00EC27B8">
        <w:rPr>
          <w:rFonts w:asciiTheme="majorHAnsi" w:hAnsiTheme="majorHAnsi"/>
          <w:lang w:val="it-IT"/>
        </w:rPr>
        <w:t xml:space="preserve">Questo </w:t>
      </w:r>
      <w:r w:rsidR="00BF3CAB">
        <w:rPr>
          <w:rFonts w:asciiTheme="majorHAnsi" w:hAnsiTheme="majorHAnsi"/>
          <w:lang w:val="it-IT"/>
        </w:rPr>
        <w:t xml:space="preserve">comunque </w:t>
      </w:r>
      <w:r w:rsidRPr="00EC27B8">
        <w:rPr>
          <w:rFonts w:asciiTheme="majorHAnsi" w:hAnsiTheme="majorHAnsi"/>
          <w:lang w:val="it-IT"/>
        </w:rPr>
        <w:t xml:space="preserve">non è un romanzo a chiave dove bisogna solo modificare i nomi per una questione di discrezione. Nel ritrarre i personaggi, mi sono preso le libertà di cui necessitavo per raccontare la mia storia. </w:t>
      </w:r>
      <w:r w:rsidR="00BF3CAB">
        <w:rPr>
          <w:rFonts w:asciiTheme="majorHAnsi" w:hAnsiTheme="majorHAnsi"/>
          <w:lang w:val="it-IT"/>
        </w:rPr>
        <w:t xml:space="preserve"> </w:t>
      </w:r>
      <w:r w:rsidRPr="00EC27B8">
        <w:rPr>
          <w:rFonts w:asciiTheme="majorHAnsi" w:hAnsiTheme="majorHAnsi"/>
          <w:lang w:val="it-IT"/>
        </w:rPr>
        <w:t>Il film non intende essere un documentario”.</w:t>
      </w:r>
    </w:p>
    <w:p w:rsidR="00E4011B" w:rsidRPr="00EC27B8" w:rsidRDefault="00E4011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EB21B9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t>Il fulcro di OPERA SENZA AUTORE è un artista di nome</w:t>
      </w:r>
      <w:r w:rsidR="00BF3CAB">
        <w:rPr>
          <w:rFonts w:asciiTheme="majorHAnsi" w:hAnsiTheme="majorHAnsi"/>
          <w:lang w:val="it-IT"/>
        </w:rPr>
        <w:t xml:space="preserve"> Kurt </w:t>
      </w:r>
      <w:proofErr w:type="spellStart"/>
      <w:r w:rsidR="00BF3CAB">
        <w:rPr>
          <w:rFonts w:asciiTheme="majorHAnsi" w:hAnsiTheme="majorHAnsi"/>
          <w:lang w:val="it-IT"/>
        </w:rPr>
        <w:t>Barnert</w:t>
      </w:r>
      <w:proofErr w:type="spellEnd"/>
      <w:r w:rsidR="00BF3CAB">
        <w:rPr>
          <w:rFonts w:asciiTheme="majorHAnsi" w:hAnsiTheme="majorHAnsi"/>
          <w:lang w:val="it-IT"/>
        </w:rPr>
        <w:t xml:space="preserve">, interpretato da </w:t>
      </w:r>
      <w:r w:rsidRPr="00EC27B8">
        <w:rPr>
          <w:rFonts w:asciiTheme="majorHAnsi" w:hAnsiTheme="majorHAnsi"/>
          <w:lang w:val="it-IT"/>
        </w:rPr>
        <w:t xml:space="preserve">Tom </w:t>
      </w:r>
      <w:proofErr w:type="spellStart"/>
      <w:r w:rsidRPr="00EC27B8">
        <w:rPr>
          <w:rFonts w:asciiTheme="majorHAnsi" w:hAnsiTheme="majorHAnsi"/>
          <w:lang w:val="it-IT"/>
        </w:rPr>
        <w:t>Schilling</w:t>
      </w:r>
      <w:proofErr w:type="spellEnd"/>
      <w:r w:rsidRPr="00EC27B8">
        <w:rPr>
          <w:rFonts w:asciiTheme="majorHAnsi" w:hAnsiTheme="majorHAnsi"/>
          <w:lang w:val="it-IT"/>
        </w:rPr>
        <w:t xml:space="preserve">, noto soprattutto per il film vincitore del </w:t>
      </w:r>
      <w:proofErr w:type="spellStart"/>
      <w:r w:rsidRPr="00EC27B8">
        <w:rPr>
          <w:rFonts w:asciiTheme="majorHAnsi" w:hAnsiTheme="majorHAnsi"/>
          <w:lang w:val="it-IT"/>
        </w:rPr>
        <w:t>German</w:t>
      </w:r>
      <w:proofErr w:type="spellEnd"/>
      <w:r w:rsidRPr="00EC27B8">
        <w:rPr>
          <w:rFonts w:asciiTheme="majorHAnsi" w:hAnsiTheme="majorHAnsi"/>
          <w:lang w:val="it-IT"/>
        </w:rPr>
        <w:t xml:space="preserve"> Film Award OH BOY: UN CAFFE’A BERLINO e per il grande successo internazionale WHO AM I (anche questa, una </w:t>
      </w:r>
      <w:proofErr w:type="gramStart"/>
      <w:r w:rsidRPr="00EC27B8">
        <w:rPr>
          <w:rFonts w:asciiTheme="majorHAnsi" w:hAnsiTheme="majorHAnsi"/>
          <w:lang w:val="it-IT"/>
        </w:rPr>
        <w:t xml:space="preserve">produzione  </w:t>
      </w:r>
      <w:proofErr w:type="spellStart"/>
      <w:r w:rsidRPr="00EC27B8">
        <w:rPr>
          <w:rFonts w:asciiTheme="majorHAnsi" w:hAnsiTheme="majorHAnsi"/>
          <w:lang w:val="it-IT"/>
        </w:rPr>
        <w:t>Wiedemann</w:t>
      </w:r>
      <w:proofErr w:type="spellEnd"/>
      <w:proofErr w:type="gramEnd"/>
      <w:r w:rsidRPr="00EC27B8">
        <w:rPr>
          <w:rFonts w:asciiTheme="majorHAnsi" w:hAnsiTheme="majorHAnsi"/>
          <w:lang w:val="it-IT"/>
        </w:rPr>
        <w:t xml:space="preserve"> &amp; Berg). </w:t>
      </w:r>
    </w:p>
    <w:p w:rsidR="00E4011B" w:rsidRPr="00EC27B8" w:rsidRDefault="00E4011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D77F64" w:rsidRPr="00EC27B8" w:rsidRDefault="00D77F64" w:rsidP="00EB21B9">
      <w:pPr>
        <w:ind w:left="-5" w:right="23"/>
        <w:jc w:val="both"/>
        <w:rPr>
          <w:rFonts w:asciiTheme="majorHAnsi" w:hAnsiTheme="majorHAnsi"/>
          <w:lang w:val="it-IT"/>
        </w:rPr>
      </w:pPr>
      <w:r w:rsidRPr="00EC27B8">
        <w:rPr>
          <w:rFonts w:asciiTheme="majorHAnsi" w:hAnsiTheme="majorHAnsi"/>
          <w:lang w:val="it-IT"/>
        </w:rPr>
        <w:lastRenderedPageBreak/>
        <w:t xml:space="preserve">“La vita di Kurt </w:t>
      </w:r>
      <w:proofErr w:type="spellStart"/>
      <w:r w:rsidRPr="00EC27B8">
        <w:rPr>
          <w:rFonts w:asciiTheme="majorHAnsi" w:hAnsiTheme="majorHAnsi"/>
          <w:lang w:val="it-IT"/>
        </w:rPr>
        <w:t>Barnert</w:t>
      </w:r>
      <w:proofErr w:type="spellEnd"/>
      <w:r w:rsidRPr="00EC27B8">
        <w:rPr>
          <w:rFonts w:asciiTheme="majorHAnsi" w:hAnsiTheme="majorHAnsi"/>
          <w:lang w:val="it-IT"/>
        </w:rPr>
        <w:t xml:space="preserve"> mostra che noi umani abbiamo quasi una qualità esoterica per trarre qualcosa di buono dalle diffi</w:t>
      </w:r>
      <w:r w:rsidR="00B01408" w:rsidRPr="00EC27B8">
        <w:rPr>
          <w:rFonts w:asciiTheme="majorHAnsi" w:hAnsiTheme="majorHAnsi"/>
          <w:lang w:val="it-IT"/>
        </w:rPr>
        <w:t>coltà che ci capitano”, aggiunge</w:t>
      </w:r>
      <w:r w:rsidRPr="00EC27B8">
        <w:rPr>
          <w:rFonts w:asciiTheme="majorHAnsi" w:hAnsiTheme="majorHAnsi"/>
          <w:lang w:val="it-IT"/>
        </w:rPr>
        <w:t xml:space="preserve"> Florian </w:t>
      </w:r>
      <w:proofErr w:type="spellStart"/>
      <w:r w:rsidRPr="00EC27B8">
        <w:rPr>
          <w:rFonts w:asciiTheme="majorHAnsi" w:hAnsiTheme="majorHAnsi"/>
          <w:lang w:val="it-IT"/>
        </w:rPr>
        <w:t>Henckel</w:t>
      </w:r>
      <w:proofErr w:type="spellEnd"/>
      <w:r w:rsidRPr="00EC27B8">
        <w:rPr>
          <w:rFonts w:asciiTheme="majorHAnsi" w:hAnsiTheme="majorHAnsi"/>
          <w:lang w:val="it-IT"/>
        </w:rPr>
        <w:t xml:space="preserve"> von </w:t>
      </w:r>
      <w:proofErr w:type="spellStart"/>
      <w:r w:rsidRPr="00EC27B8">
        <w:rPr>
          <w:rFonts w:asciiTheme="majorHAnsi" w:hAnsiTheme="majorHAnsi"/>
          <w:lang w:val="it-IT"/>
        </w:rPr>
        <w:t>Donnersmarck</w:t>
      </w:r>
      <w:proofErr w:type="spellEnd"/>
      <w:r w:rsidRPr="00EC27B8">
        <w:rPr>
          <w:rFonts w:asciiTheme="majorHAnsi" w:hAnsiTheme="majorHAnsi"/>
          <w:lang w:val="it-IT"/>
        </w:rPr>
        <w:t>. “Gerhard Richter è stato interpellato sul potere dell’arte. L’essenza di ciò che ha detto è che ritiene sbagliato abbinare queste parole. Per lui l’arte non ha alcun potere; esiste per dare consolazione. Ho riflettut</w:t>
      </w:r>
      <w:r w:rsidR="00B95097" w:rsidRPr="00EC27B8">
        <w:rPr>
          <w:rFonts w:asciiTheme="majorHAnsi" w:hAnsiTheme="majorHAnsi"/>
          <w:lang w:val="it-IT"/>
        </w:rPr>
        <w:t>o a lungo su cosa volesse dire e concordo, a</w:t>
      </w:r>
      <w:r w:rsidRPr="00EC27B8">
        <w:rPr>
          <w:rFonts w:asciiTheme="majorHAnsi" w:hAnsiTheme="majorHAnsi"/>
          <w:lang w:val="it-IT"/>
        </w:rPr>
        <w:t>nche a rischio di apparire melodrammatico, credo che voglia dire che ogni grande opera d’arte è una prova concreta che un trauma può essere trasformato in qualcosa di positivo”.</w:t>
      </w:r>
    </w:p>
    <w:p w:rsidR="00253D5B" w:rsidRPr="00EC27B8" w:rsidRDefault="00253D5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8242E0" w:rsidRDefault="00253D5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EB21B9">
      <w:pPr>
        <w:ind w:left="-5" w:right="23"/>
        <w:jc w:val="both"/>
        <w:rPr>
          <w:rFonts w:asciiTheme="majorHAnsi" w:hAnsiTheme="majorHAnsi"/>
          <w:lang w:val="it-IT"/>
        </w:rPr>
      </w:pPr>
    </w:p>
    <w:p w:rsidR="00CB5ECB" w:rsidRPr="008242E0" w:rsidRDefault="00CB5ECB" w:rsidP="00CB5ECB">
      <w:pPr>
        <w:spacing w:after="278" w:line="265" w:lineRule="auto"/>
        <w:jc w:val="both"/>
        <w:rPr>
          <w:rFonts w:asciiTheme="majorHAnsi" w:hAnsiTheme="majorHAnsi"/>
          <w:lang w:val="it-IT"/>
        </w:rPr>
      </w:pPr>
    </w:p>
    <w:p w:rsidR="00253D5B" w:rsidRPr="00CB5ECB" w:rsidRDefault="00253D5B" w:rsidP="00CB5ECB">
      <w:pPr>
        <w:spacing w:after="278" w:line="265" w:lineRule="auto"/>
        <w:jc w:val="both"/>
        <w:rPr>
          <w:rFonts w:asciiTheme="majorHAnsi" w:hAnsiTheme="majorHAnsi"/>
          <w:sz w:val="28"/>
          <w:szCs w:val="28"/>
        </w:rPr>
      </w:pPr>
      <w:r w:rsidRPr="00CB5ECB">
        <w:rPr>
          <w:rFonts w:asciiTheme="majorHAnsi" w:hAnsiTheme="majorHAnsi"/>
          <w:b/>
          <w:sz w:val="28"/>
          <w:szCs w:val="28"/>
        </w:rPr>
        <w:lastRenderedPageBreak/>
        <w:t xml:space="preserve">BIOGRAFIE </w:t>
      </w:r>
    </w:p>
    <w:p w:rsidR="00253D5B" w:rsidRPr="00CB5ECB" w:rsidRDefault="00253D5B" w:rsidP="00253D5B">
      <w:pPr>
        <w:pStyle w:val="Titolo3"/>
        <w:ind w:left="-5"/>
        <w:jc w:val="both"/>
        <w:rPr>
          <w:color w:val="auto"/>
          <w:sz w:val="28"/>
          <w:szCs w:val="28"/>
        </w:rPr>
      </w:pPr>
      <w:r w:rsidRPr="00CB5ECB">
        <w:rPr>
          <w:color w:val="auto"/>
          <w:sz w:val="28"/>
          <w:szCs w:val="28"/>
        </w:rPr>
        <w:t xml:space="preserve">TOM </w:t>
      </w:r>
      <w:proofErr w:type="gramStart"/>
      <w:r w:rsidRPr="00CB5ECB">
        <w:rPr>
          <w:color w:val="auto"/>
          <w:sz w:val="28"/>
          <w:szCs w:val="28"/>
        </w:rPr>
        <w:t>SCHILLING  (</w:t>
      </w:r>
      <w:proofErr w:type="gramEnd"/>
      <w:r w:rsidRPr="00CB5ECB">
        <w:rPr>
          <w:color w:val="auto"/>
          <w:sz w:val="28"/>
          <w:szCs w:val="28"/>
        </w:rPr>
        <w:t>KURT BARNERT)</w:t>
      </w:r>
    </w:p>
    <w:p w:rsidR="00253D5B" w:rsidRPr="00253D5B" w:rsidRDefault="00253D5B" w:rsidP="00253D5B"/>
    <w:p w:rsidR="00253D5B" w:rsidRPr="00FC5936" w:rsidRDefault="00253D5B" w:rsidP="00253D5B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Nato a Berlino Est nel 1982, Tom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attualmente uno dei grandi protagonisti del cinema tedesco. Il suo maggiore successo è il film cult </w:t>
      </w:r>
      <w:r w:rsidRPr="00FC5936">
        <w:rPr>
          <w:rFonts w:asciiTheme="majorHAnsi" w:hAnsiTheme="majorHAnsi"/>
          <w:b/>
          <w:lang w:val="it-IT"/>
        </w:rPr>
        <w:t>OH BOY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Oh Boy: Un caffè a Berlino</w:t>
      </w:r>
      <w:r w:rsidRPr="00FC5936">
        <w:rPr>
          <w:rFonts w:asciiTheme="majorHAnsi" w:hAnsiTheme="majorHAnsi"/>
          <w:lang w:val="it-IT"/>
        </w:rPr>
        <w:t xml:space="preserve">, 2012). L’esordio al cinema di </w:t>
      </w:r>
      <w:proofErr w:type="spellStart"/>
      <w:r w:rsidRPr="00FC5936">
        <w:rPr>
          <w:rFonts w:asciiTheme="majorHAnsi" w:hAnsiTheme="majorHAnsi"/>
          <w:lang w:val="it-IT"/>
        </w:rPr>
        <w:t>Jan</w:t>
      </w:r>
      <w:proofErr w:type="spellEnd"/>
      <w:r w:rsidRPr="00FC5936">
        <w:rPr>
          <w:rFonts w:asciiTheme="majorHAnsi" w:hAnsiTheme="majorHAnsi"/>
          <w:lang w:val="it-IT"/>
        </w:rPr>
        <w:t xml:space="preserve"> Ole </w:t>
      </w:r>
      <w:proofErr w:type="spellStart"/>
      <w:r w:rsidRPr="00FC5936">
        <w:rPr>
          <w:rFonts w:asciiTheme="majorHAnsi" w:hAnsiTheme="majorHAnsi"/>
          <w:lang w:val="it-IT"/>
        </w:rPr>
        <w:t>Gerster</w:t>
      </w:r>
      <w:proofErr w:type="spellEnd"/>
      <w:r w:rsidRPr="00FC5936">
        <w:rPr>
          <w:rFonts w:asciiTheme="majorHAnsi" w:hAnsiTheme="majorHAnsi"/>
          <w:lang w:val="it-IT"/>
        </w:rPr>
        <w:t xml:space="preserve"> non è stato solo un inatteso successo di botteghino, ma ha anche sbancato ai </w:t>
      </w:r>
      <w:proofErr w:type="spellStart"/>
      <w:r w:rsidRPr="00FC5936">
        <w:rPr>
          <w:rFonts w:asciiTheme="majorHAnsi" w:hAnsiTheme="majorHAnsi"/>
          <w:lang w:val="it-IT"/>
        </w:rPr>
        <w:t>German</w:t>
      </w:r>
      <w:proofErr w:type="spellEnd"/>
      <w:r w:rsidRPr="00FC5936">
        <w:rPr>
          <w:rFonts w:asciiTheme="majorHAnsi" w:hAnsiTheme="majorHAnsi"/>
          <w:lang w:val="it-IT"/>
        </w:rPr>
        <w:t xml:space="preserve"> Film Awards, aggiudicandosi un totale di sei Lola Awards, anche come Miglior Film.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stato premiato come Migliore Attore. Di recente ha ultimato il nuovo </w:t>
      </w:r>
      <w:r w:rsidR="0054115C" w:rsidRPr="00FC5936">
        <w:rPr>
          <w:rFonts w:asciiTheme="majorHAnsi" w:hAnsiTheme="majorHAnsi"/>
          <w:lang w:val="it-IT"/>
        </w:rPr>
        <w:t xml:space="preserve">film di </w:t>
      </w:r>
      <w:proofErr w:type="spellStart"/>
      <w:r w:rsidR="0054115C" w:rsidRPr="00FC5936">
        <w:rPr>
          <w:rFonts w:asciiTheme="majorHAnsi" w:hAnsiTheme="majorHAnsi"/>
          <w:lang w:val="it-IT"/>
        </w:rPr>
        <w:t>Gerster</w:t>
      </w:r>
      <w:proofErr w:type="spellEnd"/>
      <w:r w:rsidR="0054115C" w:rsidRPr="00FC5936">
        <w:rPr>
          <w:rFonts w:asciiTheme="majorHAnsi" w:hAnsiTheme="majorHAnsi"/>
          <w:lang w:val="it-IT"/>
        </w:rPr>
        <w:t xml:space="preserve">, </w:t>
      </w:r>
      <w:r w:rsidR="0054115C" w:rsidRPr="00FC5936">
        <w:rPr>
          <w:rFonts w:asciiTheme="majorHAnsi" w:hAnsiTheme="majorHAnsi"/>
          <w:b/>
          <w:lang w:val="it-IT"/>
        </w:rPr>
        <w:t>LARA</w:t>
      </w:r>
      <w:r w:rsidR="0054115C" w:rsidRPr="00FC5936">
        <w:rPr>
          <w:rFonts w:asciiTheme="majorHAnsi" w:hAnsiTheme="majorHAnsi"/>
          <w:lang w:val="it-IT"/>
        </w:rPr>
        <w:t xml:space="preserve"> (2018), di</w:t>
      </w:r>
      <w:r w:rsidRPr="00FC5936">
        <w:rPr>
          <w:rFonts w:asciiTheme="majorHAnsi" w:hAnsiTheme="majorHAnsi"/>
          <w:lang w:val="it-IT"/>
        </w:rPr>
        <w:t xml:space="preserve"> cui </w:t>
      </w:r>
      <w:r w:rsidR="0054115C" w:rsidRPr="00FC5936">
        <w:rPr>
          <w:rFonts w:asciiTheme="majorHAnsi" w:hAnsiTheme="majorHAnsi"/>
          <w:lang w:val="it-IT"/>
        </w:rPr>
        <w:t xml:space="preserve">è </w:t>
      </w:r>
      <w:r w:rsidRPr="00FC5936">
        <w:rPr>
          <w:rFonts w:asciiTheme="majorHAnsi" w:hAnsiTheme="majorHAnsi"/>
          <w:lang w:val="it-IT"/>
        </w:rPr>
        <w:t xml:space="preserve">protagonista, e ha ottenuto un grande successo commerciale con il thriller </w:t>
      </w:r>
      <w:r w:rsidRPr="00FC5936">
        <w:rPr>
          <w:rFonts w:asciiTheme="majorHAnsi" w:hAnsiTheme="majorHAnsi"/>
          <w:b/>
          <w:lang w:val="it-IT"/>
        </w:rPr>
        <w:t>WHO AM I</w:t>
      </w:r>
      <w:r w:rsidRPr="00FC5936">
        <w:rPr>
          <w:rFonts w:asciiTheme="majorHAnsi" w:hAnsiTheme="majorHAnsi"/>
          <w:lang w:val="it-IT"/>
        </w:rPr>
        <w:t xml:space="preserve"> (2014), prodotto da </w:t>
      </w:r>
      <w:proofErr w:type="spellStart"/>
      <w:r w:rsidRPr="00FC5936">
        <w:rPr>
          <w:rFonts w:asciiTheme="majorHAnsi" w:hAnsiTheme="majorHAnsi"/>
          <w:lang w:val="it-IT"/>
        </w:rPr>
        <w:t>Wiedemann</w:t>
      </w:r>
      <w:proofErr w:type="spellEnd"/>
      <w:r w:rsidRPr="00FC5936">
        <w:rPr>
          <w:rFonts w:asciiTheme="majorHAnsi" w:hAnsiTheme="majorHAnsi"/>
          <w:lang w:val="it-IT"/>
        </w:rPr>
        <w:t xml:space="preserve"> &amp; Berg, che lo ha definitivamente lanciato sulla scena internazionale. </w:t>
      </w:r>
    </w:p>
    <w:p w:rsidR="00253D5B" w:rsidRPr="00FC5936" w:rsidRDefault="00253D5B" w:rsidP="00253D5B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Presto lo vedremo in TV nei panni del giovane </w:t>
      </w:r>
      <w:proofErr w:type="spellStart"/>
      <w:r w:rsidRPr="00FC5936">
        <w:rPr>
          <w:rFonts w:asciiTheme="majorHAnsi" w:hAnsiTheme="majorHAnsi"/>
          <w:lang w:val="it-IT"/>
        </w:rPr>
        <w:t>Bertold</w:t>
      </w:r>
      <w:proofErr w:type="spellEnd"/>
      <w:r w:rsidRPr="00FC5936">
        <w:rPr>
          <w:rFonts w:asciiTheme="majorHAnsi" w:hAnsiTheme="majorHAnsi"/>
          <w:lang w:val="it-IT"/>
        </w:rPr>
        <w:t xml:space="preserve"> Brecht in BRECHT di Heinrich </w:t>
      </w:r>
      <w:proofErr w:type="spellStart"/>
      <w:r w:rsidRPr="00FC5936">
        <w:rPr>
          <w:rFonts w:asciiTheme="majorHAnsi" w:hAnsiTheme="majorHAnsi"/>
          <w:lang w:val="it-IT"/>
        </w:rPr>
        <w:t>Breloer</w:t>
      </w:r>
      <w:proofErr w:type="spellEnd"/>
      <w:r w:rsidRPr="00FC5936">
        <w:rPr>
          <w:rFonts w:asciiTheme="majorHAnsi" w:hAnsiTheme="majorHAnsi"/>
          <w:lang w:val="it-IT"/>
        </w:rPr>
        <w:t xml:space="preserve">. Nel 2017 è stato il protagonista dell’evento TV in sei parti di Oliver </w:t>
      </w:r>
      <w:proofErr w:type="spellStart"/>
      <w:r w:rsidRPr="00FC5936">
        <w:rPr>
          <w:rFonts w:asciiTheme="majorHAnsi" w:hAnsiTheme="majorHAnsi"/>
          <w:lang w:val="it-IT"/>
        </w:rPr>
        <w:t>Hirschbiegel</w:t>
      </w:r>
      <w:proofErr w:type="spellEnd"/>
      <w:r w:rsidRPr="00FC5936">
        <w:rPr>
          <w:rFonts w:asciiTheme="majorHAnsi" w:hAnsiTheme="majorHAnsi"/>
          <w:lang w:val="it-IT"/>
        </w:rPr>
        <w:t xml:space="preserve"> dal titolo </w:t>
      </w:r>
      <w:r w:rsidRPr="00FC5936">
        <w:rPr>
          <w:rFonts w:asciiTheme="majorHAnsi" w:hAnsiTheme="majorHAnsi"/>
          <w:b/>
          <w:lang w:val="it-IT"/>
        </w:rPr>
        <w:t>THE SAME SKY</w:t>
      </w:r>
      <w:r w:rsidRPr="00FC5936">
        <w:rPr>
          <w:rFonts w:asciiTheme="majorHAnsi" w:hAnsiTheme="majorHAnsi"/>
          <w:lang w:val="it-IT"/>
        </w:rPr>
        <w:t>. Non meno spettacolare è stata la sua performance i</w:t>
      </w:r>
      <w:r w:rsidR="00FA4B69">
        <w:rPr>
          <w:rFonts w:asciiTheme="majorHAnsi" w:hAnsiTheme="majorHAnsi"/>
          <w:lang w:val="it-IT"/>
        </w:rPr>
        <w:t xml:space="preserve">n “Die </w:t>
      </w:r>
      <w:proofErr w:type="spellStart"/>
      <w:r w:rsidR="00FA4B69">
        <w:rPr>
          <w:rFonts w:asciiTheme="majorHAnsi" w:hAnsiTheme="majorHAnsi"/>
          <w:lang w:val="it-IT"/>
        </w:rPr>
        <w:t>Opfer</w:t>
      </w:r>
      <w:proofErr w:type="spellEnd"/>
      <w:r w:rsidR="00FA4B69">
        <w:rPr>
          <w:rFonts w:asciiTheme="majorHAnsi" w:hAnsiTheme="majorHAnsi"/>
          <w:lang w:val="it-IT"/>
        </w:rPr>
        <w:t xml:space="preserve"> – </w:t>
      </w:r>
      <w:proofErr w:type="spellStart"/>
      <w:r w:rsidR="00FA4B69">
        <w:rPr>
          <w:rFonts w:asciiTheme="majorHAnsi" w:hAnsiTheme="majorHAnsi"/>
          <w:lang w:val="it-IT"/>
        </w:rPr>
        <w:t>Vergesst</w:t>
      </w:r>
      <w:proofErr w:type="spellEnd"/>
      <w:r w:rsidR="00FA4B69">
        <w:rPr>
          <w:rFonts w:asciiTheme="majorHAnsi" w:hAnsiTheme="majorHAnsi"/>
          <w:lang w:val="it-IT"/>
        </w:rPr>
        <w:t xml:space="preserve"> </w:t>
      </w:r>
      <w:proofErr w:type="spellStart"/>
      <w:r w:rsidR="00FA4B69">
        <w:rPr>
          <w:rFonts w:asciiTheme="majorHAnsi" w:hAnsiTheme="majorHAnsi"/>
          <w:lang w:val="it-IT"/>
        </w:rPr>
        <w:t>mich</w:t>
      </w:r>
      <w:proofErr w:type="spellEnd"/>
      <w:r w:rsidR="00FA4B69">
        <w:rPr>
          <w:rFonts w:asciiTheme="majorHAnsi" w:hAnsiTheme="majorHAnsi"/>
          <w:lang w:val="it-IT"/>
        </w:rPr>
        <w:t xml:space="preserve"> </w:t>
      </w:r>
      <w:proofErr w:type="spellStart"/>
      <w:r w:rsidR="00FA4B69">
        <w:rPr>
          <w:rFonts w:asciiTheme="majorHAnsi" w:hAnsiTheme="majorHAnsi"/>
          <w:lang w:val="it-IT"/>
        </w:rPr>
        <w:t>nicht</w:t>
      </w:r>
      <w:proofErr w:type="spellEnd"/>
      <w:r w:rsidR="00FA4B69">
        <w:rPr>
          <w:rFonts w:asciiTheme="majorHAnsi" w:hAnsiTheme="majorHAnsi"/>
          <w:lang w:val="it-IT"/>
        </w:rPr>
        <w:t>”</w:t>
      </w:r>
      <w:r w:rsidRPr="00FC5936">
        <w:rPr>
          <w:rFonts w:asciiTheme="majorHAnsi" w:hAnsiTheme="majorHAnsi"/>
          <w:lang w:val="it-IT"/>
        </w:rPr>
        <w:t xml:space="preserve">, una puntata della sensazionale trilogia </w:t>
      </w:r>
      <w:r w:rsidRPr="00FC5936">
        <w:rPr>
          <w:rFonts w:asciiTheme="majorHAnsi" w:hAnsiTheme="majorHAnsi"/>
          <w:b/>
          <w:lang w:val="it-IT"/>
        </w:rPr>
        <w:t>NSU: GERMAN HISTORY X</w:t>
      </w:r>
      <w:r w:rsidRPr="00FC5936">
        <w:rPr>
          <w:rFonts w:asciiTheme="majorHAnsi" w:hAnsiTheme="majorHAnsi"/>
          <w:lang w:val="it-IT"/>
        </w:rPr>
        <w:t xml:space="preserve"> diretta da </w:t>
      </w:r>
      <w:proofErr w:type="spellStart"/>
      <w:r w:rsidRPr="00FC5936">
        <w:rPr>
          <w:rFonts w:asciiTheme="majorHAnsi" w:hAnsiTheme="majorHAnsi"/>
          <w:lang w:val="it-IT"/>
        </w:rPr>
        <w:t>Züli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Aladag</w:t>
      </w:r>
      <w:proofErr w:type="spellEnd"/>
      <w:r w:rsidRPr="00FC5936">
        <w:rPr>
          <w:rFonts w:asciiTheme="majorHAnsi" w:hAnsiTheme="majorHAnsi"/>
          <w:lang w:val="it-IT"/>
        </w:rPr>
        <w:t xml:space="preserve"> e prodotta da </w:t>
      </w:r>
      <w:proofErr w:type="spellStart"/>
      <w:r w:rsidRPr="00FC5936">
        <w:rPr>
          <w:rFonts w:asciiTheme="majorHAnsi" w:hAnsiTheme="majorHAnsi"/>
          <w:lang w:val="it-IT"/>
        </w:rPr>
        <w:t>Wiedemann</w:t>
      </w:r>
      <w:proofErr w:type="spellEnd"/>
      <w:r w:rsidRPr="00FC5936">
        <w:rPr>
          <w:rFonts w:asciiTheme="majorHAnsi" w:hAnsiTheme="majorHAnsi"/>
          <w:lang w:val="it-IT"/>
        </w:rPr>
        <w:t xml:space="preserve"> &amp; Berg. L’attore è stato anche il protagonista della serie </w:t>
      </w:r>
      <w:r w:rsidRPr="00FC5936">
        <w:rPr>
          <w:rFonts w:asciiTheme="majorHAnsi" w:hAnsiTheme="majorHAnsi"/>
          <w:b/>
          <w:lang w:val="it-IT"/>
        </w:rPr>
        <w:t>TV GENERATION WAR</w:t>
      </w:r>
      <w:r w:rsidRPr="00FC5936">
        <w:rPr>
          <w:rFonts w:asciiTheme="majorHAnsi" w:hAnsiTheme="majorHAnsi"/>
          <w:lang w:val="it-IT"/>
        </w:rPr>
        <w:t xml:space="preserve"> diretta da Philipp </w:t>
      </w:r>
      <w:proofErr w:type="spellStart"/>
      <w:r w:rsidRPr="00FC5936">
        <w:rPr>
          <w:rFonts w:asciiTheme="majorHAnsi" w:hAnsiTheme="majorHAnsi"/>
          <w:lang w:val="it-IT"/>
        </w:rPr>
        <w:t>Kadelbach</w:t>
      </w:r>
      <w:proofErr w:type="spellEnd"/>
      <w:r w:rsidRPr="00FC5936">
        <w:rPr>
          <w:rFonts w:asciiTheme="majorHAnsi" w:hAnsiTheme="majorHAnsi"/>
          <w:lang w:val="it-IT"/>
        </w:rPr>
        <w:t xml:space="preserve">. Con quest’ultimo,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ha girato anche il TV movie del 2016, </w:t>
      </w:r>
      <w:r w:rsidRPr="00FC5936">
        <w:rPr>
          <w:rFonts w:asciiTheme="majorHAnsi" w:hAnsiTheme="majorHAnsi"/>
          <w:b/>
          <w:lang w:val="it-IT"/>
        </w:rPr>
        <w:t>AUF DIE KURZE DISTANZ</w:t>
      </w:r>
      <w:r w:rsidRPr="00FC5936">
        <w:rPr>
          <w:rFonts w:asciiTheme="majorHAnsi" w:hAnsiTheme="majorHAnsi"/>
          <w:lang w:val="it-IT"/>
        </w:rPr>
        <w:t xml:space="preserve">. Inoltre, è stato </w:t>
      </w:r>
      <w:r w:rsidR="0054115C" w:rsidRPr="00FC5936">
        <w:rPr>
          <w:rFonts w:asciiTheme="majorHAnsi" w:hAnsiTheme="majorHAnsi"/>
          <w:lang w:val="it-IT"/>
        </w:rPr>
        <w:t>nel cast</w:t>
      </w:r>
      <w:r w:rsidRPr="00FC5936">
        <w:rPr>
          <w:rFonts w:asciiTheme="majorHAnsi" w:hAnsiTheme="majorHAnsi"/>
          <w:lang w:val="it-IT"/>
        </w:rPr>
        <w:t xml:space="preserve"> del</w:t>
      </w:r>
      <w:r w:rsidR="0054115C" w:rsidRPr="00FC5936">
        <w:rPr>
          <w:rFonts w:asciiTheme="majorHAnsi" w:hAnsiTheme="majorHAnsi"/>
          <w:lang w:val="it-IT"/>
        </w:rPr>
        <w:t xml:space="preserve">l’acclamata fiction in tre </w:t>
      </w:r>
      <w:proofErr w:type="gramStart"/>
      <w:r w:rsidR="0054115C" w:rsidRPr="00FC5936">
        <w:rPr>
          <w:rFonts w:asciiTheme="majorHAnsi" w:hAnsiTheme="majorHAnsi"/>
          <w:lang w:val="it-IT"/>
        </w:rPr>
        <w:t xml:space="preserve">episodi </w:t>
      </w:r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HOTEL</w:t>
      </w:r>
      <w:proofErr w:type="gramEnd"/>
      <w:r w:rsidRPr="00FC5936">
        <w:rPr>
          <w:rFonts w:asciiTheme="majorHAnsi" w:hAnsiTheme="majorHAnsi"/>
          <w:b/>
          <w:lang w:val="it-IT"/>
        </w:rPr>
        <w:t xml:space="preserve"> ADLON - A FAMILY SAGA</w:t>
      </w:r>
      <w:r w:rsidRPr="00FC5936">
        <w:rPr>
          <w:rFonts w:asciiTheme="majorHAnsi" w:hAnsiTheme="majorHAnsi"/>
          <w:lang w:val="it-IT"/>
        </w:rPr>
        <w:t xml:space="preserve">, diretta da </w:t>
      </w:r>
      <w:proofErr w:type="spellStart"/>
      <w:r w:rsidRPr="00FC5936">
        <w:rPr>
          <w:rFonts w:asciiTheme="majorHAnsi" w:hAnsiTheme="majorHAnsi"/>
          <w:lang w:val="it-IT"/>
        </w:rPr>
        <w:t>Uli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Edel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A3E35" w:rsidP="00253D5B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All’età di dodici anni, </w:t>
      </w:r>
      <w:proofErr w:type="spellStart"/>
      <w:r w:rsidRPr="00FC5936">
        <w:rPr>
          <w:rFonts w:asciiTheme="majorHAnsi" w:hAnsiTheme="majorHAnsi"/>
          <w:lang w:val="it-IT"/>
        </w:rPr>
        <w:t>Schilling</w:t>
      </w:r>
      <w:proofErr w:type="spellEnd"/>
      <w:r w:rsidRPr="00FC5936">
        <w:rPr>
          <w:rFonts w:asciiTheme="majorHAnsi" w:hAnsiTheme="majorHAnsi"/>
          <w:lang w:val="it-IT"/>
        </w:rPr>
        <w:t xml:space="preserve"> è stato scritturato dal regista Thomas </w:t>
      </w:r>
      <w:proofErr w:type="spellStart"/>
      <w:r w:rsidRPr="00FC5936">
        <w:rPr>
          <w:rFonts w:asciiTheme="majorHAnsi" w:hAnsiTheme="majorHAnsi"/>
          <w:lang w:val="it-IT"/>
        </w:rPr>
        <w:t>Heise</w:t>
      </w:r>
      <w:proofErr w:type="spellEnd"/>
      <w:r w:rsidRPr="00FC5936">
        <w:rPr>
          <w:rFonts w:asciiTheme="majorHAnsi" w:hAnsiTheme="majorHAnsi"/>
          <w:lang w:val="it-IT"/>
        </w:rPr>
        <w:t xml:space="preserve"> per recitare a teatro in </w:t>
      </w:r>
      <w:r w:rsidRPr="00FC5936">
        <w:rPr>
          <w:rFonts w:asciiTheme="majorHAnsi" w:hAnsiTheme="majorHAnsi"/>
          <w:b/>
          <w:lang w:val="it-IT"/>
        </w:rPr>
        <w:t>IM SCHLAGSCHATTEN DES MONDES,</w:t>
      </w:r>
      <w:r w:rsidRPr="00FC5936">
        <w:rPr>
          <w:rFonts w:asciiTheme="majorHAnsi" w:hAnsiTheme="majorHAnsi"/>
          <w:lang w:val="it-IT"/>
        </w:rPr>
        <w:t xml:space="preserve"> al Berliner Ensemble. Nei successivi quattro anni è apparso in diverse produzioni teatrali. È stato consacrato con il film </w:t>
      </w:r>
      <w:r w:rsidRPr="00FC5936">
        <w:rPr>
          <w:rFonts w:asciiTheme="majorHAnsi" w:hAnsiTheme="majorHAnsi"/>
          <w:b/>
          <w:lang w:val="it-IT"/>
        </w:rPr>
        <w:t>CRAZY</w:t>
      </w:r>
      <w:r w:rsidRPr="00FC5936">
        <w:rPr>
          <w:rFonts w:asciiTheme="majorHAnsi" w:hAnsiTheme="majorHAnsi"/>
          <w:lang w:val="it-IT"/>
        </w:rPr>
        <w:t xml:space="preserve"> (2000) diretto da Hans-Christian Schmid, in </w:t>
      </w:r>
      <w:r w:rsidR="0054115C" w:rsidRPr="00FC5936">
        <w:rPr>
          <w:rFonts w:asciiTheme="majorHAnsi" w:hAnsiTheme="majorHAnsi"/>
          <w:lang w:val="it-IT"/>
        </w:rPr>
        <w:t xml:space="preserve">cui </w:t>
      </w:r>
      <w:r w:rsidRPr="00FC5936">
        <w:rPr>
          <w:rFonts w:asciiTheme="majorHAnsi" w:hAnsiTheme="majorHAnsi"/>
          <w:lang w:val="it-IT"/>
        </w:rPr>
        <w:t xml:space="preserve">ha recitato al fianco di Robert </w:t>
      </w:r>
      <w:proofErr w:type="spellStart"/>
      <w:r w:rsidRPr="00FC5936">
        <w:rPr>
          <w:rFonts w:asciiTheme="majorHAnsi" w:hAnsiTheme="majorHAnsi"/>
          <w:lang w:val="it-IT"/>
        </w:rPr>
        <w:t>Stadlober</w:t>
      </w:r>
      <w:proofErr w:type="spellEnd"/>
      <w:r w:rsidRPr="00FC5936">
        <w:rPr>
          <w:rFonts w:asciiTheme="majorHAnsi" w:hAnsiTheme="majorHAnsi"/>
          <w:lang w:val="it-IT"/>
        </w:rPr>
        <w:t xml:space="preserve">. Per la sua interpretazione di </w:t>
      </w:r>
      <w:proofErr w:type="spellStart"/>
      <w:r w:rsidRPr="00FC5936">
        <w:rPr>
          <w:rFonts w:asciiTheme="majorHAnsi" w:hAnsiTheme="majorHAnsi"/>
          <w:lang w:val="it-IT"/>
        </w:rPr>
        <w:t>Janosch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Schwarze</w:t>
      </w:r>
      <w:proofErr w:type="spellEnd"/>
      <w:r w:rsidRPr="00FC5936">
        <w:rPr>
          <w:rFonts w:asciiTheme="majorHAnsi" w:hAnsiTheme="majorHAnsi"/>
          <w:lang w:val="it-IT"/>
        </w:rPr>
        <w:t xml:space="preserve">, ha ricevuto il </w:t>
      </w:r>
      <w:proofErr w:type="spellStart"/>
      <w:r w:rsidRPr="00FC5936">
        <w:rPr>
          <w:rFonts w:asciiTheme="majorHAnsi" w:hAnsiTheme="majorHAnsi"/>
          <w:lang w:val="it-IT"/>
        </w:rPr>
        <w:t>Bavarian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Attore Giovane. È apparso di nuovo al fianco di Robert </w:t>
      </w:r>
      <w:proofErr w:type="spellStart"/>
      <w:r w:rsidRPr="00FC5936">
        <w:rPr>
          <w:rFonts w:asciiTheme="majorHAnsi" w:hAnsiTheme="majorHAnsi"/>
          <w:lang w:val="it-IT"/>
        </w:rPr>
        <w:t>Stadlober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PLAY IT LOUD!</w:t>
      </w:r>
      <w:r w:rsidRPr="00FC5936">
        <w:rPr>
          <w:rFonts w:asciiTheme="majorHAnsi" w:hAnsiTheme="majorHAnsi"/>
          <w:lang w:val="it-IT"/>
        </w:rPr>
        <w:t xml:space="preserve"> (2003) e </w:t>
      </w:r>
      <w:r w:rsidRPr="00FC5936">
        <w:rPr>
          <w:rFonts w:asciiTheme="majorHAnsi" w:hAnsiTheme="majorHAnsi"/>
          <w:b/>
          <w:lang w:val="it-IT"/>
        </w:rPr>
        <w:t>BLACK SHEEP</w:t>
      </w:r>
      <w:r w:rsidRPr="00FC5936">
        <w:rPr>
          <w:rFonts w:asciiTheme="majorHAnsi" w:hAnsiTheme="majorHAnsi"/>
          <w:lang w:val="it-IT"/>
        </w:rPr>
        <w:t xml:space="preserve"> (2006). Nel 2004 è stato il co-protagonista di Max </w:t>
      </w:r>
      <w:proofErr w:type="spellStart"/>
      <w:r w:rsidRPr="00FC5936">
        <w:rPr>
          <w:rFonts w:asciiTheme="majorHAnsi" w:hAnsiTheme="majorHAnsi"/>
          <w:lang w:val="it-IT"/>
        </w:rPr>
        <w:t>Riemelt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BEFORE THE FALL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I ragazzi del Reich)</w:t>
      </w:r>
      <w:r w:rsidRPr="00FC5936">
        <w:rPr>
          <w:rFonts w:asciiTheme="majorHAnsi" w:hAnsiTheme="majorHAnsi"/>
          <w:lang w:val="it-IT"/>
        </w:rPr>
        <w:t xml:space="preserve">. </w:t>
      </w:r>
    </w:p>
    <w:p w:rsidR="005A3E35" w:rsidRPr="00FC5936" w:rsidRDefault="005A3E35" w:rsidP="00253D5B">
      <w:pPr>
        <w:ind w:left="-5" w:right="23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/>
        <w:jc w:val="both"/>
        <w:rPr>
          <w:rFonts w:asciiTheme="majorHAnsi" w:hAnsiTheme="majorHAnsi"/>
          <w:lang w:val="it-IT"/>
        </w:rPr>
      </w:pPr>
      <w:r w:rsidRPr="008242E0">
        <w:rPr>
          <w:rFonts w:asciiTheme="majorHAnsi" w:hAnsiTheme="majorHAnsi"/>
        </w:rPr>
        <w:t xml:space="preserve">Tom Schilling </w:t>
      </w:r>
      <w:r w:rsidR="0054115C" w:rsidRPr="008242E0">
        <w:rPr>
          <w:rFonts w:asciiTheme="majorHAnsi" w:hAnsiTheme="majorHAnsi"/>
        </w:rPr>
        <w:t xml:space="preserve">ha </w:t>
      </w:r>
      <w:proofErr w:type="spellStart"/>
      <w:r w:rsidR="0054115C" w:rsidRPr="008242E0">
        <w:rPr>
          <w:rFonts w:asciiTheme="majorHAnsi" w:hAnsiTheme="majorHAnsi"/>
        </w:rPr>
        <w:t>rec</w:t>
      </w:r>
      <w:r w:rsidRPr="008242E0">
        <w:rPr>
          <w:rFonts w:asciiTheme="majorHAnsi" w:hAnsiTheme="majorHAnsi"/>
        </w:rPr>
        <w:t>itato</w:t>
      </w:r>
      <w:proofErr w:type="spellEnd"/>
      <w:r w:rsidRPr="008242E0">
        <w:rPr>
          <w:rFonts w:asciiTheme="majorHAnsi" w:hAnsiTheme="majorHAnsi"/>
        </w:rPr>
        <w:t xml:space="preserve"> in </w:t>
      </w:r>
      <w:proofErr w:type="spellStart"/>
      <w:r w:rsidRPr="008242E0">
        <w:rPr>
          <w:rFonts w:asciiTheme="majorHAnsi" w:hAnsiTheme="majorHAnsi"/>
        </w:rPr>
        <w:t>tre</w:t>
      </w:r>
      <w:proofErr w:type="spellEnd"/>
      <w:r w:rsidRPr="008242E0">
        <w:rPr>
          <w:rFonts w:asciiTheme="majorHAnsi" w:hAnsiTheme="majorHAnsi"/>
        </w:rPr>
        <w:t xml:space="preserve"> film del </w:t>
      </w:r>
      <w:proofErr w:type="spellStart"/>
      <w:r w:rsidRPr="008242E0">
        <w:rPr>
          <w:rFonts w:asciiTheme="majorHAnsi" w:hAnsiTheme="majorHAnsi"/>
        </w:rPr>
        <w:t>regista</w:t>
      </w:r>
      <w:proofErr w:type="spellEnd"/>
      <w:r w:rsidRPr="008242E0">
        <w:rPr>
          <w:rFonts w:asciiTheme="majorHAnsi" w:hAnsiTheme="majorHAnsi"/>
        </w:rPr>
        <w:t xml:space="preserve"> Leander Haussmann: </w:t>
      </w:r>
      <w:r w:rsidRPr="008242E0">
        <w:rPr>
          <w:rFonts w:asciiTheme="majorHAnsi" w:hAnsiTheme="majorHAnsi"/>
          <w:b/>
        </w:rPr>
        <w:t>WHY MEN DON’T LISTEN AND WOMEN CAN’T READ MAPS</w:t>
      </w:r>
      <w:r w:rsidRPr="008242E0">
        <w:rPr>
          <w:rFonts w:asciiTheme="majorHAnsi" w:hAnsiTheme="majorHAnsi"/>
        </w:rPr>
        <w:t xml:space="preserve"> (2007), </w:t>
      </w:r>
      <w:r w:rsidRPr="008242E0">
        <w:rPr>
          <w:rFonts w:asciiTheme="majorHAnsi" w:hAnsiTheme="majorHAnsi"/>
          <w:b/>
        </w:rPr>
        <w:t>ROBERT ZIMMERMANN WUNDERT SICH ÜBER DIE LIEBE</w:t>
      </w:r>
      <w:r w:rsidRPr="008242E0">
        <w:rPr>
          <w:rFonts w:asciiTheme="majorHAnsi" w:hAnsiTheme="majorHAnsi"/>
        </w:rPr>
        <w:t xml:space="preserve"> (2008), e </w:t>
      </w:r>
      <w:proofErr w:type="spellStart"/>
      <w:r w:rsidRPr="008242E0">
        <w:rPr>
          <w:rFonts w:asciiTheme="majorHAnsi" w:hAnsiTheme="majorHAnsi"/>
        </w:rPr>
        <w:t>il</w:t>
      </w:r>
      <w:proofErr w:type="spellEnd"/>
      <w:r w:rsidRPr="008242E0">
        <w:rPr>
          <w:rFonts w:asciiTheme="majorHAnsi" w:hAnsiTheme="majorHAnsi"/>
        </w:rPr>
        <w:t xml:space="preserve"> </w:t>
      </w:r>
      <w:proofErr w:type="spellStart"/>
      <w:r w:rsidRPr="008242E0">
        <w:rPr>
          <w:rFonts w:asciiTheme="majorHAnsi" w:hAnsiTheme="majorHAnsi"/>
        </w:rPr>
        <w:t>recente</w:t>
      </w:r>
      <w:proofErr w:type="spellEnd"/>
      <w:r w:rsidRPr="008242E0">
        <w:rPr>
          <w:rFonts w:asciiTheme="majorHAnsi" w:hAnsiTheme="majorHAnsi"/>
        </w:rPr>
        <w:t xml:space="preserve"> </w:t>
      </w:r>
      <w:r w:rsidRPr="008242E0">
        <w:rPr>
          <w:rFonts w:asciiTheme="majorHAnsi" w:hAnsiTheme="majorHAnsi"/>
          <w:b/>
        </w:rPr>
        <w:t>HAI-ALARM AM MÜGGELSEE</w:t>
      </w:r>
      <w:r w:rsidRPr="008242E0">
        <w:rPr>
          <w:rFonts w:asciiTheme="majorHAnsi" w:hAnsiTheme="majorHAnsi"/>
        </w:rPr>
        <w:t xml:space="preserve"> (2013). </w:t>
      </w:r>
      <w:r w:rsidRPr="00FC5936">
        <w:rPr>
          <w:rFonts w:asciiTheme="majorHAnsi" w:hAnsiTheme="majorHAnsi"/>
          <w:lang w:val="it-IT"/>
        </w:rPr>
        <w:t xml:space="preserve">Nel 2008 ha partecipato a </w:t>
      </w:r>
      <w:r w:rsidRPr="00FC5936">
        <w:rPr>
          <w:rFonts w:asciiTheme="majorHAnsi" w:hAnsiTheme="majorHAnsi"/>
          <w:b/>
          <w:lang w:val="it-IT"/>
        </w:rPr>
        <w:t>THE BAADER MEINHOF COMPLEX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La banda </w:t>
      </w:r>
      <w:proofErr w:type="spellStart"/>
      <w:r w:rsidRPr="00FC5936">
        <w:rPr>
          <w:rFonts w:asciiTheme="majorHAnsi" w:hAnsiTheme="majorHAnsi"/>
          <w:i/>
          <w:lang w:val="it-IT"/>
        </w:rPr>
        <w:t>Baader</w:t>
      </w:r>
      <w:proofErr w:type="spellEnd"/>
      <w:r w:rsidRPr="00FC5936">
        <w:rPr>
          <w:rFonts w:asciiTheme="majorHAnsi" w:hAnsiTheme="majorHAnsi"/>
          <w:i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i/>
          <w:lang w:val="it-IT"/>
        </w:rPr>
        <w:t>Meinhof</w:t>
      </w:r>
      <w:proofErr w:type="spellEnd"/>
      <w:r w:rsidRPr="00FC5936">
        <w:rPr>
          <w:rFonts w:asciiTheme="majorHAnsi" w:hAnsiTheme="majorHAnsi"/>
          <w:lang w:val="it-IT"/>
        </w:rPr>
        <w:t xml:space="preserve">) di </w:t>
      </w:r>
      <w:proofErr w:type="spellStart"/>
      <w:r w:rsidRPr="00FC5936">
        <w:rPr>
          <w:rFonts w:asciiTheme="majorHAnsi" w:hAnsiTheme="majorHAnsi"/>
          <w:lang w:val="it-IT"/>
        </w:rPr>
        <w:t>Uli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Edel</w:t>
      </w:r>
      <w:proofErr w:type="spellEnd"/>
      <w:r w:rsidRPr="00FC5936">
        <w:rPr>
          <w:rFonts w:asciiTheme="majorHAnsi" w:hAnsiTheme="majorHAnsi"/>
          <w:lang w:val="it-IT"/>
        </w:rPr>
        <w:t xml:space="preserve"> e ha vestito i panni del giovane Adolf Hitler nel film di </w:t>
      </w:r>
      <w:proofErr w:type="spellStart"/>
      <w:r w:rsidRPr="00FC5936">
        <w:rPr>
          <w:rFonts w:asciiTheme="majorHAnsi" w:hAnsiTheme="majorHAnsi"/>
          <w:lang w:val="it-IT"/>
        </w:rPr>
        <w:t>Urs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Odermatt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MEIN KAMPF</w:t>
      </w:r>
      <w:r w:rsidRPr="00FC5936">
        <w:rPr>
          <w:rFonts w:asciiTheme="majorHAnsi" w:hAnsiTheme="majorHAnsi"/>
          <w:lang w:val="it-IT"/>
        </w:rPr>
        <w:t xml:space="preserve"> (2011), liberamente tratto dal lavoro teatrale di George </w:t>
      </w:r>
      <w:proofErr w:type="spellStart"/>
      <w:r w:rsidRPr="00FC5936">
        <w:rPr>
          <w:rFonts w:asciiTheme="majorHAnsi" w:hAnsiTheme="majorHAnsi"/>
          <w:lang w:val="it-IT"/>
        </w:rPr>
        <w:t>Tabori</w:t>
      </w:r>
      <w:proofErr w:type="spellEnd"/>
      <w:r w:rsidRPr="00FC5936">
        <w:rPr>
          <w:rFonts w:asciiTheme="majorHAnsi" w:hAnsiTheme="majorHAnsi"/>
          <w:lang w:val="it-IT"/>
        </w:rPr>
        <w:t xml:space="preserve">. Ha incarnato il Principe Otto in </w:t>
      </w:r>
      <w:r w:rsidRPr="00FC5936">
        <w:rPr>
          <w:rFonts w:asciiTheme="majorHAnsi" w:hAnsiTheme="majorHAnsi"/>
          <w:b/>
          <w:lang w:val="it-IT"/>
        </w:rPr>
        <w:t>LUDWIG II</w:t>
      </w:r>
      <w:r w:rsidRPr="00FC5936">
        <w:rPr>
          <w:rFonts w:asciiTheme="majorHAnsi" w:hAnsiTheme="majorHAnsi"/>
          <w:lang w:val="it-IT"/>
        </w:rPr>
        <w:t xml:space="preserve"> (2012), l’ultimo film del regista Peter </w:t>
      </w:r>
      <w:proofErr w:type="spellStart"/>
      <w:r w:rsidRPr="00FC5936">
        <w:rPr>
          <w:rFonts w:asciiTheme="majorHAnsi" w:hAnsiTheme="majorHAnsi"/>
          <w:lang w:val="it-IT"/>
        </w:rPr>
        <w:t>Sehr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A3E35" w:rsidP="00253D5B">
      <w:pPr>
        <w:ind w:left="-5"/>
        <w:jc w:val="both"/>
        <w:rPr>
          <w:rFonts w:asciiTheme="majorHAnsi" w:hAnsiTheme="majorHAnsi"/>
          <w:lang w:val="it-IT"/>
        </w:rPr>
      </w:pPr>
    </w:p>
    <w:p w:rsidR="00253D5B" w:rsidRPr="00FC5936" w:rsidRDefault="00253D5B" w:rsidP="00253D5B">
      <w:pPr>
        <w:ind w:left="-5"/>
        <w:jc w:val="both"/>
        <w:rPr>
          <w:rFonts w:asciiTheme="majorHAnsi" w:hAnsiTheme="majorHAnsi"/>
          <w:lang w:val="it-IT"/>
        </w:rPr>
      </w:pPr>
      <w:proofErr w:type="gramStart"/>
      <w:r w:rsidRPr="00FC5936">
        <w:rPr>
          <w:rFonts w:asciiTheme="majorHAnsi" w:hAnsiTheme="majorHAnsi"/>
          <w:lang w:val="it-IT"/>
        </w:rPr>
        <w:t>Inoltre</w:t>
      </w:r>
      <w:proofErr w:type="gramEnd"/>
      <w:r w:rsidRPr="00FC5936">
        <w:rPr>
          <w:rFonts w:asciiTheme="majorHAnsi" w:hAnsiTheme="majorHAnsi"/>
          <w:lang w:val="it-IT"/>
        </w:rPr>
        <w:t xml:space="preserve"> è stato il protagonista dell’adattamento cinematografico di </w:t>
      </w:r>
      <w:r w:rsidRPr="00FC5936">
        <w:rPr>
          <w:rFonts w:asciiTheme="majorHAnsi" w:hAnsiTheme="majorHAnsi"/>
          <w:b/>
          <w:lang w:val="it-IT"/>
        </w:rPr>
        <w:t>WOYZECK</w:t>
      </w:r>
      <w:r w:rsidRPr="00FC5936">
        <w:rPr>
          <w:rFonts w:asciiTheme="majorHAnsi" w:hAnsiTheme="majorHAnsi"/>
          <w:lang w:val="it-IT"/>
        </w:rPr>
        <w:t xml:space="preserve"> di </w:t>
      </w:r>
      <w:proofErr w:type="spellStart"/>
      <w:r w:rsidRPr="00FC5936">
        <w:rPr>
          <w:rFonts w:asciiTheme="majorHAnsi" w:hAnsiTheme="majorHAnsi"/>
          <w:lang w:val="it-IT"/>
        </w:rPr>
        <w:t>Büchner</w:t>
      </w:r>
      <w:proofErr w:type="spellEnd"/>
      <w:r w:rsidRPr="00FC5936">
        <w:rPr>
          <w:rFonts w:asciiTheme="majorHAnsi" w:hAnsiTheme="majorHAnsi"/>
          <w:lang w:val="it-IT"/>
        </w:rPr>
        <w:t xml:space="preserve">, ambientato nell’era moderna e interpretato anche da Nora von </w:t>
      </w:r>
      <w:proofErr w:type="spellStart"/>
      <w:r w:rsidRPr="00FC5936">
        <w:rPr>
          <w:rFonts w:asciiTheme="majorHAnsi" w:hAnsiTheme="majorHAnsi"/>
          <w:lang w:val="it-IT"/>
        </w:rPr>
        <w:t>Waldstetten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253D5B" w:rsidRPr="00FC5936" w:rsidRDefault="0054115C" w:rsidP="00253D5B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lastRenderedPageBreak/>
        <w:t>Ha lavorato a</w:t>
      </w:r>
      <w:r w:rsidR="00253D5B" w:rsidRPr="00FC5936">
        <w:rPr>
          <w:rFonts w:asciiTheme="majorHAnsi" w:hAnsiTheme="majorHAnsi"/>
          <w:lang w:val="it-IT"/>
        </w:rPr>
        <w:t xml:space="preserve"> </w:t>
      </w:r>
      <w:r w:rsidR="00253D5B" w:rsidRPr="00FC5936">
        <w:rPr>
          <w:rFonts w:asciiTheme="majorHAnsi" w:hAnsiTheme="majorHAnsi"/>
          <w:b/>
          <w:lang w:val="it-IT"/>
        </w:rPr>
        <w:t>PUNK BERLIN 1982</w:t>
      </w:r>
      <w:r w:rsidR="00253D5B" w:rsidRPr="00FC5936">
        <w:rPr>
          <w:rFonts w:asciiTheme="majorHAnsi" w:hAnsiTheme="majorHAnsi"/>
          <w:lang w:val="it-IT"/>
        </w:rPr>
        <w:t xml:space="preserve"> (2015), di Oskar </w:t>
      </w:r>
      <w:proofErr w:type="spellStart"/>
      <w:r w:rsidR="00253D5B" w:rsidRPr="00FC5936">
        <w:rPr>
          <w:rFonts w:asciiTheme="majorHAnsi" w:hAnsiTheme="majorHAnsi"/>
          <w:lang w:val="it-IT"/>
        </w:rPr>
        <w:t>Roehler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, un libero sequel del film di </w:t>
      </w:r>
      <w:proofErr w:type="spellStart"/>
      <w:r w:rsidR="00253D5B" w:rsidRPr="00FC5936">
        <w:rPr>
          <w:rFonts w:asciiTheme="majorHAnsi" w:hAnsiTheme="majorHAnsi"/>
          <w:lang w:val="it-IT"/>
        </w:rPr>
        <w:t>Roehler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del 2013, </w:t>
      </w:r>
      <w:r w:rsidR="00253D5B" w:rsidRPr="00FC5936">
        <w:rPr>
          <w:rFonts w:asciiTheme="majorHAnsi" w:hAnsiTheme="majorHAnsi"/>
          <w:b/>
          <w:lang w:val="it-IT"/>
        </w:rPr>
        <w:t>SOURCES OF LIFE</w:t>
      </w:r>
      <w:r w:rsidR="00253D5B" w:rsidRPr="00FC5936">
        <w:rPr>
          <w:rFonts w:asciiTheme="majorHAnsi" w:hAnsiTheme="majorHAnsi"/>
          <w:lang w:val="it-IT"/>
        </w:rPr>
        <w:t xml:space="preserve">. </w:t>
      </w:r>
      <w:proofErr w:type="gramStart"/>
      <w:r w:rsidR="00253D5B" w:rsidRPr="00FC5936">
        <w:rPr>
          <w:rFonts w:asciiTheme="majorHAnsi" w:hAnsiTheme="majorHAnsi"/>
          <w:lang w:val="it-IT"/>
        </w:rPr>
        <w:t>Inoltre</w:t>
      </w:r>
      <w:proofErr w:type="gramEnd"/>
      <w:r w:rsidR="00253D5B" w:rsidRPr="00FC5936">
        <w:rPr>
          <w:rFonts w:asciiTheme="majorHAnsi" w:hAnsiTheme="majorHAnsi"/>
          <w:lang w:val="it-IT"/>
        </w:rPr>
        <w:t xml:space="preserve"> ha recitato in varie coproduzioni internazionali come POSTHUMOUS (2014) con Jack Huston e </w:t>
      </w:r>
      <w:proofErr w:type="spellStart"/>
      <w:r w:rsidR="00253D5B" w:rsidRPr="00FC5936">
        <w:rPr>
          <w:rFonts w:asciiTheme="majorHAnsi" w:hAnsiTheme="majorHAnsi"/>
          <w:lang w:val="it-IT"/>
        </w:rPr>
        <w:t>Brit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Marling, </w:t>
      </w:r>
      <w:r w:rsidR="00253D5B" w:rsidRPr="00FC5936">
        <w:rPr>
          <w:rFonts w:asciiTheme="majorHAnsi" w:hAnsiTheme="majorHAnsi"/>
          <w:b/>
          <w:lang w:val="it-IT"/>
        </w:rPr>
        <w:t>SUITE FRANÇAISE</w:t>
      </w:r>
      <w:r w:rsidR="00253D5B" w:rsidRPr="00FC5936">
        <w:rPr>
          <w:rFonts w:asciiTheme="majorHAnsi" w:hAnsiTheme="majorHAnsi"/>
          <w:lang w:val="it-IT"/>
        </w:rPr>
        <w:t xml:space="preserve"> (</w:t>
      </w:r>
      <w:r w:rsidR="00253D5B" w:rsidRPr="00FC5936">
        <w:rPr>
          <w:rFonts w:asciiTheme="majorHAnsi" w:hAnsiTheme="majorHAnsi"/>
          <w:i/>
          <w:lang w:val="it-IT"/>
        </w:rPr>
        <w:t xml:space="preserve">Suite francese, </w:t>
      </w:r>
      <w:r w:rsidR="00253D5B" w:rsidRPr="00FC5936">
        <w:rPr>
          <w:rFonts w:asciiTheme="majorHAnsi" w:hAnsiTheme="majorHAnsi"/>
          <w:lang w:val="it-IT"/>
        </w:rPr>
        <w:t xml:space="preserve">2014) con Michelle Williams e Matthias </w:t>
      </w:r>
      <w:proofErr w:type="spellStart"/>
      <w:r w:rsidR="00253D5B" w:rsidRPr="00FC5936">
        <w:rPr>
          <w:rFonts w:asciiTheme="majorHAnsi" w:hAnsiTheme="majorHAnsi"/>
          <w:lang w:val="it-IT"/>
        </w:rPr>
        <w:t>Schoenarts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, e </w:t>
      </w:r>
      <w:r w:rsidR="00253D5B" w:rsidRPr="00FC5936">
        <w:rPr>
          <w:rFonts w:asciiTheme="majorHAnsi" w:hAnsiTheme="majorHAnsi"/>
          <w:b/>
          <w:lang w:val="it-IT"/>
        </w:rPr>
        <w:t>WOMAN IN GOLD</w:t>
      </w:r>
      <w:r w:rsidR="00253D5B" w:rsidRPr="00FC5936">
        <w:rPr>
          <w:rFonts w:asciiTheme="majorHAnsi" w:hAnsiTheme="majorHAnsi"/>
          <w:lang w:val="it-IT"/>
        </w:rPr>
        <w:t xml:space="preserve"> (2015) con Helen </w:t>
      </w:r>
      <w:proofErr w:type="spellStart"/>
      <w:r w:rsidR="00253D5B" w:rsidRPr="00FC5936">
        <w:rPr>
          <w:rFonts w:asciiTheme="majorHAnsi" w:hAnsiTheme="majorHAnsi"/>
          <w:lang w:val="it-IT"/>
        </w:rPr>
        <w:t>Mirren</w:t>
      </w:r>
      <w:proofErr w:type="spellEnd"/>
      <w:r w:rsidR="00253D5B" w:rsidRPr="00FC5936">
        <w:rPr>
          <w:rFonts w:asciiTheme="majorHAnsi" w:hAnsiTheme="majorHAnsi"/>
          <w:lang w:val="it-IT"/>
        </w:rPr>
        <w:t xml:space="preserve"> e Ryan Reynolds. </w:t>
      </w:r>
    </w:p>
    <w:p w:rsidR="005A3E35" w:rsidRPr="008242E0" w:rsidRDefault="005A3E35" w:rsidP="005A3E35">
      <w:pPr>
        <w:pStyle w:val="Titolo3"/>
        <w:ind w:left="-5"/>
        <w:rPr>
          <w:color w:val="auto"/>
          <w:sz w:val="28"/>
          <w:szCs w:val="28"/>
        </w:rPr>
      </w:pPr>
      <w:r w:rsidRPr="008242E0">
        <w:rPr>
          <w:color w:val="auto"/>
          <w:sz w:val="28"/>
          <w:szCs w:val="28"/>
        </w:rPr>
        <w:t>SEBASTIAN KOCH (PROFESSOR CARL SEEBAND)</w:t>
      </w:r>
    </w:p>
    <w:p w:rsidR="00336BA1" w:rsidRPr="008242E0" w:rsidRDefault="00336BA1" w:rsidP="00336BA1">
      <w:pPr>
        <w:ind w:left="-5" w:right="23"/>
        <w:jc w:val="both"/>
        <w:rPr>
          <w:rFonts w:asciiTheme="majorHAnsi" w:hAnsiTheme="majorHAnsi"/>
        </w:rPr>
      </w:pP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b/>
          <w:lang w:val="it-IT"/>
        </w:rPr>
      </w:pPr>
      <w:r w:rsidRPr="00FC5936">
        <w:rPr>
          <w:rFonts w:asciiTheme="majorHAnsi" w:hAnsiTheme="majorHAnsi"/>
          <w:lang w:val="it-IT"/>
        </w:rPr>
        <w:t xml:space="preserve">Sebastian Koch ha lavorato con Florian </w:t>
      </w:r>
      <w:proofErr w:type="spellStart"/>
      <w:r w:rsidRPr="00FC5936">
        <w:rPr>
          <w:rFonts w:asciiTheme="majorHAnsi" w:hAnsiTheme="majorHAnsi"/>
          <w:lang w:val="it-IT"/>
        </w:rPr>
        <w:t>Henckel</w:t>
      </w:r>
      <w:proofErr w:type="spellEnd"/>
      <w:r w:rsidRPr="00FC5936">
        <w:rPr>
          <w:rFonts w:asciiTheme="majorHAnsi" w:hAnsiTheme="majorHAnsi"/>
          <w:lang w:val="it-IT"/>
        </w:rPr>
        <w:t xml:space="preserve"> von </w:t>
      </w:r>
      <w:proofErr w:type="spellStart"/>
      <w:r w:rsidRPr="00FC5936">
        <w:rPr>
          <w:rFonts w:asciiTheme="majorHAnsi" w:hAnsiTheme="majorHAnsi"/>
          <w:lang w:val="it-IT"/>
        </w:rPr>
        <w:t>Donnersmarck</w:t>
      </w:r>
      <w:proofErr w:type="spellEnd"/>
      <w:r w:rsidRPr="00FC5936">
        <w:rPr>
          <w:rFonts w:asciiTheme="majorHAnsi" w:hAnsiTheme="majorHAnsi"/>
          <w:lang w:val="it-IT"/>
        </w:rPr>
        <w:t xml:space="preserve"> in </w:t>
      </w:r>
      <w:r w:rsidRPr="00FC5936">
        <w:rPr>
          <w:rFonts w:asciiTheme="majorHAnsi" w:hAnsiTheme="majorHAnsi"/>
          <w:b/>
          <w:lang w:val="it-IT"/>
        </w:rPr>
        <w:t>LE VITE DEGLI ALTRI.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L’attore, nato a Karlsruhe, ha ricevuto diverse nomination per la sua straordinaria interpretazione di Georg </w:t>
      </w:r>
      <w:proofErr w:type="spellStart"/>
      <w:r w:rsidRPr="00FC5936">
        <w:rPr>
          <w:rFonts w:asciiTheme="majorHAnsi" w:hAnsiTheme="majorHAnsi"/>
          <w:lang w:val="it-IT"/>
        </w:rPr>
        <w:t>Dreymann</w:t>
      </w:r>
      <w:proofErr w:type="spellEnd"/>
      <w:r w:rsidRPr="00FC5936">
        <w:rPr>
          <w:rFonts w:asciiTheme="majorHAnsi" w:hAnsiTheme="majorHAnsi"/>
          <w:lang w:val="it-IT"/>
        </w:rPr>
        <w:t xml:space="preserve">, aggiudicandosi vari premi fra cui il Globo </w:t>
      </w:r>
      <w:proofErr w:type="gramStart"/>
      <w:r w:rsidRPr="00FC5936">
        <w:rPr>
          <w:rFonts w:asciiTheme="majorHAnsi" w:hAnsiTheme="majorHAnsi"/>
          <w:lang w:val="it-IT"/>
        </w:rPr>
        <w:t>d´Oro</w:t>
      </w:r>
      <w:proofErr w:type="gramEnd"/>
      <w:r w:rsidRPr="00FC5936">
        <w:rPr>
          <w:rFonts w:asciiTheme="majorHAnsi" w:hAnsiTheme="majorHAnsi"/>
          <w:lang w:val="it-IT"/>
        </w:rPr>
        <w:t xml:space="preserve"> come Migliore Attore Europeo. Koch da allora è uno degli attori tedeschi della sua generazione ad aver ottenuto maggior successo a livello internazionale. 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ricevuto grandi consensi per la sua performance nel dramma storico </w:t>
      </w:r>
      <w:r w:rsidRPr="00FC5936">
        <w:rPr>
          <w:rFonts w:asciiTheme="majorHAnsi" w:hAnsiTheme="majorHAnsi"/>
          <w:b/>
          <w:lang w:val="it-IT"/>
        </w:rPr>
        <w:t>NAPOLÉON</w:t>
      </w:r>
      <w:r w:rsidRPr="00FC5936">
        <w:rPr>
          <w:rFonts w:asciiTheme="majorHAnsi" w:hAnsiTheme="majorHAnsi"/>
          <w:lang w:val="it-IT"/>
        </w:rPr>
        <w:t xml:space="preserve"> (2002) insieme a Isabella Rossellini, Gérard Depardieu e John Malkovich e subito dopo con Catherine Deneuve in </w:t>
      </w:r>
      <w:r w:rsidRPr="00FC5936">
        <w:rPr>
          <w:rFonts w:asciiTheme="majorHAnsi" w:hAnsiTheme="majorHAnsi"/>
          <w:b/>
          <w:lang w:val="it-IT"/>
        </w:rPr>
        <w:t>MARIE BONAPARTE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Princesse Marie, </w:t>
      </w:r>
      <w:r w:rsidRPr="00FC5936">
        <w:rPr>
          <w:rFonts w:asciiTheme="majorHAnsi" w:hAnsiTheme="majorHAnsi"/>
          <w:lang w:val="it-IT"/>
        </w:rPr>
        <w:t xml:space="preserve">2004) di </w:t>
      </w:r>
      <w:proofErr w:type="spellStart"/>
      <w:r w:rsidRPr="00FC5936">
        <w:rPr>
          <w:rFonts w:asciiTheme="majorHAnsi" w:hAnsiTheme="majorHAnsi"/>
          <w:lang w:val="it-IT"/>
        </w:rPr>
        <w:t>Benoît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Jaquot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5A3E35" w:rsidRPr="00FC5936" w:rsidRDefault="0054115C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Nel 2002 </w:t>
      </w:r>
      <w:r w:rsidR="005A3E35" w:rsidRPr="00FC5936">
        <w:rPr>
          <w:rFonts w:asciiTheme="majorHAnsi" w:hAnsiTheme="majorHAnsi"/>
          <w:lang w:val="it-IT"/>
        </w:rPr>
        <w:t xml:space="preserve">ha ricevuto ben due </w:t>
      </w:r>
      <w:proofErr w:type="spellStart"/>
      <w:r w:rsidR="005A3E35" w:rsidRPr="00FC5936">
        <w:rPr>
          <w:rFonts w:asciiTheme="majorHAnsi" w:hAnsiTheme="majorHAnsi"/>
          <w:lang w:val="it-IT"/>
        </w:rPr>
        <w:t>Grimme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Awards, come non succedeva a nessuno da 30 anni, per il suo ruolo protagonista in </w:t>
      </w:r>
      <w:r w:rsidR="005A3E35" w:rsidRPr="00FC5936">
        <w:rPr>
          <w:rFonts w:asciiTheme="majorHAnsi" w:hAnsiTheme="majorHAnsi"/>
          <w:b/>
          <w:lang w:val="it-IT"/>
        </w:rPr>
        <w:t>DANCE WITH THE DEVIL</w:t>
      </w:r>
      <w:r w:rsidR="005A3E35" w:rsidRPr="00FC5936">
        <w:rPr>
          <w:rFonts w:asciiTheme="majorHAnsi" w:hAnsiTheme="majorHAnsi"/>
          <w:lang w:val="it-IT"/>
        </w:rPr>
        <w:t xml:space="preserve"> di </w:t>
      </w:r>
      <w:proofErr w:type="spellStart"/>
      <w:r w:rsidR="005A3E35" w:rsidRPr="00FC5936">
        <w:rPr>
          <w:rFonts w:asciiTheme="majorHAnsi" w:hAnsiTheme="majorHAnsi"/>
          <w:lang w:val="it-IT"/>
        </w:rPr>
        <w:t>Keglevic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e per la sua interpretazione di Klaus Mann in </w:t>
      </w:r>
      <w:r w:rsidR="005A3E35" w:rsidRPr="00FC5936">
        <w:rPr>
          <w:rFonts w:asciiTheme="majorHAnsi" w:hAnsiTheme="majorHAnsi"/>
          <w:b/>
          <w:lang w:val="it-IT"/>
        </w:rPr>
        <w:t>THE MANNS</w:t>
      </w:r>
      <w:r w:rsidR="005A3E35" w:rsidRPr="00FC5936">
        <w:rPr>
          <w:rFonts w:asciiTheme="majorHAnsi" w:hAnsiTheme="majorHAnsi"/>
          <w:lang w:val="it-IT"/>
        </w:rPr>
        <w:t xml:space="preserve"> di Heinrich </w:t>
      </w:r>
      <w:proofErr w:type="spellStart"/>
      <w:r w:rsidR="005A3E35" w:rsidRPr="00FC5936">
        <w:rPr>
          <w:rFonts w:asciiTheme="majorHAnsi" w:hAnsiTheme="majorHAnsi"/>
          <w:lang w:val="it-IT"/>
        </w:rPr>
        <w:t>Breloer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che gli è valso anche il </w:t>
      </w:r>
      <w:proofErr w:type="spellStart"/>
      <w:r w:rsidR="005A3E35" w:rsidRPr="00FC5936">
        <w:rPr>
          <w:rFonts w:asciiTheme="majorHAnsi" w:hAnsiTheme="majorHAnsi"/>
          <w:lang w:val="it-IT"/>
        </w:rPr>
        <w:t>Bavarian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TV Award. È apparso nell’adattamento di </w:t>
      </w:r>
      <w:proofErr w:type="spellStart"/>
      <w:r w:rsidR="005A3E35" w:rsidRPr="00FC5936">
        <w:rPr>
          <w:rFonts w:asciiTheme="majorHAnsi" w:hAnsiTheme="majorHAnsi"/>
          <w:lang w:val="it-IT"/>
        </w:rPr>
        <w:t>Hochhuth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b/>
          <w:lang w:val="it-IT"/>
        </w:rPr>
        <w:t>AMEN</w:t>
      </w:r>
      <w:r w:rsidR="005A3E35" w:rsidRPr="00FC5936">
        <w:rPr>
          <w:rFonts w:asciiTheme="majorHAnsi" w:hAnsiTheme="majorHAnsi"/>
          <w:lang w:val="it-IT"/>
        </w:rPr>
        <w:t xml:space="preserve"> (2002) di Constantin Costa-</w:t>
      </w:r>
      <w:proofErr w:type="spellStart"/>
      <w:r w:rsidR="005A3E35" w:rsidRPr="00FC5936">
        <w:rPr>
          <w:rFonts w:asciiTheme="majorHAnsi" w:hAnsiTheme="majorHAnsi"/>
          <w:lang w:val="it-IT"/>
        </w:rPr>
        <w:t>Gavra</w:t>
      </w:r>
      <w:r w:rsidRPr="00FC5936">
        <w:rPr>
          <w:rFonts w:asciiTheme="majorHAnsi" w:hAnsiTheme="majorHAnsi"/>
          <w:lang w:val="it-IT"/>
        </w:rPr>
        <w:t>s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e nel ruolo protagonista del </w:t>
      </w:r>
      <w:proofErr w:type="spellStart"/>
      <w:r w:rsidR="005A3E35" w:rsidRPr="00FC5936">
        <w:rPr>
          <w:rFonts w:asciiTheme="majorHAnsi" w:hAnsiTheme="majorHAnsi"/>
          <w:lang w:val="it-IT"/>
        </w:rPr>
        <w:t>docu-drama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b/>
          <w:lang w:val="it-IT"/>
        </w:rPr>
        <w:t>OPERATION VALKYRIE</w:t>
      </w:r>
      <w:r w:rsidR="005A3E35" w:rsidRPr="00FC5936">
        <w:rPr>
          <w:rFonts w:asciiTheme="majorHAnsi" w:hAnsiTheme="majorHAnsi"/>
          <w:lang w:val="it-IT"/>
        </w:rPr>
        <w:t xml:space="preserve"> (2004) di </w:t>
      </w:r>
      <w:proofErr w:type="spellStart"/>
      <w:r w:rsidR="005A3E35" w:rsidRPr="00FC5936">
        <w:rPr>
          <w:rFonts w:asciiTheme="majorHAnsi" w:hAnsiTheme="majorHAnsi"/>
          <w:lang w:val="it-IT"/>
        </w:rPr>
        <w:t>Jo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Baier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. Per il ritratto del criminale nazista Albert </w:t>
      </w:r>
      <w:proofErr w:type="spellStart"/>
      <w:r w:rsidR="005A3E35" w:rsidRPr="00FC5936">
        <w:rPr>
          <w:rFonts w:asciiTheme="majorHAnsi" w:hAnsiTheme="majorHAnsi"/>
          <w:lang w:val="it-IT"/>
        </w:rPr>
        <w:t>Speer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nella miniserie </w:t>
      </w:r>
      <w:r w:rsidR="005A3E35" w:rsidRPr="00FC5936">
        <w:rPr>
          <w:rFonts w:asciiTheme="majorHAnsi" w:hAnsiTheme="majorHAnsi"/>
          <w:b/>
          <w:lang w:val="it-IT"/>
        </w:rPr>
        <w:t>SPEER UND ER</w:t>
      </w:r>
      <w:r w:rsidR="005A3E35" w:rsidRPr="00FC5936">
        <w:rPr>
          <w:rFonts w:asciiTheme="majorHAnsi" w:hAnsiTheme="majorHAnsi"/>
          <w:lang w:val="it-IT"/>
        </w:rPr>
        <w:t xml:space="preserve"> (2005) di Heinrich </w:t>
      </w:r>
      <w:proofErr w:type="spellStart"/>
      <w:r w:rsidR="005A3E35" w:rsidRPr="00FC5936">
        <w:rPr>
          <w:rFonts w:asciiTheme="majorHAnsi" w:hAnsiTheme="majorHAnsi"/>
          <w:lang w:val="it-IT"/>
        </w:rPr>
        <w:t>Breloer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ha vinto un </w:t>
      </w:r>
      <w:proofErr w:type="spellStart"/>
      <w:r w:rsidR="005A3E35" w:rsidRPr="00FC5936">
        <w:rPr>
          <w:rFonts w:asciiTheme="majorHAnsi" w:hAnsiTheme="majorHAnsi"/>
          <w:lang w:val="it-IT"/>
        </w:rPr>
        <w:t>German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Television Award.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Con Paul Verhoeven, Koch ha recitato </w:t>
      </w:r>
      <w:r w:rsidR="003C646C" w:rsidRPr="00FC5936">
        <w:rPr>
          <w:rFonts w:asciiTheme="majorHAnsi" w:hAnsiTheme="majorHAnsi"/>
          <w:lang w:val="it-IT"/>
        </w:rPr>
        <w:t xml:space="preserve">in </w:t>
      </w:r>
      <w:r w:rsidRPr="00FC5936">
        <w:rPr>
          <w:rFonts w:asciiTheme="majorHAnsi" w:hAnsiTheme="majorHAnsi"/>
          <w:b/>
          <w:lang w:val="it-IT"/>
        </w:rPr>
        <w:t>BLACK BOOK</w:t>
      </w:r>
      <w:r w:rsidRPr="00FC5936">
        <w:rPr>
          <w:rFonts w:asciiTheme="majorHAnsi" w:hAnsiTheme="majorHAnsi"/>
          <w:lang w:val="it-IT"/>
        </w:rPr>
        <w:t xml:space="preserve"> (2006) ed è stato nominato agli </w:t>
      </w:r>
      <w:proofErr w:type="spellStart"/>
      <w:r w:rsidRPr="00FC5936">
        <w:rPr>
          <w:rFonts w:asciiTheme="majorHAnsi" w:hAnsiTheme="majorHAnsi"/>
          <w:lang w:val="it-IT"/>
        </w:rPr>
        <w:t>Emmy</w:t>
      </w:r>
      <w:proofErr w:type="spellEnd"/>
      <w:r w:rsidRPr="00FC5936">
        <w:rPr>
          <w:rFonts w:asciiTheme="majorHAnsi" w:hAnsiTheme="majorHAnsi"/>
          <w:lang w:val="it-IT"/>
        </w:rPr>
        <w:t xml:space="preserve"> Award nel 2008 per la sua interpretazione nella coproduzione internazionale </w:t>
      </w:r>
      <w:r w:rsidRPr="00FC5936">
        <w:rPr>
          <w:rFonts w:asciiTheme="majorHAnsi" w:hAnsiTheme="majorHAnsi"/>
          <w:b/>
          <w:lang w:val="it-IT"/>
        </w:rPr>
        <w:t>SEA WOLF</w:t>
      </w:r>
      <w:r w:rsidRPr="00FC5936">
        <w:rPr>
          <w:rFonts w:asciiTheme="majorHAnsi" w:hAnsiTheme="majorHAnsi"/>
          <w:lang w:val="it-IT"/>
        </w:rPr>
        <w:t>, basata sul classico di Jack London.</w:t>
      </w:r>
    </w:p>
    <w:p w:rsidR="005A3E35" w:rsidRPr="00FC5936" w:rsidRDefault="00336BA1" w:rsidP="00336BA1">
      <w:pPr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Sebastian Koch ha partecipato ad </w:t>
      </w:r>
      <w:r w:rsidR="005A3E35" w:rsidRPr="00FC5936">
        <w:rPr>
          <w:rFonts w:asciiTheme="majorHAnsi" w:hAnsiTheme="majorHAnsi"/>
          <w:b/>
          <w:lang w:val="it-IT"/>
        </w:rPr>
        <w:t>UNKNOWN</w:t>
      </w:r>
      <w:r w:rsidR="005A3E35" w:rsidRPr="00FC5936">
        <w:rPr>
          <w:rFonts w:asciiTheme="majorHAnsi" w:hAnsiTheme="majorHAnsi"/>
          <w:lang w:val="it-IT"/>
        </w:rPr>
        <w:t xml:space="preserve"> (</w:t>
      </w:r>
      <w:proofErr w:type="spellStart"/>
      <w:r w:rsidR="003C646C" w:rsidRPr="00FC5936">
        <w:rPr>
          <w:rFonts w:asciiTheme="majorHAnsi" w:hAnsiTheme="majorHAnsi"/>
          <w:i/>
          <w:lang w:val="it-IT"/>
        </w:rPr>
        <w:t>Unknown</w:t>
      </w:r>
      <w:proofErr w:type="spellEnd"/>
      <w:r w:rsidR="003C646C" w:rsidRPr="00FC5936">
        <w:rPr>
          <w:rFonts w:asciiTheme="majorHAnsi" w:hAnsiTheme="majorHAnsi"/>
          <w:i/>
          <w:lang w:val="it-IT"/>
        </w:rPr>
        <w:t xml:space="preserve"> - </w:t>
      </w:r>
      <w:r w:rsidR="005A3E35" w:rsidRPr="00FC5936">
        <w:rPr>
          <w:rFonts w:asciiTheme="majorHAnsi" w:hAnsiTheme="majorHAnsi"/>
          <w:i/>
          <w:lang w:val="it-IT"/>
        </w:rPr>
        <w:t>Senza identità</w:t>
      </w:r>
      <w:r w:rsidR="005A3E35" w:rsidRPr="00FC5936">
        <w:rPr>
          <w:rFonts w:asciiTheme="majorHAnsi" w:hAnsiTheme="majorHAnsi"/>
          <w:lang w:val="it-IT"/>
        </w:rPr>
        <w:t>,</w:t>
      </w:r>
      <w:r w:rsidR="003C646C" w:rsidRPr="00FC5936">
        <w:rPr>
          <w:rFonts w:asciiTheme="majorHAnsi" w:hAnsiTheme="majorHAnsi"/>
          <w:lang w:val="it-IT"/>
        </w:rPr>
        <w:t xml:space="preserve"> </w:t>
      </w:r>
      <w:r w:rsidR="005A3E35" w:rsidRPr="00FC5936">
        <w:rPr>
          <w:rFonts w:asciiTheme="majorHAnsi" w:hAnsiTheme="majorHAnsi"/>
          <w:lang w:val="it-IT"/>
        </w:rPr>
        <w:t xml:space="preserve">2011) di </w:t>
      </w:r>
      <w:proofErr w:type="spellStart"/>
      <w:r w:rsidR="005A3E35" w:rsidRPr="00FC5936">
        <w:rPr>
          <w:rFonts w:asciiTheme="majorHAnsi" w:hAnsiTheme="majorHAnsi"/>
          <w:lang w:val="it-IT"/>
        </w:rPr>
        <w:t>Jaume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 </w:t>
      </w:r>
      <w:proofErr w:type="spellStart"/>
      <w:r w:rsidR="005A3E35" w:rsidRPr="00FC5936">
        <w:rPr>
          <w:rFonts w:asciiTheme="majorHAnsi" w:hAnsiTheme="majorHAnsi"/>
          <w:lang w:val="it-IT"/>
        </w:rPr>
        <w:t>Collet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-Serra, con Liam </w:t>
      </w:r>
      <w:proofErr w:type="spellStart"/>
      <w:r w:rsidR="005A3E35" w:rsidRPr="00FC5936">
        <w:rPr>
          <w:rFonts w:asciiTheme="majorHAnsi" w:hAnsiTheme="majorHAnsi"/>
          <w:lang w:val="it-IT"/>
        </w:rPr>
        <w:t>Neeson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, e in </w:t>
      </w:r>
      <w:r w:rsidR="005A3E35" w:rsidRPr="00FC5936">
        <w:rPr>
          <w:rFonts w:asciiTheme="majorHAnsi" w:hAnsiTheme="majorHAnsi"/>
          <w:b/>
          <w:lang w:val="it-IT"/>
        </w:rPr>
        <w:t>SUSPENSION OF DISBELIEF</w:t>
      </w:r>
      <w:r w:rsidR="005A3E35" w:rsidRPr="00FC5936">
        <w:rPr>
          <w:rFonts w:asciiTheme="majorHAnsi" w:hAnsiTheme="majorHAnsi"/>
          <w:lang w:val="it-IT"/>
        </w:rPr>
        <w:t xml:space="preserve"> (2012) di Mike </w:t>
      </w:r>
      <w:proofErr w:type="spellStart"/>
      <w:r w:rsidR="005A3E35" w:rsidRPr="00FC5936">
        <w:rPr>
          <w:rFonts w:asciiTheme="majorHAnsi" w:hAnsiTheme="majorHAnsi"/>
          <w:lang w:val="it-IT"/>
        </w:rPr>
        <w:t>Figgis</w:t>
      </w:r>
      <w:proofErr w:type="spellEnd"/>
      <w:r w:rsidR="005A3E35" w:rsidRPr="00FC5936">
        <w:rPr>
          <w:rFonts w:asciiTheme="majorHAnsi" w:hAnsiTheme="majorHAnsi"/>
          <w:lang w:val="it-IT"/>
        </w:rPr>
        <w:t xml:space="preserve">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interpretato il ruolo protagonista del film greco di maggior successo del 2012: </w:t>
      </w:r>
      <w:r w:rsidRPr="00FC5936">
        <w:rPr>
          <w:rFonts w:asciiTheme="majorHAnsi" w:hAnsiTheme="majorHAnsi"/>
          <w:b/>
          <w:lang w:val="it-IT"/>
        </w:rPr>
        <w:t>GOD LOVES CAVIAR</w:t>
      </w:r>
      <w:r w:rsidRPr="00FC5936">
        <w:rPr>
          <w:rFonts w:asciiTheme="majorHAnsi" w:hAnsiTheme="majorHAnsi"/>
          <w:lang w:val="it-IT"/>
        </w:rPr>
        <w:t xml:space="preserve">, con John </w:t>
      </w:r>
      <w:proofErr w:type="spellStart"/>
      <w:r w:rsidRPr="00FC5936">
        <w:rPr>
          <w:rFonts w:asciiTheme="majorHAnsi" w:hAnsiTheme="majorHAnsi"/>
          <w:lang w:val="it-IT"/>
        </w:rPr>
        <w:t>Cleese</w:t>
      </w:r>
      <w:proofErr w:type="spellEnd"/>
      <w:r w:rsidRPr="00FC5936">
        <w:rPr>
          <w:rFonts w:asciiTheme="majorHAnsi" w:hAnsiTheme="majorHAnsi"/>
          <w:lang w:val="it-IT"/>
        </w:rPr>
        <w:t xml:space="preserve"> e Catherine Deneuve.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recitato con Bruce Willis nel film di John Moore </w:t>
      </w:r>
      <w:r w:rsidRPr="00FC5936">
        <w:rPr>
          <w:rFonts w:asciiTheme="majorHAnsi" w:hAnsiTheme="majorHAnsi"/>
          <w:b/>
          <w:lang w:val="it-IT"/>
        </w:rPr>
        <w:t>A GOOD DAY TO DIE HARD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Die Hard – Un buon giorno per morire, </w:t>
      </w:r>
      <w:r w:rsidRPr="00FC5936">
        <w:rPr>
          <w:rFonts w:asciiTheme="majorHAnsi" w:hAnsiTheme="majorHAnsi"/>
          <w:lang w:val="it-IT"/>
        </w:rPr>
        <w:t xml:space="preserve">2013) e nel pilota americano di Ridley Scott, </w:t>
      </w:r>
      <w:r w:rsidRPr="00FC5936">
        <w:rPr>
          <w:rFonts w:asciiTheme="majorHAnsi" w:hAnsiTheme="majorHAnsi"/>
          <w:b/>
          <w:lang w:val="it-IT"/>
        </w:rPr>
        <w:t>THE VATICAN</w:t>
      </w:r>
      <w:r w:rsidRPr="00FC5936">
        <w:rPr>
          <w:rFonts w:asciiTheme="majorHAnsi" w:hAnsiTheme="majorHAnsi"/>
          <w:lang w:val="it-IT"/>
        </w:rPr>
        <w:t xml:space="preserve"> (2014).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È apparso quindi al fianco di Daniel </w:t>
      </w:r>
      <w:proofErr w:type="spellStart"/>
      <w:r w:rsidRPr="00FC5936">
        <w:rPr>
          <w:rFonts w:asciiTheme="majorHAnsi" w:hAnsiTheme="majorHAnsi"/>
          <w:lang w:val="it-IT"/>
        </w:rPr>
        <w:t>Auteuil</w:t>
      </w:r>
      <w:proofErr w:type="spellEnd"/>
      <w:r w:rsidRPr="00FC5936">
        <w:rPr>
          <w:rFonts w:asciiTheme="majorHAnsi" w:hAnsiTheme="majorHAnsi"/>
          <w:lang w:val="it-IT"/>
        </w:rPr>
        <w:t xml:space="preserve"> nella coproduzione franco-tedesca </w:t>
      </w:r>
      <w:r w:rsidRPr="00FC5936">
        <w:rPr>
          <w:rFonts w:asciiTheme="majorHAnsi" w:hAnsiTheme="majorHAnsi"/>
          <w:b/>
          <w:lang w:val="it-IT"/>
        </w:rPr>
        <w:t xml:space="preserve">KALINKA </w:t>
      </w:r>
      <w:r w:rsidRPr="00FC5936">
        <w:rPr>
          <w:rFonts w:asciiTheme="majorHAnsi" w:hAnsiTheme="majorHAnsi"/>
          <w:lang w:val="it-IT"/>
        </w:rPr>
        <w:t xml:space="preserve">(2015), nella quinta stagione della nota serie americana </w:t>
      </w:r>
      <w:r w:rsidRPr="00FC5936">
        <w:rPr>
          <w:rFonts w:asciiTheme="majorHAnsi" w:hAnsiTheme="majorHAnsi"/>
          <w:b/>
          <w:lang w:val="it-IT"/>
        </w:rPr>
        <w:t>HOMELAND</w:t>
      </w:r>
      <w:r w:rsidRPr="00FC5936">
        <w:rPr>
          <w:rFonts w:asciiTheme="majorHAnsi" w:hAnsiTheme="majorHAnsi"/>
          <w:lang w:val="it-IT"/>
        </w:rPr>
        <w:t xml:space="preserve"> (2015), e con i premi Oscar® Eddie </w:t>
      </w:r>
      <w:proofErr w:type="spellStart"/>
      <w:r w:rsidRPr="00FC5936">
        <w:rPr>
          <w:rFonts w:asciiTheme="majorHAnsi" w:hAnsiTheme="majorHAnsi"/>
          <w:lang w:val="it-IT"/>
        </w:rPr>
        <w:t>Redmayne</w:t>
      </w:r>
      <w:proofErr w:type="spellEnd"/>
      <w:r w:rsidRPr="00FC5936">
        <w:rPr>
          <w:rFonts w:asciiTheme="majorHAnsi" w:hAnsiTheme="majorHAnsi"/>
          <w:lang w:val="it-IT"/>
        </w:rPr>
        <w:t xml:space="preserve"> e Tom </w:t>
      </w:r>
      <w:proofErr w:type="spellStart"/>
      <w:r w:rsidRPr="00FC5936">
        <w:rPr>
          <w:rFonts w:asciiTheme="majorHAnsi" w:hAnsiTheme="majorHAnsi"/>
          <w:lang w:val="it-IT"/>
        </w:rPr>
        <w:t>Hooper</w:t>
      </w:r>
      <w:proofErr w:type="spellEnd"/>
      <w:r w:rsidRPr="00FC5936">
        <w:rPr>
          <w:rFonts w:asciiTheme="majorHAnsi" w:hAnsiTheme="majorHAnsi"/>
          <w:lang w:val="it-IT"/>
        </w:rPr>
        <w:t xml:space="preserve">, nel film nominato agli Oscar® di </w:t>
      </w:r>
      <w:proofErr w:type="spellStart"/>
      <w:r w:rsidRPr="00FC5936">
        <w:rPr>
          <w:rFonts w:asciiTheme="majorHAnsi" w:hAnsiTheme="majorHAnsi"/>
          <w:lang w:val="it-IT"/>
        </w:rPr>
        <w:t>Hooper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 xml:space="preserve">THE DANISH GIRL </w:t>
      </w:r>
      <w:r w:rsidRPr="00FC5936">
        <w:rPr>
          <w:rFonts w:asciiTheme="majorHAnsi" w:hAnsiTheme="majorHAnsi"/>
          <w:lang w:val="it-IT"/>
        </w:rPr>
        <w:t xml:space="preserve">(2016), basato sull’omonimo bestseller. </w:t>
      </w:r>
    </w:p>
    <w:p w:rsidR="005A3E35" w:rsidRPr="00FC5936" w:rsidRDefault="005A3E35" w:rsidP="00336BA1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lastRenderedPageBreak/>
        <w:t xml:space="preserve">Sempre nel 2016, </w:t>
      </w:r>
      <w:r w:rsidR="00336BA1" w:rsidRPr="00FC5936">
        <w:rPr>
          <w:rFonts w:asciiTheme="majorHAnsi" w:hAnsiTheme="majorHAnsi"/>
          <w:lang w:val="it-IT"/>
        </w:rPr>
        <w:t xml:space="preserve">lo abbiamo visto insieme </w:t>
      </w:r>
      <w:r w:rsidRPr="00FC5936">
        <w:rPr>
          <w:rFonts w:asciiTheme="majorHAnsi" w:hAnsiTheme="majorHAnsi"/>
          <w:lang w:val="it-IT"/>
        </w:rPr>
        <w:t xml:space="preserve">a Tom Hanks nel film di Steven Spielberg </w:t>
      </w:r>
      <w:r w:rsidRPr="00FC5936">
        <w:rPr>
          <w:rFonts w:asciiTheme="majorHAnsi" w:hAnsiTheme="majorHAnsi"/>
          <w:b/>
          <w:lang w:val="it-IT"/>
        </w:rPr>
        <w:t>BRIDGE OF SPIES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Il ponte delle spie</w:t>
      </w:r>
      <w:r w:rsidR="003C646C" w:rsidRPr="00FC5936">
        <w:rPr>
          <w:rFonts w:asciiTheme="majorHAnsi" w:hAnsiTheme="majorHAnsi"/>
          <w:lang w:val="it-IT"/>
        </w:rPr>
        <w:t>)</w:t>
      </w:r>
      <w:r w:rsidRPr="00FC5936">
        <w:rPr>
          <w:rFonts w:asciiTheme="majorHAnsi" w:hAnsiTheme="majorHAnsi"/>
          <w:lang w:val="it-IT"/>
        </w:rPr>
        <w:t xml:space="preserve">; il film è stato nominato agli Oscar®. Koch è stato acclamato per il suo ruolo protagonista in </w:t>
      </w:r>
      <w:r w:rsidRPr="00FC5936">
        <w:rPr>
          <w:rFonts w:asciiTheme="majorHAnsi" w:hAnsiTheme="majorHAnsi"/>
          <w:b/>
          <w:lang w:val="it-IT"/>
        </w:rPr>
        <w:t>FOG IN AUGUST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Nebbia in agosto, </w:t>
      </w:r>
      <w:r w:rsidRPr="00FC5936">
        <w:rPr>
          <w:rFonts w:asciiTheme="majorHAnsi" w:hAnsiTheme="majorHAnsi"/>
          <w:lang w:val="it-IT"/>
        </w:rPr>
        <w:t xml:space="preserve">2016) di </w:t>
      </w:r>
      <w:proofErr w:type="spellStart"/>
      <w:r w:rsidRPr="00FC5936">
        <w:rPr>
          <w:rFonts w:asciiTheme="majorHAnsi" w:hAnsiTheme="majorHAnsi"/>
          <w:lang w:val="it-IT"/>
        </w:rPr>
        <w:t>Kai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Wessel</w:t>
      </w:r>
      <w:proofErr w:type="spellEnd"/>
      <w:r w:rsidRPr="00FC5936">
        <w:rPr>
          <w:rFonts w:asciiTheme="majorHAnsi" w:hAnsiTheme="majorHAnsi"/>
          <w:lang w:val="it-IT"/>
        </w:rPr>
        <w:t xml:space="preserve">. Presto lo vedremo nel nuovo film di Paul </w:t>
      </w:r>
      <w:proofErr w:type="spellStart"/>
      <w:r w:rsidRPr="00FC5936">
        <w:rPr>
          <w:rFonts w:asciiTheme="majorHAnsi" w:hAnsiTheme="majorHAnsi"/>
          <w:lang w:val="it-IT"/>
        </w:rPr>
        <w:t>Weitz</w:t>
      </w:r>
      <w:proofErr w:type="spellEnd"/>
      <w:r w:rsidRPr="00FC5936">
        <w:rPr>
          <w:rFonts w:asciiTheme="majorHAnsi" w:hAnsiTheme="majorHAnsi"/>
          <w:lang w:val="it-IT"/>
        </w:rPr>
        <w:t xml:space="preserve">, </w:t>
      </w:r>
      <w:r w:rsidRPr="00FC5936">
        <w:rPr>
          <w:rFonts w:asciiTheme="majorHAnsi" w:hAnsiTheme="majorHAnsi"/>
          <w:b/>
          <w:lang w:val="it-IT"/>
        </w:rPr>
        <w:t>BEL CANTO</w:t>
      </w:r>
      <w:r w:rsidRPr="00FC5936">
        <w:rPr>
          <w:rFonts w:asciiTheme="majorHAnsi" w:hAnsiTheme="majorHAnsi"/>
          <w:lang w:val="it-IT"/>
        </w:rPr>
        <w:t xml:space="preserve"> (2018), </w:t>
      </w:r>
      <w:r w:rsidR="003C646C" w:rsidRPr="00FC5936">
        <w:rPr>
          <w:rFonts w:asciiTheme="majorHAnsi" w:hAnsiTheme="majorHAnsi"/>
          <w:lang w:val="it-IT"/>
        </w:rPr>
        <w:t xml:space="preserve">accanto a </w:t>
      </w:r>
      <w:r w:rsidRPr="00FC5936">
        <w:rPr>
          <w:rFonts w:asciiTheme="majorHAnsi" w:hAnsiTheme="majorHAnsi"/>
          <w:lang w:val="it-IT"/>
        </w:rPr>
        <w:t xml:space="preserve">Julianne Moore e </w:t>
      </w:r>
      <w:proofErr w:type="spellStart"/>
      <w:r w:rsidRPr="00FC5936">
        <w:rPr>
          <w:rFonts w:asciiTheme="majorHAnsi" w:hAnsiTheme="majorHAnsi"/>
          <w:lang w:val="it-IT"/>
        </w:rPr>
        <w:t>Ken</w:t>
      </w:r>
      <w:proofErr w:type="spellEnd"/>
      <w:r w:rsidRPr="00FC5936">
        <w:rPr>
          <w:rFonts w:asciiTheme="majorHAnsi" w:hAnsiTheme="majorHAnsi"/>
          <w:lang w:val="it-IT"/>
        </w:rPr>
        <w:t xml:space="preserve"> Watanabe.</w:t>
      </w:r>
    </w:p>
    <w:p w:rsidR="005A3E35" w:rsidRPr="00FC5936" w:rsidRDefault="005A3E35" w:rsidP="00336BA1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Koch </w:t>
      </w:r>
      <w:r w:rsidR="003C646C" w:rsidRPr="00FC5936">
        <w:rPr>
          <w:rFonts w:asciiTheme="majorHAnsi" w:hAnsiTheme="majorHAnsi"/>
          <w:lang w:val="it-IT"/>
        </w:rPr>
        <w:t xml:space="preserve">tiene </w:t>
      </w:r>
      <w:r w:rsidR="00FC5936">
        <w:rPr>
          <w:rFonts w:asciiTheme="majorHAnsi" w:hAnsiTheme="majorHAnsi"/>
          <w:lang w:val="it-IT"/>
        </w:rPr>
        <w:t xml:space="preserve">inoltre </w:t>
      </w:r>
      <w:r w:rsidR="003C646C" w:rsidRPr="00FC5936">
        <w:rPr>
          <w:rFonts w:asciiTheme="majorHAnsi" w:hAnsiTheme="majorHAnsi"/>
          <w:lang w:val="it-IT"/>
        </w:rPr>
        <w:t>delle</w:t>
      </w:r>
      <w:r w:rsidRPr="00FC5936">
        <w:rPr>
          <w:rFonts w:asciiTheme="majorHAnsi" w:hAnsiTheme="majorHAnsi"/>
          <w:lang w:val="it-IT"/>
        </w:rPr>
        <w:t xml:space="preserve"> serate letterarie che uniscono musica e teatro, fra cui “Paradise” con Daniel Hope, “Dream Novella” con Hubert </w:t>
      </w:r>
      <w:proofErr w:type="spellStart"/>
      <w:r w:rsidRPr="00FC5936">
        <w:rPr>
          <w:rFonts w:asciiTheme="majorHAnsi" w:hAnsiTheme="majorHAnsi"/>
          <w:lang w:val="it-IT"/>
        </w:rPr>
        <w:t>Nuss</w:t>
      </w:r>
      <w:proofErr w:type="spellEnd"/>
      <w:r w:rsidRPr="00FC5936">
        <w:rPr>
          <w:rFonts w:asciiTheme="majorHAnsi" w:hAnsiTheme="majorHAnsi"/>
          <w:lang w:val="it-IT"/>
        </w:rPr>
        <w:t xml:space="preserve"> Jazz Quartet, ed “</w:t>
      </w:r>
      <w:proofErr w:type="spellStart"/>
      <w:r w:rsidRPr="00FC5936">
        <w:rPr>
          <w:rFonts w:asciiTheme="majorHAnsi" w:hAnsiTheme="majorHAnsi"/>
          <w:lang w:val="it-IT"/>
        </w:rPr>
        <w:t>Egmont</w:t>
      </w:r>
      <w:proofErr w:type="spellEnd"/>
      <w:r w:rsidRPr="00FC5936">
        <w:rPr>
          <w:rFonts w:asciiTheme="majorHAnsi" w:hAnsiTheme="majorHAnsi"/>
          <w:lang w:val="it-IT"/>
        </w:rPr>
        <w:t>/</w:t>
      </w:r>
      <w:proofErr w:type="spellStart"/>
      <w:r w:rsidRPr="00FC5936">
        <w:rPr>
          <w:rFonts w:asciiTheme="majorHAnsi" w:hAnsiTheme="majorHAnsi"/>
          <w:lang w:val="it-IT"/>
        </w:rPr>
        <w:t>Prometheus</w:t>
      </w:r>
      <w:proofErr w:type="spellEnd"/>
      <w:r w:rsidRPr="00FC5936">
        <w:rPr>
          <w:rFonts w:asciiTheme="majorHAnsi" w:hAnsiTheme="majorHAnsi"/>
          <w:lang w:val="it-IT"/>
        </w:rPr>
        <w:t xml:space="preserve">” con la </w:t>
      </w:r>
      <w:proofErr w:type="spellStart"/>
      <w:r w:rsidRPr="00FC5936">
        <w:rPr>
          <w:rFonts w:asciiTheme="majorHAnsi" w:hAnsiTheme="majorHAnsi"/>
          <w:lang w:val="it-IT"/>
        </w:rPr>
        <w:t>Orchester</w:t>
      </w:r>
      <w:proofErr w:type="spellEnd"/>
      <w:r w:rsidRPr="00FC5936">
        <w:rPr>
          <w:rFonts w:asciiTheme="majorHAnsi" w:hAnsiTheme="majorHAnsi"/>
          <w:lang w:val="it-IT"/>
        </w:rPr>
        <w:t xml:space="preserve"> Wiener Akademie diretta da Martin </w:t>
      </w:r>
      <w:proofErr w:type="spellStart"/>
      <w:r w:rsidRPr="00FC5936">
        <w:rPr>
          <w:rFonts w:asciiTheme="majorHAnsi" w:hAnsiTheme="majorHAnsi"/>
          <w:lang w:val="it-IT"/>
        </w:rPr>
        <w:t>Haselböck</w:t>
      </w:r>
      <w:proofErr w:type="spellEnd"/>
      <w:r w:rsidRPr="00FC5936">
        <w:rPr>
          <w:rFonts w:asciiTheme="majorHAnsi" w:hAnsiTheme="majorHAnsi"/>
          <w:lang w:val="it-IT"/>
        </w:rPr>
        <w:t>.</w:t>
      </w:r>
    </w:p>
    <w:p w:rsidR="00CB5ECB" w:rsidRPr="00FC5936" w:rsidRDefault="00CB5ECB" w:rsidP="000368E5">
      <w:pPr>
        <w:pStyle w:val="Titolo3"/>
        <w:ind w:left="-5"/>
        <w:rPr>
          <w:rFonts w:eastAsiaTheme="minorEastAsia" w:cs="Times New Roman"/>
          <w:b w:val="0"/>
          <w:bCs w:val="0"/>
          <w:color w:val="auto"/>
          <w:lang w:val="it-IT"/>
        </w:rPr>
      </w:pPr>
    </w:p>
    <w:p w:rsidR="000368E5" w:rsidRPr="00FC5936" w:rsidRDefault="00487E84" w:rsidP="000368E5">
      <w:pPr>
        <w:pStyle w:val="Titolo3"/>
        <w:ind w:left="-5"/>
        <w:rPr>
          <w:color w:val="auto"/>
          <w:sz w:val="28"/>
          <w:szCs w:val="28"/>
          <w:lang w:val="it-IT"/>
        </w:rPr>
      </w:pPr>
      <w:r>
        <w:rPr>
          <w:color w:val="auto"/>
          <w:sz w:val="28"/>
          <w:szCs w:val="28"/>
          <w:lang w:val="it-IT"/>
        </w:rPr>
        <w:t xml:space="preserve">PAULA BEER </w:t>
      </w:r>
      <w:r w:rsidR="000368E5" w:rsidRPr="00FC5936">
        <w:rPr>
          <w:color w:val="auto"/>
          <w:sz w:val="28"/>
          <w:szCs w:val="28"/>
          <w:lang w:val="it-IT"/>
        </w:rPr>
        <w:t>(ELISABETH SEEBAND)</w:t>
      </w:r>
    </w:p>
    <w:p w:rsidR="000368E5" w:rsidRPr="00FC5936" w:rsidRDefault="000368E5" w:rsidP="000368E5">
      <w:pPr>
        <w:rPr>
          <w:lang w:val="it-IT"/>
        </w:rPr>
      </w:pPr>
    </w:p>
    <w:p w:rsidR="000368E5" w:rsidRPr="00FC5936" w:rsidRDefault="000368E5" w:rsidP="000368E5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Nata nel 1995, Paula </w:t>
      </w:r>
      <w:proofErr w:type="spellStart"/>
      <w:r w:rsidRPr="00FC5936">
        <w:rPr>
          <w:rFonts w:asciiTheme="majorHAnsi" w:hAnsiTheme="majorHAnsi"/>
          <w:lang w:val="it-IT"/>
        </w:rPr>
        <w:t>Beer</w:t>
      </w:r>
      <w:proofErr w:type="spellEnd"/>
      <w:r w:rsidRPr="00FC5936">
        <w:rPr>
          <w:rFonts w:asciiTheme="majorHAnsi" w:hAnsiTheme="majorHAnsi"/>
          <w:lang w:val="it-IT"/>
        </w:rPr>
        <w:t xml:space="preserve"> è una delle giovani attrici tedesche più promettenti del momento.  All’inizio del 2018 l’abbiamo vista alla </w:t>
      </w:r>
      <w:proofErr w:type="spellStart"/>
      <w:r w:rsidRPr="00FC5936">
        <w:rPr>
          <w:rFonts w:asciiTheme="majorHAnsi" w:hAnsiTheme="majorHAnsi"/>
          <w:lang w:val="it-IT"/>
        </w:rPr>
        <w:t>Berlinale</w:t>
      </w:r>
      <w:proofErr w:type="spellEnd"/>
      <w:r w:rsidRPr="00FC5936">
        <w:rPr>
          <w:rFonts w:asciiTheme="majorHAnsi" w:hAnsiTheme="majorHAnsi"/>
          <w:lang w:val="it-IT"/>
        </w:rPr>
        <w:t xml:space="preserve">, protagonista del film in concorso di Christian </w:t>
      </w:r>
      <w:proofErr w:type="spellStart"/>
      <w:r w:rsidRPr="00FC5936">
        <w:rPr>
          <w:rFonts w:asciiTheme="majorHAnsi" w:hAnsiTheme="majorHAnsi"/>
          <w:lang w:val="it-IT"/>
        </w:rPr>
        <w:t>Petzold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TRANSIT</w:t>
      </w:r>
      <w:r w:rsidRPr="00FC5936">
        <w:rPr>
          <w:rFonts w:asciiTheme="majorHAnsi" w:hAnsiTheme="majorHAnsi"/>
          <w:lang w:val="it-IT"/>
        </w:rPr>
        <w:t xml:space="preserve"> (2018) al fianco di Franz </w:t>
      </w:r>
      <w:proofErr w:type="spellStart"/>
      <w:r w:rsidRPr="00FC5936">
        <w:rPr>
          <w:rFonts w:asciiTheme="majorHAnsi" w:hAnsiTheme="majorHAnsi"/>
          <w:lang w:val="it-IT"/>
        </w:rPr>
        <w:t>Rogowski</w:t>
      </w:r>
      <w:proofErr w:type="spellEnd"/>
      <w:r w:rsidRPr="00FC5936">
        <w:rPr>
          <w:rFonts w:asciiTheme="majorHAnsi" w:hAnsiTheme="majorHAnsi"/>
          <w:lang w:val="it-IT"/>
        </w:rPr>
        <w:t xml:space="preserve"> e nella miniserie di grande successo di Christian </w:t>
      </w:r>
      <w:proofErr w:type="spellStart"/>
      <w:r w:rsidRPr="00FC5936">
        <w:rPr>
          <w:rFonts w:asciiTheme="majorHAnsi" w:hAnsiTheme="majorHAnsi"/>
          <w:lang w:val="it-IT"/>
        </w:rPr>
        <w:t>Schwochow</w:t>
      </w:r>
      <w:proofErr w:type="spellEnd"/>
      <w:r w:rsidRPr="00FC5936">
        <w:rPr>
          <w:rFonts w:asciiTheme="majorHAnsi" w:hAnsiTheme="majorHAnsi"/>
          <w:lang w:val="it-IT"/>
        </w:rPr>
        <w:t xml:space="preserve">, </w:t>
      </w:r>
      <w:r w:rsidRPr="00FC5936">
        <w:rPr>
          <w:rFonts w:asciiTheme="majorHAnsi" w:hAnsiTheme="majorHAnsi"/>
          <w:b/>
          <w:lang w:val="it-IT"/>
        </w:rPr>
        <w:t>BAD BANKS</w:t>
      </w:r>
      <w:r w:rsidRPr="00FC5936">
        <w:rPr>
          <w:rFonts w:asciiTheme="majorHAnsi" w:hAnsiTheme="majorHAnsi"/>
          <w:lang w:val="it-IT"/>
        </w:rPr>
        <w:t xml:space="preserve">, la cui seconda stagione è già in produzione. </w:t>
      </w:r>
    </w:p>
    <w:p w:rsidR="000368E5" w:rsidRPr="00FC5936" w:rsidRDefault="000368E5" w:rsidP="000368E5">
      <w:pPr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Ha iniziato a teatro con la giovane ensemble del </w:t>
      </w:r>
      <w:proofErr w:type="spellStart"/>
      <w:r w:rsidRPr="00FC5936">
        <w:rPr>
          <w:rFonts w:asciiTheme="majorHAnsi" w:hAnsiTheme="majorHAnsi"/>
          <w:lang w:val="it-IT"/>
        </w:rPr>
        <w:t>Friedrichstadtpalast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Berlin</w:t>
      </w:r>
      <w:proofErr w:type="spellEnd"/>
      <w:r w:rsidRPr="00FC5936">
        <w:rPr>
          <w:rFonts w:asciiTheme="majorHAnsi" w:hAnsiTheme="majorHAnsi"/>
          <w:lang w:val="it-IT"/>
        </w:rPr>
        <w:t xml:space="preserve">, e, a 14 anni, è stata scritturata dal regista Chris Kraus per il ruolo da protagonista del lungometraggio </w:t>
      </w:r>
      <w:r w:rsidRPr="00FC5936">
        <w:rPr>
          <w:rFonts w:asciiTheme="majorHAnsi" w:hAnsiTheme="majorHAnsi"/>
          <w:b/>
          <w:lang w:val="it-IT"/>
        </w:rPr>
        <w:t>THE POLL DIARIES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>Poll</w:t>
      </w:r>
      <w:r w:rsidRPr="00FC5936">
        <w:rPr>
          <w:rFonts w:asciiTheme="majorHAnsi" w:hAnsiTheme="majorHAnsi"/>
          <w:lang w:val="it-IT"/>
        </w:rPr>
        <w:t xml:space="preserve">, 2010), che le è valso il </w:t>
      </w:r>
      <w:proofErr w:type="spellStart"/>
      <w:r w:rsidRPr="00FC5936">
        <w:rPr>
          <w:rFonts w:asciiTheme="majorHAnsi" w:hAnsiTheme="majorHAnsi"/>
          <w:lang w:val="it-IT"/>
        </w:rPr>
        <w:t>Bavarian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Attrice Giovane. In seguito, pur continuando a frequentare la scuola, ha seguito lezioni di recitazione a Londra presso la </w:t>
      </w:r>
      <w:proofErr w:type="spellStart"/>
      <w:r w:rsidRPr="00FC5936">
        <w:rPr>
          <w:rFonts w:asciiTheme="majorHAnsi" w:hAnsiTheme="majorHAnsi"/>
          <w:lang w:val="it-IT"/>
        </w:rPr>
        <w:t>Guildhall</w:t>
      </w:r>
      <w:proofErr w:type="spellEnd"/>
      <w:r w:rsidRPr="00FC5936">
        <w:rPr>
          <w:rFonts w:asciiTheme="majorHAnsi" w:hAnsiTheme="majorHAnsi"/>
          <w:lang w:val="it-IT"/>
        </w:rPr>
        <w:t xml:space="preserve"> School of Music and Drama. Dopo i ruoli in </w:t>
      </w:r>
      <w:r w:rsidRPr="00FC5936">
        <w:rPr>
          <w:rFonts w:asciiTheme="majorHAnsi" w:hAnsiTheme="majorHAnsi"/>
          <w:b/>
          <w:lang w:val="it-IT"/>
        </w:rPr>
        <w:t>THE TASTE OF APPLE SEEDS</w:t>
      </w:r>
      <w:r w:rsidRPr="00FC5936">
        <w:rPr>
          <w:rFonts w:asciiTheme="majorHAnsi" w:hAnsiTheme="majorHAnsi"/>
          <w:lang w:val="it-IT"/>
        </w:rPr>
        <w:t xml:space="preserve"> (2012) di Vivian </w:t>
      </w:r>
      <w:proofErr w:type="spellStart"/>
      <w:r w:rsidRPr="00FC5936">
        <w:rPr>
          <w:rFonts w:asciiTheme="majorHAnsi" w:hAnsiTheme="majorHAnsi"/>
          <w:lang w:val="it-IT"/>
        </w:rPr>
        <w:t>Naefe</w:t>
      </w:r>
      <w:proofErr w:type="spellEnd"/>
      <w:r w:rsidRPr="00FC5936">
        <w:rPr>
          <w:rFonts w:asciiTheme="majorHAnsi" w:hAnsiTheme="majorHAnsi"/>
          <w:lang w:val="it-IT"/>
        </w:rPr>
        <w:t xml:space="preserve"> e in </w:t>
      </w:r>
      <w:r w:rsidRPr="00FC5936">
        <w:rPr>
          <w:rFonts w:asciiTheme="majorHAnsi" w:hAnsiTheme="majorHAnsi"/>
          <w:b/>
          <w:lang w:val="it-IT"/>
        </w:rPr>
        <w:t>LUDWIG II</w:t>
      </w:r>
      <w:r w:rsidRPr="00FC5936">
        <w:rPr>
          <w:rFonts w:asciiTheme="majorHAnsi" w:hAnsiTheme="majorHAnsi"/>
          <w:lang w:val="it-IT"/>
        </w:rPr>
        <w:t xml:space="preserve"> (2012) di Peter </w:t>
      </w:r>
      <w:proofErr w:type="spellStart"/>
      <w:r w:rsidRPr="00FC5936">
        <w:rPr>
          <w:rFonts w:asciiTheme="majorHAnsi" w:hAnsiTheme="majorHAnsi"/>
          <w:lang w:val="it-IT"/>
        </w:rPr>
        <w:t>Sehr</w:t>
      </w:r>
      <w:proofErr w:type="spellEnd"/>
      <w:r w:rsidRPr="00FC5936">
        <w:rPr>
          <w:rFonts w:asciiTheme="majorHAnsi" w:hAnsiTheme="majorHAnsi"/>
          <w:lang w:val="it-IT"/>
        </w:rPr>
        <w:t xml:space="preserve"> e Marie </w:t>
      </w:r>
      <w:proofErr w:type="spellStart"/>
      <w:r w:rsidRPr="00FC5936">
        <w:rPr>
          <w:rFonts w:asciiTheme="majorHAnsi" w:hAnsiTheme="majorHAnsi"/>
          <w:lang w:val="it-IT"/>
        </w:rPr>
        <w:t>Noëlle</w:t>
      </w:r>
      <w:proofErr w:type="spellEnd"/>
      <w:r w:rsidRPr="00FC5936">
        <w:rPr>
          <w:rFonts w:asciiTheme="majorHAnsi" w:hAnsiTheme="majorHAnsi"/>
          <w:lang w:val="it-IT"/>
        </w:rPr>
        <w:t xml:space="preserve">, è apparsa in: </w:t>
      </w:r>
      <w:r w:rsidRPr="00FC5936">
        <w:rPr>
          <w:rFonts w:asciiTheme="majorHAnsi" w:hAnsiTheme="majorHAnsi"/>
          <w:b/>
          <w:lang w:val="it-IT"/>
        </w:rPr>
        <w:t>THE DARK VALLEY</w:t>
      </w:r>
      <w:r w:rsidRPr="00FC5936">
        <w:rPr>
          <w:rFonts w:asciiTheme="majorHAnsi" w:hAnsiTheme="majorHAnsi"/>
          <w:lang w:val="it-IT"/>
        </w:rPr>
        <w:t xml:space="preserve"> (</w:t>
      </w:r>
      <w:r w:rsidRPr="00FC5936">
        <w:rPr>
          <w:rFonts w:asciiTheme="majorHAnsi" w:hAnsiTheme="majorHAnsi"/>
          <w:i/>
          <w:lang w:val="it-IT"/>
        </w:rPr>
        <w:t xml:space="preserve">Lo straniero della valle oscura – The Dark Valley, </w:t>
      </w:r>
      <w:r w:rsidRPr="00FC5936">
        <w:rPr>
          <w:rFonts w:asciiTheme="majorHAnsi" w:hAnsiTheme="majorHAnsi"/>
          <w:lang w:val="it-IT"/>
        </w:rPr>
        <w:t xml:space="preserve">2014) di Andreas </w:t>
      </w:r>
      <w:proofErr w:type="spellStart"/>
      <w:r w:rsidRPr="00FC5936">
        <w:rPr>
          <w:rFonts w:asciiTheme="majorHAnsi" w:hAnsiTheme="majorHAnsi"/>
          <w:lang w:val="it-IT"/>
        </w:rPr>
        <w:t>Prochaska</w:t>
      </w:r>
      <w:proofErr w:type="spellEnd"/>
      <w:r w:rsidRPr="00FC5936">
        <w:rPr>
          <w:rFonts w:asciiTheme="majorHAnsi" w:hAnsiTheme="majorHAnsi"/>
          <w:lang w:val="it-IT"/>
        </w:rPr>
        <w:t xml:space="preserve">, che le è valso una candidatura agli </w:t>
      </w:r>
      <w:proofErr w:type="spellStart"/>
      <w:r w:rsidRPr="00FC5936">
        <w:rPr>
          <w:rFonts w:asciiTheme="majorHAnsi" w:hAnsiTheme="majorHAnsi"/>
          <w:lang w:val="it-IT"/>
        </w:rPr>
        <w:t>Austrian</w:t>
      </w:r>
      <w:proofErr w:type="spellEnd"/>
      <w:r w:rsidRPr="00FC5936">
        <w:rPr>
          <w:rFonts w:asciiTheme="majorHAnsi" w:hAnsiTheme="majorHAnsi"/>
          <w:lang w:val="it-IT"/>
        </w:rPr>
        <w:t xml:space="preserve"> Film Award come Migliore Attrice; </w:t>
      </w:r>
      <w:r w:rsidRPr="00FC5936">
        <w:rPr>
          <w:rFonts w:asciiTheme="majorHAnsi" w:hAnsiTheme="majorHAnsi"/>
          <w:b/>
          <w:lang w:val="it-IT"/>
        </w:rPr>
        <w:t>PAMPA BLUES</w:t>
      </w:r>
      <w:r w:rsidRPr="00FC5936">
        <w:rPr>
          <w:rFonts w:asciiTheme="majorHAnsi" w:hAnsiTheme="majorHAnsi"/>
          <w:lang w:val="it-IT"/>
        </w:rPr>
        <w:t xml:space="preserve"> (2015) di </w:t>
      </w:r>
      <w:proofErr w:type="spellStart"/>
      <w:r w:rsidRPr="00FC5936">
        <w:rPr>
          <w:rFonts w:asciiTheme="majorHAnsi" w:hAnsiTheme="majorHAnsi"/>
          <w:lang w:val="it-IT"/>
        </w:rPr>
        <w:t>Kai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proofErr w:type="spellStart"/>
      <w:r w:rsidRPr="00FC5936">
        <w:rPr>
          <w:rFonts w:asciiTheme="majorHAnsi" w:hAnsiTheme="majorHAnsi"/>
          <w:lang w:val="it-IT"/>
        </w:rPr>
        <w:t>Wessel</w:t>
      </w:r>
      <w:proofErr w:type="spellEnd"/>
      <w:r w:rsidRPr="00FC5936">
        <w:rPr>
          <w:rFonts w:asciiTheme="majorHAnsi" w:hAnsiTheme="majorHAnsi"/>
          <w:lang w:val="it-IT"/>
        </w:rPr>
        <w:t xml:space="preserve"> e </w:t>
      </w:r>
      <w:r w:rsidRPr="00FC5936">
        <w:rPr>
          <w:rFonts w:asciiTheme="majorHAnsi" w:hAnsiTheme="majorHAnsi"/>
          <w:b/>
          <w:lang w:val="it-IT"/>
        </w:rPr>
        <w:t>4 KINGS</w:t>
      </w:r>
      <w:r w:rsidRPr="00FC5936">
        <w:rPr>
          <w:rFonts w:asciiTheme="majorHAnsi" w:hAnsiTheme="majorHAnsi"/>
          <w:lang w:val="it-IT"/>
        </w:rPr>
        <w:t xml:space="preserve"> (2015) di </w:t>
      </w:r>
      <w:proofErr w:type="spellStart"/>
      <w:r w:rsidRPr="00FC5936">
        <w:rPr>
          <w:rFonts w:asciiTheme="majorHAnsi" w:hAnsiTheme="majorHAnsi"/>
          <w:lang w:val="it-IT"/>
        </w:rPr>
        <w:t>Theresa</w:t>
      </w:r>
      <w:proofErr w:type="spellEnd"/>
      <w:r w:rsidRPr="00FC5936">
        <w:rPr>
          <w:rFonts w:asciiTheme="majorHAnsi" w:hAnsiTheme="majorHAnsi"/>
          <w:lang w:val="it-IT"/>
        </w:rPr>
        <w:t xml:space="preserve"> von </w:t>
      </w:r>
      <w:proofErr w:type="spellStart"/>
      <w:r w:rsidRPr="00FC5936">
        <w:rPr>
          <w:rFonts w:asciiTheme="majorHAnsi" w:hAnsiTheme="majorHAnsi"/>
          <w:lang w:val="it-IT"/>
        </w:rPr>
        <w:t>Eltz</w:t>
      </w:r>
      <w:proofErr w:type="spellEnd"/>
      <w:r w:rsidRPr="00FC5936">
        <w:rPr>
          <w:rFonts w:asciiTheme="majorHAnsi" w:hAnsiTheme="majorHAnsi"/>
          <w:lang w:val="it-IT"/>
        </w:rPr>
        <w:t xml:space="preserve">. </w:t>
      </w:r>
    </w:p>
    <w:p w:rsidR="000368E5" w:rsidRPr="00FC5936" w:rsidRDefault="000368E5" w:rsidP="000368E5">
      <w:pPr>
        <w:spacing w:after="543"/>
        <w:ind w:left="-5" w:right="23"/>
        <w:jc w:val="both"/>
        <w:rPr>
          <w:rFonts w:asciiTheme="majorHAnsi" w:hAnsiTheme="majorHAnsi"/>
          <w:lang w:val="it-IT"/>
        </w:rPr>
      </w:pPr>
      <w:r w:rsidRPr="00FC5936">
        <w:rPr>
          <w:rFonts w:asciiTheme="majorHAnsi" w:hAnsiTheme="majorHAnsi"/>
          <w:lang w:val="it-IT"/>
        </w:rPr>
        <w:t xml:space="preserve">Paula </w:t>
      </w:r>
      <w:proofErr w:type="spellStart"/>
      <w:r w:rsidRPr="00FC5936">
        <w:rPr>
          <w:rFonts w:asciiTheme="majorHAnsi" w:hAnsiTheme="majorHAnsi"/>
          <w:lang w:val="it-IT"/>
        </w:rPr>
        <w:t>Beer</w:t>
      </w:r>
      <w:proofErr w:type="spellEnd"/>
      <w:r w:rsidRPr="00FC5936">
        <w:rPr>
          <w:rFonts w:asciiTheme="majorHAnsi" w:hAnsiTheme="majorHAnsi"/>
          <w:lang w:val="it-IT"/>
        </w:rPr>
        <w:t xml:space="preserve"> è nota al pubblico di tutto il mondo per la sua parte nel film di François </w:t>
      </w:r>
      <w:proofErr w:type="spellStart"/>
      <w:r w:rsidRPr="00FC5936">
        <w:rPr>
          <w:rFonts w:asciiTheme="majorHAnsi" w:hAnsiTheme="majorHAnsi"/>
          <w:lang w:val="it-IT"/>
        </w:rPr>
        <w:t>Ozon</w:t>
      </w:r>
      <w:proofErr w:type="spellEnd"/>
      <w:r w:rsidRPr="00FC5936">
        <w:rPr>
          <w:rFonts w:asciiTheme="majorHAnsi" w:hAnsiTheme="majorHAnsi"/>
          <w:lang w:val="it-IT"/>
        </w:rPr>
        <w:t xml:space="preserve"> </w:t>
      </w:r>
      <w:r w:rsidRPr="00FC5936">
        <w:rPr>
          <w:rFonts w:asciiTheme="majorHAnsi" w:hAnsiTheme="majorHAnsi"/>
          <w:b/>
          <w:lang w:val="it-IT"/>
        </w:rPr>
        <w:t>FRANTZ</w:t>
      </w:r>
      <w:r w:rsidRPr="00FC5936">
        <w:rPr>
          <w:rFonts w:asciiTheme="majorHAnsi" w:hAnsiTheme="majorHAnsi"/>
          <w:lang w:val="it-IT"/>
        </w:rPr>
        <w:t xml:space="preserve"> (2016)</w:t>
      </w:r>
      <w:r w:rsidR="00C87C73" w:rsidRPr="00FC5936">
        <w:rPr>
          <w:rFonts w:asciiTheme="majorHAnsi" w:hAnsiTheme="majorHAnsi"/>
          <w:lang w:val="it-IT"/>
        </w:rPr>
        <w:t xml:space="preserve">, per cui è stata premiata con il </w:t>
      </w:r>
      <w:r w:rsidR="00C87C73" w:rsidRPr="00FC5936">
        <w:rPr>
          <w:rFonts w:asciiTheme="majorHAnsi" w:hAnsiTheme="majorHAnsi"/>
          <w:b/>
          <w:lang w:val="it-IT"/>
        </w:rPr>
        <w:t xml:space="preserve">Premio Marcello Mastroianni per la Miglior Attrice Emergente </w:t>
      </w:r>
      <w:r w:rsidRPr="00FC5936">
        <w:rPr>
          <w:rFonts w:asciiTheme="majorHAnsi" w:hAnsiTheme="majorHAnsi"/>
          <w:lang w:val="it-IT"/>
        </w:rPr>
        <w:t>al Festival di Venezia e nominata ai César e ai Lumières Award. Nel 2017 è stata nominata agli European Film Award come Migliore Attrice.</w:t>
      </w:r>
    </w:p>
    <w:p w:rsidR="000368E5" w:rsidRPr="008242E0" w:rsidRDefault="000368E5" w:rsidP="000368E5">
      <w:pPr>
        <w:pStyle w:val="Titolo3"/>
        <w:ind w:left="-5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t xml:space="preserve">OLIVER </w:t>
      </w:r>
      <w:proofErr w:type="gramStart"/>
      <w:r w:rsidRPr="008242E0">
        <w:rPr>
          <w:color w:val="auto"/>
          <w:sz w:val="28"/>
          <w:szCs w:val="28"/>
          <w:lang w:val="it-IT"/>
        </w:rPr>
        <w:t>MASUCCI  (</w:t>
      </w:r>
      <w:proofErr w:type="gramEnd"/>
      <w:r w:rsidRPr="008242E0">
        <w:rPr>
          <w:color w:val="auto"/>
          <w:sz w:val="28"/>
          <w:szCs w:val="28"/>
          <w:lang w:val="it-IT"/>
        </w:rPr>
        <w:t>PROFESSOR ANTONIUS VAN VERTEN)</w:t>
      </w:r>
    </w:p>
    <w:p w:rsidR="00CB5ECB" w:rsidRPr="008242E0" w:rsidRDefault="00CB5ECB" w:rsidP="000368E5">
      <w:pPr>
        <w:spacing w:after="3"/>
        <w:ind w:left="-5" w:right="23"/>
        <w:rPr>
          <w:sz w:val="28"/>
          <w:szCs w:val="28"/>
          <w:lang w:val="it-IT"/>
        </w:rPr>
      </w:pPr>
    </w:p>
    <w:p w:rsidR="00CB5ECB" w:rsidRPr="00D84432" w:rsidRDefault="000368E5" w:rsidP="00C87C73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 xml:space="preserve">Oliver Masucci è uno degli attori tedeschi più richiesti da quando è stato consacrato nei panni di Adolf Hitler, nel film del 2015 </w:t>
      </w:r>
      <w:r w:rsidRPr="00D84432">
        <w:rPr>
          <w:rFonts w:asciiTheme="majorHAnsi" w:hAnsiTheme="majorHAnsi"/>
          <w:b/>
          <w:lang w:val="it-IT"/>
        </w:rPr>
        <w:t>LOOK WHO’S BACK</w:t>
      </w:r>
      <w:r w:rsidRPr="00D84432">
        <w:rPr>
          <w:rFonts w:asciiTheme="majorHAnsi" w:hAnsiTheme="majorHAnsi"/>
          <w:lang w:val="it-IT"/>
        </w:rPr>
        <w:t xml:space="preserve"> (</w:t>
      </w:r>
      <w:r w:rsidRPr="00D84432">
        <w:rPr>
          <w:rFonts w:asciiTheme="majorHAnsi" w:hAnsiTheme="majorHAnsi"/>
          <w:i/>
          <w:lang w:val="it-IT"/>
        </w:rPr>
        <w:t>Lui è tornato</w:t>
      </w:r>
      <w:r w:rsidRPr="00D84432">
        <w:rPr>
          <w:rFonts w:asciiTheme="majorHAnsi" w:hAnsiTheme="majorHAnsi"/>
          <w:lang w:val="it-IT"/>
        </w:rPr>
        <w:t>)</w:t>
      </w:r>
      <w:r w:rsidRPr="00D84432">
        <w:rPr>
          <w:rFonts w:asciiTheme="majorHAnsi" w:hAnsiTheme="majorHAnsi"/>
          <w:i/>
          <w:lang w:val="it-IT"/>
        </w:rPr>
        <w:t xml:space="preserve"> </w:t>
      </w:r>
      <w:r w:rsidRPr="00D84432">
        <w:rPr>
          <w:rFonts w:asciiTheme="majorHAnsi" w:hAnsiTheme="majorHAnsi"/>
          <w:lang w:val="it-IT"/>
        </w:rPr>
        <w:t xml:space="preserve">di David </w:t>
      </w:r>
      <w:proofErr w:type="spellStart"/>
      <w:r w:rsidRPr="00D84432">
        <w:rPr>
          <w:rFonts w:asciiTheme="majorHAnsi" w:hAnsiTheme="majorHAnsi"/>
          <w:lang w:val="it-IT"/>
        </w:rPr>
        <w:t>Wnendt</w:t>
      </w:r>
      <w:proofErr w:type="spellEnd"/>
      <w:r w:rsidRPr="00D84432">
        <w:rPr>
          <w:rFonts w:asciiTheme="majorHAnsi" w:hAnsiTheme="majorHAnsi"/>
          <w:lang w:val="it-IT"/>
        </w:rPr>
        <w:t xml:space="preserve">, basato sull’omonimo bestseller. Per questo ruolo è stato nominato ai </w:t>
      </w:r>
      <w:proofErr w:type="spellStart"/>
      <w:r w:rsidRPr="00D84432">
        <w:rPr>
          <w:rFonts w:asciiTheme="majorHAnsi" w:hAnsiTheme="majorHAnsi"/>
          <w:lang w:val="it-IT"/>
        </w:rPr>
        <w:t>German</w:t>
      </w:r>
      <w:proofErr w:type="spellEnd"/>
      <w:r w:rsidRPr="00D84432">
        <w:rPr>
          <w:rFonts w:asciiTheme="majorHAnsi" w:hAnsiTheme="majorHAnsi"/>
          <w:lang w:val="it-IT"/>
        </w:rPr>
        <w:t xml:space="preserve"> Film Awards come Migliore Attore. L’attore, nato nel 1968, da allora ha recitato </w:t>
      </w:r>
      <w:r w:rsidR="00CB5ECB" w:rsidRPr="00D84432">
        <w:rPr>
          <w:rFonts w:asciiTheme="majorHAnsi" w:hAnsiTheme="majorHAnsi"/>
          <w:lang w:val="it-IT"/>
        </w:rPr>
        <w:t>nel</w:t>
      </w:r>
      <w:r w:rsidRPr="00D84432">
        <w:rPr>
          <w:rFonts w:asciiTheme="majorHAnsi" w:hAnsiTheme="majorHAnsi"/>
          <w:lang w:val="it-IT"/>
        </w:rPr>
        <w:t xml:space="preserve"> film in tre parti di Phillip </w:t>
      </w:r>
      <w:proofErr w:type="spellStart"/>
      <w:r w:rsidRPr="00D84432">
        <w:rPr>
          <w:rFonts w:asciiTheme="majorHAnsi" w:hAnsiTheme="majorHAnsi"/>
          <w:lang w:val="it-IT"/>
        </w:rPr>
        <w:t>Stölzl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r w:rsidRPr="00D84432">
        <w:rPr>
          <w:rFonts w:asciiTheme="majorHAnsi" w:hAnsiTheme="majorHAnsi"/>
          <w:b/>
          <w:lang w:val="it-IT"/>
        </w:rPr>
        <w:t>BROTHERHOOD – THE LEGEND OF WINNETOU RETURNS</w:t>
      </w:r>
      <w:r w:rsidRPr="00D84432">
        <w:rPr>
          <w:rFonts w:asciiTheme="majorHAnsi" w:hAnsiTheme="majorHAnsi"/>
          <w:lang w:val="it-IT"/>
        </w:rPr>
        <w:t xml:space="preserve"> nonché nella celebrata serie </w:t>
      </w:r>
      <w:r w:rsidRPr="00D84432">
        <w:rPr>
          <w:rFonts w:asciiTheme="majorHAnsi" w:hAnsiTheme="majorHAnsi"/>
          <w:b/>
          <w:lang w:val="it-IT"/>
        </w:rPr>
        <w:t>TV 4 BLOCKS</w:t>
      </w:r>
      <w:r w:rsidRPr="00D84432">
        <w:rPr>
          <w:rFonts w:asciiTheme="majorHAnsi" w:hAnsiTheme="majorHAnsi"/>
          <w:lang w:val="it-IT"/>
        </w:rPr>
        <w:t xml:space="preserve">, prodotta da </w:t>
      </w:r>
      <w:proofErr w:type="spellStart"/>
      <w:r w:rsidRPr="00D84432">
        <w:rPr>
          <w:rFonts w:asciiTheme="majorHAnsi" w:hAnsiTheme="majorHAnsi"/>
          <w:lang w:val="it-IT"/>
        </w:rPr>
        <w:t>Wiedemann</w:t>
      </w:r>
      <w:proofErr w:type="spellEnd"/>
      <w:r w:rsidRPr="00D84432">
        <w:rPr>
          <w:rFonts w:asciiTheme="majorHAnsi" w:hAnsiTheme="majorHAnsi"/>
          <w:lang w:val="it-IT"/>
        </w:rPr>
        <w:t xml:space="preserve"> &amp; Berg</w:t>
      </w:r>
      <w:r w:rsidR="00CB5ECB" w:rsidRPr="00D84432">
        <w:rPr>
          <w:rFonts w:asciiTheme="majorHAnsi" w:hAnsiTheme="majorHAnsi"/>
          <w:lang w:val="it-IT"/>
        </w:rPr>
        <w:t xml:space="preserve"> e che ha ricevuto </w:t>
      </w:r>
      <w:r w:rsidRPr="00D84432">
        <w:rPr>
          <w:rFonts w:asciiTheme="majorHAnsi" w:hAnsiTheme="majorHAnsi"/>
          <w:lang w:val="it-IT"/>
        </w:rPr>
        <w:t xml:space="preserve">quattro </w:t>
      </w:r>
      <w:proofErr w:type="spellStart"/>
      <w:r w:rsidRPr="00D84432">
        <w:rPr>
          <w:rFonts w:asciiTheme="majorHAnsi" w:hAnsiTheme="majorHAnsi"/>
          <w:lang w:val="it-IT"/>
        </w:rPr>
        <w:t>Emmy</w:t>
      </w:r>
      <w:proofErr w:type="spellEnd"/>
      <w:r w:rsidRPr="00D84432">
        <w:rPr>
          <w:rFonts w:asciiTheme="majorHAnsi" w:hAnsiTheme="majorHAnsi"/>
          <w:lang w:val="it-IT"/>
        </w:rPr>
        <w:t xml:space="preserve"> Awards tedeschi. </w:t>
      </w:r>
    </w:p>
    <w:p w:rsidR="000368E5" w:rsidRPr="00D84432" w:rsidRDefault="00CB5ECB" w:rsidP="00C87C73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lastRenderedPageBreak/>
        <w:t>È</w:t>
      </w:r>
      <w:r w:rsidR="000368E5" w:rsidRPr="00D84432">
        <w:rPr>
          <w:rFonts w:asciiTheme="majorHAnsi" w:hAnsiTheme="majorHAnsi"/>
          <w:lang w:val="it-IT"/>
        </w:rPr>
        <w:t xml:space="preserve"> apparso </w:t>
      </w:r>
      <w:r w:rsidRPr="00D84432">
        <w:rPr>
          <w:rFonts w:asciiTheme="majorHAnsi" w:hAnsiTheme="majorHAnsi"/>
          <w:lang w:val="it-IT"/>
        </w:rPr>
        <w:t xml:space="preserve">inoltre </w:t>
      </w:r>
      <w:r w:rsidR="000368E5" w:rsidRPr="00D84432">
        <w:rPr>
          <w:rFonts w:asciiTheme="majorHAnsi" w:hAnsiTheme="majorHAnsi"/>
          <w:lang w:val="it-IT"/>
        </w:rPr>
        <w:t xml:space="preserve">nel thriller politico in due parti </w:t>
      </w:r>
      <w:r w:rsidR="000368E5" w:rsidRPr="00D84432">
        <w:rPr>
          <w:rFonts w:asciiTheme="majorHAnsi" w:hAnsiTheme="majorHAnsi"/>
          <w:b/>
          <w:lang w:val="it-IT"/>
        </w:rPr>
        <w:t>TÖDLICHE GEHEIMNISSE</w:t>
      </w:r>
      <w:r w:rsidR="000368E5" w:rsidRPr="00D84432">
        <w:rPr>
          <w:rFonts w:asciiTheme="majorHAnsi" w:hAnsiTheme="majorHAnsi"/>
          <w:lang w:val="it-IT"/>
        </w:rPr>
        <w:t xml:space="preserve">, anche questo prodotto da </w:t>
      </w:r>
      <w:proofErr w:type="spellStart"/>
      <w:r w:rsidR="000368E5" w:rsidRPr="00D84432">
        <w:rPr>
          <w:rFonts w:asciiTheme="majorHAnsi" w:hAnsiTheme="majorHAnsi"/>
          <w:lang w:val="it-IT"/>
        </w:rPr>
        <w:t>Wiedemann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&amp; Berg.</w:t>
      </w:r>
    </w:p>
    <w:p w:rsidR="000368E5" w:rsidRPr="00D84432" w:rsidRDefault="000368E5" w:rsidP="00C87C73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gramStart"/>
      <w:r w:rsidRPr="00D84432">
        <w:rPr>
          <w:rFonts w:asciiTheme="majorHAnsi" w:hAnsiTheme="majorHAnsi"/>
          <w:lang w:val="it-IT"/>
        </w:rPr>
        <w:t>In seguito</w:t>
      </w:r>
      <w:proofErr w:type="gramEnd"/>
      <w:r w:rsidRPr="00D84432">
        <w:rPr>
          <w:rFonts w:asciiTheme="majorHAnsi" w:hAnsiTheme="majorHAnsi"/>
          <w:lang w:val="it-IT"/>
        </w:rPr>
        <w:t xml:space="preserve"> ha </w:t>
      </w:r>
      <w:r w:rsidR="00CB5ECB" w:rsidRPr="00D84432">
        <w:rPr>
          <w:rFonts w:asciiTheme="majorHAnsi" w:hAnsiTheme="majorHAnsi"/>
          <w:lang w:val="it-IT"/>
        </w:rPr>
        <w:t xml:space="preserve">recitato </w:t>
      </w:r>
      <w:r w:rsidRPr="00D84432">
        <w:rPr>
          <w:rFonts w:asciiTheme="majorHAnsi" w:hAnsiTheme="majorHAnsi"/>
          <w:lang w:val="it-IT"/>
        </w:rPr>
        <w:t xml:space="preserve">in </w:t>
      </w:r>
      <w:r w:rsidRPr="00D84432">
        <w:rPr>
          <w:rFonts w:asciiTheme="majorHAnsi" w:hAnsiTheme="majorHAnsi"/>
          <w:b/>
          <w:lang w:val="it-IT"/>
        </w:rPr>
        <w:t>DARK</w:t>
      </w:r>
      <w:r w:rsidRPr="00D84432">
        <w:rPr>
          <w:rFonts w:asciiTheme="majorHAnsi" w:hAnsiTheme="majorHAnsi"/>
          <w:lang w:val="it-IT"/>
        </w:rPr>
        <w:t xml:space="preserve">, la prima serie tedesca di Netflix, </w:t>
      </w:r>
      <w:r w:rsidR="00CB5ECB" w:rsidRPr="00D84432">
        <w:rPr>
          <w:rFonts w:asciiTheme="majorHAnsi" w:hAnsiTheme="majorHAnsi"/>
          <w:lang w:val="it-IT"/>
        </w:rPr>
        <w:t xml:space="preserve">sempre </w:t>
      </w:r>
      <w:r w:rsidRPr="00D84432">
        <w:rPr>
          <w:rFonts w:asciiTheme="majorHAnsi" w:hAnsiTheme="majorHAnsi"/>
          <w:lang w:val="it-IT"/>
        </w:rPr>
        <w:t xml:space="preserve">realizzata </w:t>
      </w:r>
      <w:r w:rsidR="00CB5ECB" w:rsidRPr="00D84432">
        <w:rPr>
          <w:rFonts w:asciiTheme="majorHAnsi" w:hAnsiTheme="majorHAnsi"/>
          <w:lang w:val="it-IT"/>
        </w:rPr>
        <w:t xml:space="preserve">da </w:t>
      </w:r>
      <w:proofErr w:type="spellStart"/>
      <w:r w:rsidRPr="00D84432">
        <w:rPr>
          <w:rFonts w:asciiTheme="majorHAnsi" w:hAnsiTheme="majorHAnsi"/>
          <w:lang w:val="it-IT"/>
        </w:rPr>
        <w:t>Wiedemann</w:t>
      </w:r>
      <w:proofErr w:type="spellEnd"/>
      <w:r w:rsidRPr="00D84432">
        <w:rPr>
          <w:rFonts w:asciiTheme="majorHAnsi" w:hAnsiTheme="majorHAnsi"/>
          <w:lang w:val="it-IT"/>
        </w:rPr>
        <w:t xml:space="preserve"> &amp; Berg. Attualmente è apparso sul grande schermo in </w:t>
      </w:r>
      <w:r w:rsidRPr="00D84432">
        <w:rPr>
          <w:rFonts w:asciiTheme="majorHAnsi" w:hAnsiTheme="majorHAnsi"/>
          <w:b/>
          <w:lang w:val="it-IT"/>
        </w:rPr>
        <w:t>SPIELMACHER</w:t>
      </w:r>
      <w:r w:rsidRPr="00D84432">
        <w:rPr>
          <w:rFonts w:asciiTheme="majorHAnsi" w:hAnsiTheme="majorHAnsi"/>
          <w:lang w:val="it-IT"/>
        </w:rPr>
        <w:t xml:space="preserve"> (2018) di </w:t>
      </w:r>
      <w:proofErr w:type="spellStart"/>
      <w:r w:rsidRPr="00D84432">
        <w:rPr>
          <w:rFonts w:asciiTheme="majorHAnsi" w:hAnsiTheme="majorHAnsi"/>
          <w:lang w:val="it-IT"/>
        </w:rPr>
        <w:t>Timon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Modersohn</w:t>
      </w:r>
      <w:proofErr w:type="spellEnd"/>
      <w:r w:rsidRPr="00D84432">
        <w:rPr>
          <w:rFonts w:asciiTheme="majorHAnsi" w:hAnsiTheme="majorHAnsi"/>
          <w:lang w:val="it-IT"/>
        </w:rPr>
        <w:t xml:space="preserve"> con Frederick </w:t>
      </w:r>
      <w:proofErr w:type="spellStart"/>
      <w:r w:rsidRPr="00D84432">
        <w:rPr>
          <w:rFonts w:asciiTheme="majorHAnsi" w:hAnsiTheme="majorHAnsi"/>
          <w:lang w:val="it-IT"/>
        </w:rPr>
        <w:t>Lau</w:t>
      </w:r>
      <w:proofErr w:type="spellEnd"/>
      <w:r w:rsidRPr="00D84432">
        <w:rPr>
          <w:rFonts w:asciiTheme="majorHAnsi" w:hAnsiTheme="majorHAnsi"/>
          <w:lang w:val="it-IT"/>
        </w:rPr>
        <w:t xml:space="preserve"> e </w:t>
      </w:r>
      <w:proofErr w:type="spellStart"/>
      <w:r w:rsidRPr="00D84432">
        <w:rPr>
          <w:rFonts w:asciiTheme="majorHAnsi" w:hAnsiTheme="majorHAnsi"/>
          <w:lang w:val="it-IT"/>
        </w:rPr>
        <w:t>Antje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Traue</w:t>
      </w:r>
      <w:proofErr w:type="spellEnd"/>
      <w:r w:rsidRPr="00D84432">
        <w:rPr>
          <w:rFonts w:asciiTheme="majorHAnsi" w:hAnsiTheme="majorHAnsi"/>
          <w:lang w:val="it-IT"/>
        </w:rPr>
        <w:t xml:space="preserve"> nonché nel nuovo film di Oskar </w:t>
      </w:r>
      <w:proofErr w:type="spellStart"/>
      <w:r w:rsidRPr="00D84432">
        <w:rPr>
          <w:rFonts w:asciiTheme="majorHAnsi" w:hAnsiTheme="majorHAnsi"/>
          <w:lang w:val="it-IT"/>
        </w:rPr>
        <w:t>Roehler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r w:rsidRPr="00D84432">
        <w:rPr>
          <w:rFonts w:asciiTheme="majorHAnsi" w:hAnsiTheme="majorHAnsi"/>
          <w:b/>
          <w:lang w:val="it-IT"/>
        </w:rPr>
        <w:t>HERRLICHE ZEITEN</w:t>
      </w:r>
      <w:r w:rsidRPr="00D84432">
        <w:rPr>
          <w:rFonts w:asciiTheme="majorHAnsi" w:hAnsiTheme="majorHAnsi"/>
          <w:lang w:val="it-IT"/>
        </w:rPr>
        <w:t xml:space="preserve"> (2018), con Katja </w:t>
      </w:r>
      <w:proofErr w:type="spellStart"/>
      <w:r w:rsidRPr="00D84432">
        <w:rPr>
          <w:rFonts w:asciiTheme="majorHAnsi" w:hAnsiTheme="majorHAnsi"/>
          <w:lang w:val="it-IT"/>
        </w:rPr>
        <w:t>Riemann</w:t>
      </w:r>
      <w:proofErr w:type="spellEnd"/>
      <w:r w:rsidRPr="00D84432">
        <w:rPr>
          <w:rFonts w:asciiTheme="majorHAnsi" w:hAnsiTheme="majorHAnsi"/>
          <w:lang w:val="it-IT"/>
        </w:rPr>
        <w:t xml:space="preserve"> e Samuel Finzi.</w:t>
      </w:r>
    </w:p>
    <w:p w:rsidR="000368E5" w:rsidRPr="00D84432" w:rsidRDefault="00CB5ECB" w:rsidP="00C87C73">
      <w:pPr>
        <w:ind w:right="23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>Masucci</w:t>
      </w:r>
      <w:r w:rsidR="000368E5" w:rsidRPr="00D84432">
        <w:rPr>
          <w:rFonts w:asciiTheme="majorHAnsi" w:hAnsiTheme="majorHAnsi"/>
          <w:lang w:val="it-IT"/>
        </w:rPr>
        <w:t xml:space="preserve">, nato a Stoccarda, si è imposto a teatro, diventando in seguito familiare al pubblico televisivo grazie al suo ruolo di Ares de </w:t>
      </w:r>
      <w:proofErr w:type="spellStart"/>
      <w:r w:rsidR="000368E5" w:rsidRPr="00D84432">
        <w:rPr>
          <w:rFonts w:asciiTheme="majorHAnsi" w:hAnsiTheme="majorHAnsi"/>
          <w:lang w:val="it-IT"/>
        </w:rPr>
        <w:t>Saintclair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nell’apprezzato programma </w:t>
      </w:r>
      <w:r w:rsidR="000368E5" w:rsidRPr="00487E84">
        <w:rPr>
          <w:rFonts w:asciiTheme="majorHAnsi" w:hAnsiTheme="majorHAnsi"/>
          <w:b/>
          <w:lang w:val="it-IT"/>
        </w:rPr>
        <w:t>BLOOD OF THE TEMPLARS</w:t>
      </w:r>
      <w:r w:rsidR="000368E5" w:rsidRPr="00D84432">
        <w:rPr>
          <w:rFonts w:asciiTheme="majorHAnsi" w:hAnsiTheme="majorHAnsi"/>
          <w:lang w:val="it-IT"/>
        </w:rPr>
        <w:t xml:space="preserve">. Il cortometraggio di Florian </w:t>
      </w:r>
      <w:proofErr w:type="spellStart"/>
      <w:r w:rsidR="000368E5" w:rsidRPr="00D84432">
        <w:rPr>
          <w:rFonts w:asciiTheme="majorHAnsi" w:hAnsiTheme="majorHAnsi"/>
          <w:lang w:val="it-IT"/>
        </w:rPr>
        <w:t>Baxmaier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</w:t>
      </w:r>
      <w:r w:rsidR="000368E5" w:rsidRPr="00D84432">
        <w:rPr>
          <w:rFonts w:asciiTheme="majorHAnsi" w:hAnsiTheme="majorHAnsi"/>
          <w:b/>
          <w:lang w:val="it-IT"/>
        </w:rPr>
        <w:t>THE RED JACKET</w:t>
      </w:r>
      <w:r w:rsidR="000368E5" w:rsidRPr="00D84432">
        <w:rPr>
          <w:rFonts w:asciiTheme="majorHAnsi" w:hAnsiTheme="majorHAnsi"/>
          <w:lang w:val="it-IT"/>
        </w:rPr>
        <w:t xml:space="preserve">, di cui Masucci è protagonista, ha vinto lo </w:t>
      </w:r>
      <w:proofErr w:type="spellStart"/>
      <w:r w:rsidR="000368E5" w:rsidRPr="00D84432">
        <w:rPr>
          <w:rFonts w:asciiTheme="majorHAnsi" w:hAnsiTheme="majorHAnsi"/>
          <w:lang w:val="it-IT"/>
        </w:rPr>
        <w:t>Student</w:t>
      </w:r>
      <w:proofErr w:type="spellEnd"/>
      <w:r w:rsidR="000368E5" w:rsidRPr="00D84432">
        <w:rPr>
          <w:rFonts w:asciiTheme="majorHAnsi" w:hAnsiTheme="majorHAnsi"/>
          <w:lang w:val="it-IT"/>
        </w:rPr>
        <w:t xml:space="preserve"> Oscar®.</w:t>
      </w:r>
    </w:p>
    <w:p w:rsidR="000368E5" w:rsidRDefault="000368E5" w:rsidP="00487E84">
      <w:pPr>
        <w:ind w:left="-5"/>
        <w:jc w:val="both"/>
        <w:rPr>
          <w:rFonts w:asciiTheme="majorHAnsi" w:hAnsiTheme="majorHAnsi"/>
          <w:lang w:val="it-IT"/>
        </w:rPr>
      </w:pPr>
      <w:r w:rsidRPr="00D84432">
        <w:rPr>
          <w:rFonts w:asciiTheme="majorHAnsi" w:hAnsiTheme="majorHAnsi"/>
          <w:lang w:val="it-IT"/>
        </w:rPr>
        <w:t xml:space="preserve">Nel corso della sua carriera, Masucci ha recitato a Basilea (1995), alla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Hamburg (1996–2002), alla </w:t>
      </w:r>
      <w:proofErr w:type="spellStart"/>
      <w:r w:rsidRPr="00D84432">
        <w:rPr>
          <w:rFonts w:asciiTheme="majorHAnsi" w:hAnsiTheme="majorHAnsi"/>
          <w:lang w:val="it-IT"/>
        </w:rPr>
        <w:t>Münchener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Kammerspiele</w:t>
      </w:r>
      <w:proofErr w:type="spellEnd"/>
      <w:r w:rsidRPr="00D84432">
        <w:rPr>
          <w:rFonts w:asciiTheme="majorHAnsi" w:hAnsiTheme="majorHAnsi"/>
          <w:lang w:val="it-IT"/>
        </w:rPr>
        <w:t xml:space="preserve"> (2001), alla </w:t>
      </w:r>
      <w:proofErr w:type="spellStart"/>
      <w:r w:rsidRPr="00D84432">
        <w:rPr>
          <w:rFonts w:asciiTheme="majorHAnsi" w:hAnsiTheme="majorHAnsi"/>
          <w:lang w:val="it-IT"/>
        </w:rPr>
        <w:t>Schauspiel</w:t>
      </w:r>
      <w:proofErr w:type="spellEnd"/>
      <w:r w:rsidRPr="00D84432">
        <w:rPr>
          <w:rFonts w:asciiTheme="majorHAnsi" w:hAnsiTheme="majorHAnsi"/>
          <w:lang w:val="it-IT"/>
        </w:rPr>
        <w:t xml:space="preserve"> Hannover (2000–2005),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Bochum (2003–2005), </w:t>
      </w:r>
      <w:proofErr w:type="spellStart"/>
      <w:r w:rsidRPr="00D84432">
        <w:rPr>
          <w:rFonts w:asciiTheme="majorHAnsi" w:hAnsiTheme="majorHAnsi"/>
          <w:lang w:val="it-IT"/>
        </w:rPr>
        <w:t>Schauspielhaus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Zürich</w:t>
      </w:r>
      <w:proofErr w:type="spellEnd"/>
      <w:r w:rsidRPr="00D84432">
        <w:rPr>
          <w:rFonts w:asciiTheme="majorHAnsi" w:hAnsiTheme="majorHAnsi"/>
          <w:lang w:val="it-IT"/>
        </w:rPr>
        <w:t xml:space="preserve"> (2005–2009), al </w:t>
      </w:r>
      <w:proofErr w:type="spellStart"/>
      <w:r w:rsidRPr="00D84432">
        <w:rPr>
          <w:rFonts w:asciiTheme="majorHAnsi" w:hAnsiTheme="majorHAnsi"/>
          <w:lang w:val="it-IT"/>
        </w:rPr>
        <w:t>Salzburg</w:t>
      </w:r>
      <w:proofErr w:type="spellEnd"/>
      <w:r w:rsidRPr="00D84432">
        <w:rPr>
          <w:rFonts w:asciiTheme="majorHAnsi" w:hAnsiTheme="majorHAnsi"/>
          <w:lang w:val="it-IT"/>
        </w:rPr>
        <w:t xml:space="preserve"> Festival (1999 e 2007) e infine al Wiener </w:t>
      </w:r>
      <w:proofErr w:type="spellStart"/>
      <w:r w:rsidRPr="00D84432">
        <w:rPr>
          <w:rFonts w:asciiTheme="majorHAnsi" w:hAnsiTheme="majorHAnsi"/>
          <w:lang w:val="it-IT"/>
        </w:rPr>
        <w:t>Burgtheater</w:t>
      </w:r>
      <w:proofErr w:type="spellEnd"/>
      <w:r w:rsidRPr="00D84432">
        <w:rPr>
          <w:rFonts w:asciiTheme="majorHAnsi" w:hAnsiTheme="majorHAnsi"/>
          <w:lang w:val="it-IT"/>
        </w:rPr>
        <w:t xml:space="preserve">. Dal 2009 </w:t>
      </w:r>
      <w:proofErr w:type="gramStart"/>
      <w:r w:rsidRPr="00D84432">
        <w:rPr>
          <w:rFonts w:asciiTheme="majorHAnsi" w:hAnsiTheme="majorHAnsi"/>
          <w:lang w:val="it-IT"/>
        </w:rPr>
        <w:t>è  membro</w:t>
      </w:r>
      <w:proofErr w:type="gramEnd"/>
      <w:r w:rsidRPr="00D84432">
        <w:rPr>
          <w:rFonts w:asciiTheme="majorHAnsi" w:hAnsiTheme="majorHAnsi"/>
          <w:lang w:val="it-IT"/>
        </w:rPr>
        <w:t xml:space="preserve"> del cast permanente del </w:t>
      </w:r>
      <w:proofErr w:type="spellStart"/>
      <w:r w:rsidRPr="00D84432">
        <w:rPr>
          <w:rFonts w:asciiTheme="majorHAnsi" w:hAnsiTheme="majorHAnsi"/>
          <w:lang w:val="it-IT"/>
        </w:rPr>
        <w:t>Burgtheater</w:t>
      </w:r>
      <w:proofErr w:type="spellEnd"/>
      <w:r w:rsidRPr="00D84432">
        <w:rPr>
          <w:rFonts w:asciiTheme="majorHAnsi" w:hAnsiTheme="majorHAnsi"/>
          <w:lang w:val="it-IT"/>
        </w:rPr>
        <w:t>, dove ha preso parte in importanti produzioni come “</w:t>
      </w:r>
      <w:proofErr w:type="spellStart"/>
      <w:r w:rsidRPr="00D84432">
        <w:rPr>
          <w:rFonts w:asciiTheme="majorHAnsi" w:hAnsiTheme="majorHAnsi"/>
          <w:lang w:val="it-IT"/>
        </w:rPr>
        <w:t>Krieg</w:t>
      </w:r>
      <w:proofErr w:type="spellEnd"/>
      <w:r w:rsidRPr="00D84432">
        <w:rPr>
          <w:rFonts w:asciiTheme="majorHAnsi" w:hAnsiTheme="majorHAnsi"/>
          <w:lang w:val="it-IT"/>
        </w:rPr>
        <w:t xml:space="preserve"> und </w:t>
      </w:r>
      <w:proofErr w:type="spellStart"/>
      <w:r w:rsidRPr="00D84432">
        <w:rPr>
          <w:rFonts w:asciiTheme="majorHAnsi" w:hAnsiTheme="majorHAnsi"/>
          <w:lang w:val="it-IT"/>
        </w:rPr>
        <w:t>Frieden</w:t>
      </w:r>
      <w:proofErr w:type="spellEnd"/>
      <w:r w:rsidRPr="00D84432">
        <w:rPr>
          <w:rFonts w:asciiTheme="majorHAnsi" w:hAnsiTheme="majorHAnsi"/>
          <w:lang w:val="it-IT"/>
        </w:rPr>
        <w:t>”, “</w:t>
      </w:r>
      <w:proofErr w:type="spellStart"/>
      <w:r w:rsidRPr="00D84432">
        <w:rPr>
          <w:rFonts w:asciiTheme="majorHAnsi" w:hAnsiTheme="majorHAnsi"/>
          <w:lang w:val="it-IT"/>
        </w:rPr>
        <w:t>Solaris</w:t>
      </w:r>
      <w:proofErr w:type="spellEnd"/>
      <w:r w:rsidRPr="00D84432">
        <w:rPr>
          <w:rFonts w:asciiTheme="majorHAnsi" w:hAnsiTheme="majorHAnsi"/>
          <w:lang w:val="it-IT"/>
        </w:rPr>
        <w:t xml:space="preserve">”, “Die </w:t>
      </w:r>
      <w:proofErr w:type="spellStart"/>
      <w:r w:rsidRPr="00D84432">
        <w:rPr>
          <w:rFonts w:asciiTheme="majorHAnsi" w:hAnsiTheme="majorHAnsi"/>
          <w:lang w:val="it-IT"/>
        </w:rPr>
        <w:t>Ahnfrau</w:t>
      </w:r>
      <w:proofErr w:type="spellEnd"/>
      <w:r w:rsidRPr="00D84432">
        <w:rPr>
          <w:rFonts w:asciiTheme="majorHAnsi" w:hAnsiTheme="majorHAnsi"/>
          <w:lang w:val="it-IT"/>
        </w:rPr>
        <w:t>”, e “</w:t>
      </w:r>
      <w:proofErr w:type="spellStart"/>
      <w:r w:rsidRPr="00D84432">
        <w:rPr>
          <w:rFonts w:asciiTheme="majorHAnsi" w:hAnsiTheme="majorHAnsi"/>
          <w:lang w:val="it-IT"/>
        </w:rPr>
        <w:t>Das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trojanische</w:t>
      </w:r>
      <w:proofErr w:type="spellEnd"/>
      <w:r w:rsidRPr="00D84432">
        <w:rPr>
          <w:rFonts w:asciiTheme="majorHAnsi" w:hAnsiTheme="majorHAnsi"/>
          <w:lang w:val="it-IT"/>
        </w:rPr>
        <w:t xml:space="preserve"> </w:t>
      </w:r>
      <w:proofErr w:type="spellStart"/>
      <w:r w:rsidRPr="00D84432">
        <w:rPr>
          <w:rFonts w:asciiTheme="majorHAnsi" w:hAnsiTheme="majorHAnsi"/>
          <w:lang w:val="it-IT"/>
        </w:rPr>
        <w:t>Pferd</w:t>
      </w:r>
      <w:proofErr w:type="spellEnd"/>
      <w:r w:rsidRPr="00D84432">
        <w:rPr>
          <w:rFonts w:asciiTheme="majorHAnsi" w:hAnsiTheme="majorHAnsi"/>
          <w:lang w:val="it-IT"/>
        </w:rPr>
        <w:t>”.</w:t>
      </w:r>
    </w:p>
    <w:p w:rsidR="00487E84" w:rsidRPr="00487E84" w:rsidRDefault="00487E84" w:rsidP="00487E84">
      <w:pPr>
        <w:ind w:left="-5"/>
        <w:jc w:val="both"/>
        <w:rPr>
          <w:rFonts w:asciiTheme="majorHAnsi" w:hAnsiTheme="majorHAnsi"/>
          <w:lang w:val="it-IT"/>
        </w:rPr>
      </w:pPr>
    </w:p>
    <w:p w:rsidR="000368E5" w:rsidRPr="008242E0" w:rsidRDefault="000368E5" w:rsidP="000368E5">
      <w:pPr>
        <w:pStyle w:val="Titolo3"/>
        <w:spacing w:after="43" w:line="259" w:lineRule="auto"/>
        <w:ind w:left="-5"/>
        <w:rPr>
          <w:color w:val="auto"/>
          <w:sz w:val="28"/>
          <w:szCs w:val="28"/>
          <w:lang w:val="it-IT"/>
        </w:rPr>
      </w:pPr>
      <w:r w:rsidRPr="008242E0">
        <w:rPr>
          <w:color w:val="auto"/>
          <w:sz w:val="28"/>
          <w:szCs w:val="28"/>
          <w:lang w:val="it-IT"/>
        </w:rPr>
        <w:t>SASKIA ROSENDAHL (ELISABETH MAY)</w:t>
      </w:r>
    </w:p>
    <w:p w:rsidR="000368E5" w:rsidRPr="00487E84" w:rsidRDefault="000368E5" w:rsidP="00487E84">
      <w:pPr>
        <w:ind w:left="-5" w:right="23"/>
        <w:jc w:val="both"/>
        <w:rPr>
          <w:rFonts w:asciiTheme="majorHAnsi" w:hAnsiTheme="majorHAnsi"/>
          <w:b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Saskia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ha ottenuto la popolarità grazie al ruolo della quindicenne </w:t>
      </w:r>
      <w:r w:rsidRPr="00487E84">
        <w:rPr>
          <w:rFonts w:asciiTheme="majorHAnsi" w:hAnsiTheme="majorHAnsi"/>
          <w:b/>
          <w:lang w:val="it-IT"/>
        </w:rPr>
        <w:t>LORE</w:t>
      </w:r>
      <w:r w:rsidR="00487E84" w:rsidRPr="00487E84">
        <w:rPr>
          <w:rFonts w:asciiTheme="majorHAnsi" w:hAnsiTheme="majorHAnsi"/>
          <w:b/>
          <w:lang w:val="it-IT"/>
        </w:rPr>
        <w:t xml:space="preserve"> </w:t>
      </w:r>
      <w:r w:rsidR="00487E84" w:rsidRPr="00487E84">
        <w:rPr>
          <w:rFonts w:asciiTheme="majorHAnsi" w:hAnsiTheme="majorHAnsi"/>
          <w:lang w:val="it-IT"/>
        </w:rPr>
        <w:t>(2012)</w:t>
      </w:r>
      <w:r w:rsidRPr="00487E84">
        <w:rPr>
          <w:rFonts w:asciiTheme="majorHAnsi" w:hAnsiTheme="majorHAnsi"/>
          <w:lang w:val="it-IT"/>
        </w:rPr>
        <w:t xml:space="preserve"> nel film omonimo della regista australiana </w:t>
      </w:r>
      <w:proofErr w:type="spellStart"/>
      <w:r w:rsidRPr="00487E84">
        <w:rPr>
          <w:rFonts w:asciiTheme="majorHAnsi" w:hAnsiTheme="majorHAnsi"/>
          <w:lang w:val="it-IT"/>
        </w:rPr>
        <w:t>Cate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Shortland</w:t>
      </w:r>
      <w:proofErr w:type="spellEnd"/>
      <w:r w:rsidRPr="00487E84">
        <w:rPr>
          <w:rFonts w:asciiTheme="majorHAnsi" w:hAnsiTheme="majorHAnsi"/>
          <w:lang w:val="it-IT"/>
        </w:rPr>
        <w:t xml:space="preserve">. Da allora, l’attrice è considerata una stella emergente del cinema tedesco. Di recente ha </w:t>
      </w:r>
      <w:r w:rsidR="00487E84" w:rsidRPr="00487E84">
        <w:rPr>
          <w:rFonts w:asciiTheme="majorHAnsi" w:hAnsiTheme="majorHAnsi"/>
          <w:lang w:val="it-IT"/>
        </w:rPr>
        <w:t xml:space="preserve">ottenuto grande successo </w:t>
      </w:r>
      <w:r w:rsidRPr="00487E84">
        <w:rPr>
          <w:rFonts w:asciiTheme="majorHAnsi" w:hAnsiTheme="majorHAnsi"/>
          <w:lang w:val="it-IT"/>
        </w:rPr>
        <w:t xml:space="preserve">in uno dei ruoli principali della miniserie a otto parti di Hans-Christian Schmid, </w:t>
      </w:r>
      <w:r w:rsidRPr="00487E84">
        <w:rPr>
          <w:rFonts w:asciiTheme="majorHAnsi" w:hAnsiTheme="majorHAnsi"/>
          <w:b/>
          <w:lang w:val="it-IT"/>
        </w:rPr>
        <w:t>THE VANISHING</w:t>
      </w:r>
      <w:r w:rsidRPr="00487E84">
        <w:rPr>
          <w:rFonts w:asciiTheme="majorHAnsi" w:hAnsiTheme="majorHAnsi"/>
          <w:lang w:val="it-IT"/>
        </w:rPr>
        <w:t>.</w:t>
      </w:r>
    </w:p>
    <w:p w:rsidR="000368E5" w:rsidRPr="00487E84" w:rsidRDefault="000368E5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è nata nel 1993 a Halle an </w:t>
      </w:r>
      <w:proofErr w:type="spellStart"/>
      <w:r w:rsidRPr="00487E84">
        <w:rPr>
          <w:rFonts w:asciiTheme="majorHAnsi" w:hAnsiTheme="majorHAnsi"/>
          <w:lang w:val="it-IT"/>
        </w:rPr>
        <w:t>der</w:t>
      </w:r>
      <w:proofErr w:type="spellEnd"/>
      <w:r w:rsidRPr="00487E84">
        <w:rPr>
          <w:rFonts w:asciiTheme="majorHAnsi" w:hAnsiTheme="majorHAnsi"/>
          <w:lang w:val="it-IT"/>
        </w:rPr>
        <w:t xml:space="preserve"> Saale, in Germania. Ha fatto parte del corpo di ballo di bambini della Halle Opera. Nel 2010 ha interpretato il suo primo ruolo in un film, il dramma di Wolfgang </w:t>
      </w:r>
      <w:proofErr w:type="spellStart"/>
      <w:r w:rsidRPr="00487E84">
        <w:rPr>
          <w:rFonts w:asciiTheme="majorHAnsi" w:hAnsiTheme="majorHAnsi"/>
          <w:lang w:val="it-IT"/>
        </w:rPr>
        <w:t>Dinslage</w:t>
      </w:r>
      <w:proofErr w:type="spellEnd"/>
      <w:r w:rsidRPr="00487E84">
        <w:rPr>
          <w:rFonts w:asciiTheme="majorHAnsi" w:hAnsiTheme="majorHAnsi"/>
          <w:lang w:val="it-IT"/>
        </w:rPr>
        <w:t xml:space="preserve"> incentrato sul rapporto fra madre e figlia dal titolo </w:t>
      </w:r>
      <w:r w:rsidRPr="00487E84">
        <w:rPr>
          <w:rFonts w:asciiTheme="majorHAnsi" w:hAnsiTheme="majorHAnsi"/>
          <w:b/>
          <w:lang w:val="it-IT"/>
        </w:rPr>
        <w:t>FÜR ELISE</w:t>
      </w:r>
      <w:r w:rsidRPr="00487E84">
        <w:rPr>
          <w:rFonts w:asciiTheme="majorHAnsi" w:hAnsiTheme="majorHAnsi"/>
          <w:lang w:val="it-IT"/>
        </w:rPr>
        <w:t>.</w:t>
      </w:r>
    </w:p>
    <w:p w:rsidR="000368E5" w:rsidRPr="00487E8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Dopo il successo di </w:t>
      </w:r>
      <w:r w:rsidRPr="00487E84">
        <w:rPr>
          <w:rFonts w:asciiTheme="majorHAnsi" w:hAnsiTheme="majorHAnsi"/>
          <w:b/>
          <w:lang w:val="it-IT"/>
        </w:rPr>
        <w:t>LORE</w:t>
      </w:r>
      <w:r w:rsidRPr="00487E84">
        <w:rPr>
          <w:rFonts w:asciiTheme="majorHAnsi" w:hAnsiTheme="majorHAnsi"/>
          <w:lang w:val="it-IT"/>
        </w:rPr>
        <w:t>,</w:t>
      </w:r>
      <w:r w:rsidR="000368E5" w:rsidRPr="00487E84">
        <w:rPr>
          <w:rFonts w:asciiTheme="majorHAnsi" w:hAnsiTheme="majorHAnsi"/>
          <w:lang w:val="it-IT"/>
        </w:rPr>
        <w:t xml:space="preserve"> è apparsa nel thriller psicologico di Denis </w:t>
      </w:r>
      <w:proofErr w:type="spellStart"/>
      <w:r w:rsidR="000368E5" w:rsidRPr="00487E84">
        <w:rPr>
          <w:rFonts w:asciiTheme="majorHAnsi" w:hAnsiTheme="majorHAnsi"/>
          <w:lang w:val="it-IT"/>
        </w:rPr>
        <w:t>Dercourt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r w:rsidR="000368E5" w:rsidRPr="00487E84">
        <w:rPr>
          <w:rFonts w:asciiTheme="majorHAnsi" w:hAnsiTheme="majorHAnsi"/>
          <w:b/>
          <w:lang w:val="it-IT"/>
        </w:rPr>
        <w:t>A PACT</w:t>
      </w:r>
      <w:r w:rsidR="000368E5" w:rsidRPr="00487E84">
        <w:rPr>
          <w:rFonts w:asciiTheme="majorHAnsi" w:hAnsiTheme="majorHAnsi"/>
          <w:lang w:val="it-IT"/>
        </w:rPr>
        <w:t xml:space="preserve"> (2013) e ha recitato il ruolo della protagonista femminile in </w:t>
      </w:r>
      <w:r w:rsidR="000368E5" w:rsidRPr="00487E84">
        <w:rPr>
          <w:rFonts w:asciiTheme="majorHAnsi" w:hAnsiTheme="majorHAnsi"/>
          <w:b/>
          <w:lang w:val="it-IT"/>
        </w:rPr>
        <w:t>WE ARE YOUNG. WE ARE STRONG</w:t>
      </w:r>
      <w:r w:rsidR="000368E5" w:rsidRPr="00487E84">
        <w:rPr>
          <w:rFonts w:asciiTheme="majorHAnsi" w:hAnsiTheme="majorHAnsi"/>
          <w:lang w:val="it-IT"/>
        </w:rPr>
        <w:t xml:space="preserve"> (2014) di </w:t>
      </w:r>
      <w:proofErr w:type="spellStart"/>
      <w:r w:rsidR="000368E5" w:rsidRPr="00487E84">
        <w:rPr>
          <w:rFonts w:asciiTheme="majorHAnsi" w:hAnsiTheme="majorHAnsi"/>
          <w:lang w:val="it-IT"/>
        </w:rPr>
        <w:t>Burhan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Qurbani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. In televisione è apparsa in numerosi lavori fra cui: </w:t>
      </w:r>
      <w:r w:rsidR="000368E5" w:rsidRPr="00487E84">
        <w:rPr>
          <w:rFonts w:asciiTheme="majorHAnsi" w:hAnsiTheme="majorHAnsi"/>
          <w:b/>
          <w:lang w:val="it-IT"/>
        </w:rPr>
        <w:t>DEPARTURE</w:t>
      </w:r>
      <w:r w:rsidR="000368E5" w:rsidRPr="00487E84">
        <w:rPr>
          <w:rFonts w:asciiTheme="majorHAnsi" w:hAnsiTheme="majorHAnsi"/>
          <w:lang w:val="it-IT"/>
        </w:rPr>
        <w:t xml:space="preserve"> (2016) di </w:t>
      </w:r>
      <w:proofErr w:type="spellStart"/>
      <w:r w:rsidR="000368E5" w:rsidRPr="00487E84">
        <w:rPr>
          <w:rFonts w:asciiTheme="majorHAnsi" w:hAnsiTheme="majorHAnsi"/>
          <w:lang w:val="it-IT"/>
        </w:rPr>
        <w:t>Hermine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Huntgeburth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, </w:t>
      </w:r>
      <w:r w:rsidR="000368E5" w:rsidRPr="00487E84">
        <w:rPr>
          <w:rFonts w:asciiTheme="majorHAnsi" w:hAnsiTheme="majorHAnsi"/>
          <w:b/>
          <w:lang w:val="it-IT"/>
        </w:rPr>
        <w:t>KÄSTNER UND DER KLEINE DIENSTAG</w:t>
      </w:r>
      <w:r w:rsidR="000368E5" w:rsidRPr="00487E84">
        <w:rPr>
          <w:rFonts w:asciiTheme="majorHAnsi" w:hAnsiTheme="majorHAnsi"/>
          <w:lang w:val="it-IT"/>
        </w:rPr>
        <w:t xml:space="preserve"> (2016) di Wolfgang </w:t>
      </w:r>
      <w:proofErr w:type="spellStart"/>
      <w:r w:rsidR="000368E5" w:rsidRPr="00487E84">
        <w:rPr>
          <w:rFonts w:asciiTheme="majorHAnsi" w:hAnsiTheme="majorHAnsi"/>
          <w:lang w:val="it-IT"/>
        </w:rPr>
        <w:t>Murnberger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, e </w:t>
      </w:r>
      <w:r w:rsidR="000368E5" w:rsidRPr="00487E84">
        <w:rPr>
          <w:rFonts w:asciiTheme="majorHAnsi" w:hAnsiTheme="majorHAnsi"/>
          <w:b/>
          <w:lang w:val="it-IT"/>
        </w:rPr>
        <w:t>THE WEISSENSEE SAGA</w:t>
      </w:r>
      <w:r w:rsidR="000368E5" w:rsidRPr="00487E84">
        <w:rPr>
          <w:rFonts w:asciiTheme="majorHAnsi" w:hAnsiTheme="majorHAnsi"/>
          <w:lang w:val="it-IT"/>
        </w:rPr>
        <w:t xml:space="preserve"> di </w:t>
      </w:r>
      <w:proofErr w:type="spellStart"/>
      <w:r w:rsidR="000368E5" w:rsidRPr="00487E84">
        <w:rPr>
          <w:rFonts w:asciiTheme="majorHAnsi" w:hAnsiTheme="majorHAnsi"/>
          <w:lang w:val="it-IT"/>
        </w:rPr>
        <w:t>Friedemann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Fromm. Le sue apparizioni al cinema comprendono </w:t>
      </w:r>
      <w:r w:rsidR="000368E5" w:rsidRPr="00487E84">
        <w:rPr>
          <w:rFonts w:asciiTheme="majorHAnsi" w:hAnsiTheme="majorHAnsi"/>
          <w:b/>
          <w:lang w:val="it-IT"/>
        </w:rPr>
        <w:t>WILD</w:t>
      </w:r>
      <w:r w:rsidR="000368E5" w:rsidRPr="00487E84">
        <w:rPr>
          <w:rFonts w:asciiTheme="majorHAnsi" w:hAnsiTheme="majorHAnsi"/>
          <w:lang w:val="it-IT"/>
        </w:rPr>
        <w:t xml:space="preserve"> (2016) di </w:t>
      </w:r>
      <w:proofErr w:type="spellStart"/>
      <w:r w:rsidR="000368E5" w:rsidRPr="00487E84">
        <w:rPr>
          <w:rFonts w:asciiTheme="majorHAnsi" w:hAnsiTheme="majorHAnsi"/>
          <w:lang w:val="it-IT"/>
        </w:rPr>
        <w:t>Nicolette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</w:t>
      </w:r>
      <w:proofErr w:type="spellStart"/>
      <w:r w:rsidR="000368E5" w:rsidRPr="00487E84">
        <w:rPr>
          <w:rFonts w:asciiTheme="majorHAnsi" w:hAnsiTheme="majorHAnsi"/>
          <w:lang w:val="it-IT"/>
        </w:rPr>
        <w:t>Krebitz</w:t>
      </w:r>
      <w:proofErr w:type="spellEnd"/>
      <w:r w:rsidR="000368E5" w:rsidRPr="00487E84">
        <w:rPr>
          <w:rFonts w:asciiTheme="majorHAnsi" w:hAnsiTheme="majorHAnsi"/>
          <w:lang w:val="it-IT"/>
        </w:rPr>
        <w:t xml:space="preserve"> e </w:t>
      </w:r>
      <w:r w:rsidR="000368E5" w:rsidRPr="00487E84">
        <w:rPr>
          <w:rFonts w:asciiTheme="majorHAnsi" w:hAnsiTheme="majorHAnsi"/>
          <w:b/>
          <w:lang w:val="it-IT"/>
        </w:rPr>
        <w:t xml:space="preserve">NOWHERE </w:t>
      </w:r>
      <w:r w:rsidR="000368E5" w:rsidRPr="00487E84">
        <w:rPr>
          <w:rFonts w:asciiTheme="majorHAnsi" w:hAnsiTheme="majorHAnsi"/>
          <w:lang w:val="it-IT"/>
        </w:rPr>
        <w:t xml:space="preserve">(2016) di Matthias </w:t>
      </w:r>
      <w:proofErr w:type="spellStart"/>
      <w:r w:rsidR="000368E5" w:rsidRPr="00487E84">
        <w:rPr>
          <w:rFonts w:asciiTheme="majorHAnsi" w:hAnsiTheme="majorHAnsi"/>
          <w:lang w:val="it-IT"/>
        </w:rPr>
        <w:t>Starte</w:t>
      </w:r>
      <w:proofErr w:type="spellEnd"/>
      <w:r w:rsidR="000368E5" w:rsidRPr="00487E84">
        <w:rPr>
          <w:rFonts w:asciiTheme="majorHAnsi" w:hAnsiTheme="majorHAnsi"/>
          <w:lang w:val="it-IT"/>
        </w:rPr>
        <w:t>.</w:t>
      </w:r>
    </w:p>
    <w:p w:rsidR="000368E5" w:rsidRPr="00487E84" w:rsidRDefault="000368E5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Malgrado la sua giovane età, </w:t>
      </w:r>
      <w:proofErr w:type="spellStart"/>
      <w:r w:rsidRPr="00487E84">
        <w:rPr>
          <w:rFonts w:asciiTheme="majorHAnsi" w:hAnsiTheme="majorHAnsi"/>
          <w:lang w:val="it-IT"/>
        </w:rPr>
        <w:t>Rosendahl</w:t>
      </w:r>
      <w:proofErr w:type="spellEnd"/>
      <w:r w:rsidRPr="00487E84">
        <w:rPr>
          <w:rFonts w:asciiTheme="majorHAnsi" w:hAnsiTheme="majorHAnsi"/>
          <w:lang w:val="it-IT"/>
        </w:rPr>
        <w:t xml:space="preserve"> ha già vinto numerosi premi, fra cui come Migliore Attrice allo </w:t>
      </w:r>
      <w:proofErr w:type="spellStart"/>
      <w:r w:rsidRPr="00487E84">
        <w:rPr>
          <w:rFonts w:asciiTheme="majorHAnsi" w:hAnsiTheme="majorHAnsi"/>
          <w:lang w:val="it-IT"/>
        </w:rPr>
        <w:t>Stockholm</w:t>
      </w:r>
      <w:proofErr w:type="spellEnd"/>
      <w:r w:rsidRPr="00487E84">
        <w:rPr>
          <w:rFonts w:asciiTheme="majorHAnsi" w:hAnsiTheme="majorHAnsi"/>
          <w:lang w:val="it-IT"/>
        </w:rPr>
        <w:t xml:space="preserve"> International Film Festival 2012 e Migliore Attrice Giovane agli </w:t>
      </w:r>
      <w:proofErr w:type="spellStart"/>
      <w:r w:rsidRPr="00487E84">
        <w:rPr>
          <w:rFonts w:asciiTheme="majorHAnsi" w:hAnsiTheme="majorHAnsi"/>
          <w:lang w:val="it-IT"/>
        </w:rPr>
        <w:t>Australian</w:t>
      </w:r>
      <w:proofErr w:type="spellEnd"/>
      <w:r w:rsidRPr="00487E84">
        <w:rPr>
          <w:rFonts w:asciiTheme="majorHAnsi" w:hAnsiTheme="majorHAnsi"/>
          <w:lang w:val="it-IT"/>
        </w:rPr>
        <w:t xml:space="preserve"> AACTA Awards 2013. È stata nominata </w:t>
      </w:r>
      <w:proofErr w:type="spellStart"/>
      <w:r w:rsidRPr="00487E84">
        <w:rPr>
          <w:rFonts w:asciiTheme="majorHAnsi" w:hAnsiTheme="majorHAnsi"/>
          <w:lang w:val="it-IT"/>
        </w:rPr>
        <w:t>Germany’s</w:t>
      </w:r>
      <w:proofErr w:type="spellEnd"/>
      <w:r w:rsidRPr="00487E84">
        <w:rPr>
          <w:rFonts w:asciiTheme="majorHAnsi" w:hAnsiTheme="majorHAnsi"/>
          <w:lang w:val="it-IT"/>
        </w:rPr>
        <w:t xml:space="preserve"> Shooting Star alla </w:t>
      </w:r>
      <w:proofErr w:type="spellStart"/>
      <w:r w:rsidRPr="00487E84">
        <w:rPr>
          <w:rFonts w:asciiTheme="majorHAnsi" w:hAnsiTheme="majorHAnsi"/>
          <w:lang w:val="it-IT"/>
        </w:rPr>
        <w:t>Berlinale</w:t>
      </w:r>
      <w:proofErr w:type="spellEnd"/>
      <w:r w:rsidRPr="00487E84">
        <w:rPr>
          <w:rFonts w:asciiTheme="majorHAnsi" w:hAnsiTheme="majorHAnsi"/>
          <w:lang w:val="it-IT"/>
        </w:rPr>
        <w:t xml:space="preserve"> 2013. </w:t>
      </w:r>
    </w:p>
    <w:p w:rsidR="00E4011B" w:rsidRPr="00487E84" w:rsidRDefault="00E4011B" w:rsidP="00336BA1">
      <w:pPr>
        <w:ind w:left="-5" w:right="23"/>
        <w:jc w:val="both"/>
        <w:rPr>
          <w:rFonts w:asciiTheme="majorHAnsi" w:hAnsiTheme="majorHAnsi"/>
          <w:lang w:val="it-IT"/>
        </w:rPr>
      </w:pPr>
    </w:p>
    <w:p w:rsidR="00487E84" w:rsidRDefault="00487E84" w:rsidP="00487E84">
      <w:pPr>
        <w:pStyle w:val="Titolo4"/>
        <w:spacing w:before="0" w:line="240" w:lineRule="auto"/>
        <w:ind w:left="11" w:right="0" w:hanging="11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lastRenderedPageBreak/>
        <w:t xml:space="preserve">FLORIAN HENCKEL VON DONNERSMARCK </w:t>
      </w:r>
    </w:p>
    <w:p w:rsidR="00487E84" w:rsidRDefault="00487E84" w:rsidP="00487E84">
      <w:pPr>
        <w:pStyle w:val="Titolo4"/>
        <w:spacing w:before="0" w:line="240" w:lineRule="auto"/>
        <w:ind w:left="11" w:right="0" w:hanging="11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t>(SCENEGGIATURA</w:t>
      </w:r>
      <w:r>
        <w:rPr>
          <w:b/>
          <w:i w:val="0"/>
          <w:color w:val="auto"/>
          <w:sz w:val="28"/>
          <w:szCs w:val="28"/>
        </w:rPr>
        <w:t xml:space="preserve">, </w:t>
      </w:r>
      <w:r w:rsidRPr="00487E84">
        <w:rPr>
          <w:b/>
          <w:i w:val="0"/>
          <w:color w:val="auto"/>
          <w:sz w:val="28"/>
          <w:szCs w:val="28"/>
        </w:rPr>
        <w:t>PRODU</w:t>
      </w:r>
      <w:r>
        <w:rPr>
          <w:b/>
          <w:i w:val="0"/>
          <w:color w:val="auto"/>
          <w:sz w:val="28"/>
          <w:szCs w:val="28"/>
        </w:rPr>
        <w:t>ZIONE E REGI</w:t>
      </w:r>
      <w:r w:rsidRPr="00487E84">
        <w:rPr>
          <w:b/>
          <w:i w:val="0"/>
          <w:color w:val="auto"/>
          <w:sz w:val="28"/>
          <w:szCs w:val="28"/>
        </w:rPr>
        <w:t>A)</w:t>
      </w:r>
    </w:p>
    <w:p w:rsidR="00487E84" w:rsidRPr="008242E0" w:rsidRDefault="00487E84" w:rsidP="00487E84">
      <w:pPr>
        <w:rPr>
          <w:lang w:val="it-IT"/>
        </w:rPr>
      </w:pPr>
    </w:p>
    <w:p w:rsidR="00487E84" w:rsidRPr="00487E8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Florian </w:t>
      </w:r>
      <w:proofErr w:type="spellStart"/>
      <w:r w:rsidRPr="00487E84">
        <w:rPr>
          <w:rFonts w:asciiTheme="majorHAnsi" w:hAnsiTheme="majorHAnsi"/>
          <w:lang w:val="it-IT"/>
        </w:rPr>
        <w:t>Henckel</w:t>
      </w:r>
      <w:proofErr w:type="spellEnd"/>
      <w:r w:rsidRPr="00487E84">
        <w:rPr>
          <w:rFonts w:asciiTheme="majorHAnsi" w:hAnsiTheme="majorHAnsi"/>
          <w:lang w:val="it-IT"/>
        </w:rPr>
        <w:t xml:space="preserve"> von </w:t>
      </w:r>
      <w:proofErr w:type="spellStart"/>
      <w:r w:rsidRPr="00487E84">
        <w:rPr>
          <w:rFonts w:asciiTheme="majorHAnsi" w:hAnsiTheme="majorHAnsi"/>
          <w:lang w:val="it-IT"/>
        </w:rPr>
        <w:t>Donnersmarck</w:t>
      </w:r>
      <w:proofErr w:type="spellEnd"/>
      <w:r w:rsidRPr="00487E84">
        <w:rPr>
          <w:rFonts w:asciiTheme="majorHAnsi" w:hAnsiTheme="majorHAnsi"/>
          <w:lang w:val="it-IT"/>
        </w:rPr>
        <w:t xml:space="preserve">, nato nel 1973 a Colonia, ha studiato regia presso l’Accademia di cinema di Monaco di Baviera. Il suo primo cortometraggio, realizzato quando era ancora uno studente, DOBERMANN (1998), ha vinto vari premi fra cui il Max </w:t>
      </w:r>
      <w:proofErr w:type="spellStart"/>
      <w:r w:rsidRPr="00487E84">
        <w:rPr>
          <w:rFonts w:asciiTheme="majorHAnsi" w:hAnsiTheme="majorHAnsi"/>
          <w:lang w:val="it-IT"/>
        </w:rPr>
        <w:t>Ophüls</w:t>
      </w:r>
      <w:proofErr w:type="spellEnd"/>
      <w:r w:rsidRPr="00487E84">
        <w:rPr>
          <w:rFonts w:asciiTheme="majorHAnsi" w:hAnsiTheme="majorHAnsi"/>
          <w:lang w:val="it-IT"/>
        </w:rPr>
        <w:t xml:space="preserve"> Award e lo Shocking Shorts Award. </w:t>
      </w:r>
    </w:p>
    <w:p w:rsidR="00487E84" w:rsidRPr="00487E84" w:rsidRDefault="00487E84" w:rsidP="00487E84">
      <w:pPr>
        <w:spacing w:after="8"/>
        <w:ind w:left="-5"/>
        <w:jc w:val="both"/>
        <w:rPr>
          <w:rFonts w:asciiTheme="majorHAnsi" w:hAnsiTheme="majorHAnsi"/>
          <w:lang w:val="it-IT"/>
        </w:rPr>
      </w:pPr>
      <w:r w:rsidRPr="00487E84">
        <w:rPr>
          <w:rFonts w:asciiTheme="majorHAnsi" w:hAnsiTheme="majorHAnsi"/>
          <w:lang w:val="it-IT"/>
        </w:rPr>
        <w:t xml:space="preserve">Il suo primo lungometraggio come scrittore e regista, </w:t>
      </w:r>
      <w:r w:rsidRPr="00487E84">
        <w:rPr>
          <w:rFonts w:asciiTheme="majorHAnsi" w:hAnsiTheme="majorHAnsi"/>
          <w:b/>
          <w:lang w:val="it-IT"/>
        </w:rPr>
        <w:t>THE LIVES OF OTHERS (</w:t>
      </w:r>
      <w:r w:rsidRPr="00487E84">
        <w:rPr>
          <w:rFonts w:asciiTheme="majorHAnsi" w:hAnsiTheme="majorHAnsi"/>
          <w:b/>
          <w:i/>
          <w:lang w:val="it-IT"/>
        </w:rPr>
        <w:t>Le vite degli altri,</w:t>
      </w:r>
      <w:r w:rsidRPr="00487E84">
        <w:rPr>
          <w:rFonts w:asciiTheme="majorHAnsi" w:hAnsiTheme="majorHAnsi"/>
          <w:i/>
          <w:lang w:val="it-IT"/>
        </w:rPr>
        <w:t xml:space="preserve"> </w:t>
      </w:r>
      <w:r w:rsidRPr="00487E84">
        <w:rPr>
          <w:rFonts w:asciiTheme="majorHAnsi" w:hAnsiTheme="majorHAnsi"/>
          <w:lang w:val="it-IT"/>
        </w:rPr>
        <w:t xml:space="preserve">2006) si è aggiudicato il </w:t>
      </w:r>
      <w:proofErr w:type="spellStart"/>
      <w:r w:rsidRPr="00487E84">
        <w:rPr>
          <w:rFonts w:asciiTheme="majorHAnsi" w:hAnsiTheme="majorHAnsi"/>
          <w:lang w:val="it-IT"/>
        </w:rPr>
        <w:t>German</w:t>
      </w:r>
      <w:proofErr w:type="spellEnd"/>
      <w:r w:rsidRPr="00487E84">
        <w:rPr>
          <w:rFonts w:asciiTheme="majorHAnsi" w:hAnsiTheme="majorHAnsi"/>
          <w:lang w:val="it-IT"/>
        </w:rPr>
        <w:t xml:space="preserve"> e lo </w:t>
      </w:r>
      <w:proofErr w:type="spellStart"/>
      <w:r w:rsidRPr="00487E84">
        <w:rPr>
          <w:rFonts w:asciiTheme="majorHAnsi" w:hAnsiTheme="majorHAnsi"/>
          <w:lang w:val="it-IT"/>
        </w:rPr>
        <w:t>European</w:t>
      </w:r>
      <w:proofErr w:type="spellEnd"/>
      <w:r w:rsidRPr="00487E84">
        <w:rPr>
          <w:rFonts w:asciiTheme="majorHAnsi" w:hAnsiTheme="majorHAnsi"/>
          <w:lang w:val="it-IT"/>
        </w:rPr>
        <w:t xml:space="preserve"> Film Award come Miglior Film, Migliore Regia, Migliore Sceneggiatura e Migliore Attore Protagonista, nonché il BAFTA, il David di Donatello e l’Academy Award come Migliore Film in Lingua Straniera. Il suo secondo film, </w:t>
      </w:r>
      <w:r w:rsidRPr="00487E84">
        <w:rPr>
          <w:rFonts w:asciiTheme="majorHAnsi" w:hAnsiTheme="majorHAnsi"/>
          <w:b/>
          <w:lang w:val="it-IT"/>
        </w:rPr>
        <w:t>THE TOURIST</w:t>
      </w:r>
      <w:r w:rsidRPr="00487E84">
        <w:rPr>
          <w:rFonts w:asciiTheme="majorHAnsi" w:hAnsiTheme="majorHAnsi"/>
          <w:lang w:val="it-IT"/>
        </w:rPr>
        <w:t xml:space="preserve"> (2010), è stato nominato a tre Golden Globe per il Miglior Film, il Migliore Attore e la Migliore Attrice. </w:t>
      </w:r>
    </w:p>
    <w:p w:rsidR="00487E84" w:rsidRPr="00487E84" w:rsidRDefault="00487E84" w:rsidP="00487E84">
      <w:pPr>
        <w:spacing w:after="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487E84">
        <w:rPr>
          <w:rFonts w:asciiTheme="majorHAnsi" w:hAnsiTheme="majorHAnsi"/>
          <w:lang w:val="it-IT"/>
        </w:rPr>
        <w:t>Henckel</w:t>
      </w:r>
      <w:proofErr w:type="spellEnd"/>
      <w:r w:rsidRPr="00487E84">
        <w:rPr>
          <w:rFonts w:asciiTheme="majorHAnsi" w:hAnsiTheme="majorHAnsi"/>
          <w:lang w:val="it-IT"/>
        </w:rPr>
        <w:t xml:space="preserve"> von </w:t>
      </w:r>
      <w:proofErr w:type="spellStart"/>
      <w:r w:rsidRPr="00487E84">
        <w:rPr>
          <w:rFonts w:asciiTheme="majorHAnsi" w:hAnsiTheme="majorHAnsi"/>
          <w:lang w:val="it-IT"/>
        </w:rPr>
        <w:t>Donnersmarck</w:t>
      </w:r>
      <w:proofErr w:type="spellEnd"/>
      <w:r w:rsidRPr="00487E84">
        <w:rPr>
          <w:rFonts w:asciiTheme="majorHAnsi" w:hAnsiTheme="majorHAnsi"/>
          <w:lang w:val="it-IT"/>
        </w:rPr>
        <w:t xml:space="preserve"> fa parte dell’Ordine del Merito di Baviera e </w:t>
      </w:r>
      <w:proofErr w:type="spellStart"/>
      <w:r w:rsidRPr="00487E84">
        <w:rPr>
          <w:rFonts w:asciiTheme="majorHAnsi" w:hAnsiTheme="majorHAnsi"/>
          <w:lang w:val="it-IT"/>
        </w:rPr>
        <w:t>Northrhine</w:t>
      </w:r>
      <w:proofErr w:type="spellEnd"/>
      <w:r w:rsidRPr="00487E84">
        <w:rPr>
          <w:rFonts w:asciiTheme="majorHAnsi" w:hAnsiTheme="majorHAnsi"/>
          <w:lang w:val="it-IT"/>
        </w:rPr>
        <w:t xml:space="preserve"> </w:t>
      </w:r>
      <w:proofErr w:type="spellStart"/>
      <w:r w:rsidRPr="00487E84">
        <w:rPr>
          <w:rFonts w:asciiTheme="majorHAnsi" w:hAnsiTheme="majorHAnsi"/>
          <w:lang w:val="it-IT"/>
        </w:rPr>
        <w:t>Westfalian</w:t>
      </w:r>
      <w:proofErr w:type="spellEnd"/>
      <w:r w:rsidRPr="00487E84">
        <w:rPr>
          <w:rFonts w:asciiTheme="majorHAnsi" w:hAnsiTheme="majorHAnsi"/>
          <w:lang w:val="it-IT"/>
        </w:rPr>
        <w:t xml:space="preserve">; nel </w:t>
      </w:r>
      <w:proofErr w:type="gramStart"/>
      <w:r w:rsidRPr="00487E84">
        <w:rPr>
          <w:rFonts w:asciiTheme="majorHAnsi" w:hAnsiTheme="majorHAnsi"/>
          <w:lang w:val="it-IT"/>
        </w:rPr>
        <w:t>2013  è</w:t>
      </w:r>
      <w:proofErr w:type="gramEnd"/>
      <w:r w:rsidRPr="00487E84">
        <w:rPr>
          <w:rFonts w:asciiTheme="majorHAnsi" w:hAnsiTheme="majorHAnsi"/>
          <w:lang w:val="it-IT"/>
        </w:rPr>
        <w:t xml:space="preserve"> stato eletto Giovane Leader Globale dal World </w:t>
      </w:r>
      <w:proofErr w:type="spellStart"/>
      <w:r w:rsidRPr="00487E84">
        <w:rPr>
          <w:rFonts w:asciiTheme="majorHAnsi" w:hAnsiTheme="majorHAnsi"/>
          <w:lang w:val="it-IT"/>
        </w:rPr>
        <w:t>Economic</w:t>
      </w:r>
      <w:proofErr w:type="spellEnd"/>
      <w:r w:rsidRPr="00487E84">
        <w:rPr>
          <w:rFonts w:asciiTheme="majorHAnsi" w:hAnsiTheme="majorHAnsi"/>
          <w:lang w:val="it-IT"/>
        </w:rPr>
        <w:t xml:space="preserve"> Forum ed è membro fiduciario della American Academy di Berlino.</w:t>
      </w:r>
    </w:p>
    <w:p w:rsidR="00487E84" w:rsidRDefault="00487E84" w:rsidP="00487E84">
      <w:pPr>
        <w:pStyle w:val="Titolo4"/>
        <w:ind w:left="-5"/>
        <w:rPr>
          <w:color w:val="auto"/>
          <w:sz w:val="28"/>
          <w:szCs w:val="28"/>
        </w:rPr>
      </w:pPr>
    </w:p>
    <w:p w:rsidR="00487E84" w:rsidRDefault="00487E84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  <w:r w:rsidRPr="00487E84">
        <w:rPr>
          <w:b/>
          <w:i w:val="0"/>
          <w:color w:val="auto"/>
          <w:sz w:val="28"/>
          <w:szCs w:val="28"/>
        </w:rPr>
        <w:t>CALEB DESCHANEL (FOTOGRAFIA)</w:t>
      </w:r>
    </w:p>
    <w:p w:rsidR="00487E84" w:rsidRPr="008242E0" w:rsidRDefault="00487E84" w:rsidP="00487E84">
      <w:pPr>
        <w:rPr>
          <w:lang w:val="it-IT"/>
        </w:rPr>
      </w:pPr>
    </w:p>
    <w:p w:rsidR="00487E84" w:rsidRPr="00BA5D74" w:rsidRDefault="00487E84" w:rsidP="00487E8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Caleb </w:t>
      </w:r>
      <w:proofErr w:type="spellStart"/>
      <w:r w:rsidRPr="00BA5D74">
        <w:rPr>
          <w:rFonts w:asciiTheme="majorHAnsi" w:hAnsiTheme="majorHAnsi"/>
          <w:lang w:val="it-IT"/>
        </w:rPr>
        <w:t>Deschanel</w:t>
      </w:r>
      <w:proofErr w:type="spellEnd"/>
      <w:r w:rsidRPr="00BA5D74">
        <w:rPr>
          <w:rFonts w:asciiTheme="majorHAnsi" w:hAnsiTheme="majorHAnsi"/>
          <w:lang w:val="it-IT"/>
        </w:rPr>
        <w:t xml:space="preserve"> ha studiato presso la USC School of </w:t>
      </w:r>
      <w:proofErr w:type="spellStart"/>
      <w:r w:rsidRPr="00BA5D74">
        <w:rPr>
          <w:rFonts w:asciiTheme="majorHAnsi" w:hAnsiTheme="majorHAnsi"/>
          <w:lang w:val="it-IT"/>
        </w:rPr>
        <w:t>Cinematic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Arts</w:t>
      </w:r>
      <w:proofErr w:type="spellEnd"/>
      <w:r w:rsidRPr="00BA5D74">
        <w:rPr>
          <w:rFonts w:asciiTheme="majorHAnsi" w:hAnsiTheme="majorHAnsi"/>
          <w:lang w:val="it-IT"/>
        </w:rPr>
        <w:t xml:space="preserve"> e l’American Film Institute. Ha conquistato il pubblico con il suo lavoro in </w:t>
      </w:r>
      <w:r w:rsidRPr="00BA5D74">
        <w:rPr>
          <w:rFonts w:asciiTheme="majorHAnsi" w:hAnsiTheme="majorHAnsi"/>
          <w:b/>
          <w:lang w:val="it-IT"/>
        </w:rPr>
        <w:t>BLACK STALLION</w:t>
      </w:r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BEING THERE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Oltre il giardino</w:t>
      </w:r>
      <w:r w:rsidRPr="00BA5D74">
        <w:rPr>
          <w:rFonts w:asciiTheme="majorHAnsi" w:hAnsiTheme="majorHAnsi"/>
          <w:lang w:val="it-IT"/>
        </w:rPr>
        <w:t xml:space="preserve">), entrambi usciti nel 1979. È stato nominato agli Oscar® sia nel 1983 che nel 1984 per </w:t>
      </w:r>
      <w:r w:rsidRPr="00BA5D74">
        <w:rPr>
          <w:rFonts w:asciiTheme="majorHAnsi" w:hAnsiTheme="majorHAnsi"/>
          <w:b/>
          <w:lang w:val="it-IT"/>
        </w:rPr>
        <w:t>THE RIGHT STUFF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Uomini veri, </w:t>
      </w:r>
      <w:r w:rsidRPr="00BA5D74">
        <w:rPr>
          <w:rFonts w:asciiTheme="majorHAnsi" w:hAnsiTheme="majorHAnsi"/>
          <w:lang w:val="it-IT"/>
        </w:rPr>
        <w:t xml:space="preserve">1983) e </w:t>
      </w:r>
      <w:r w:rsidRPr="00BA5D74">
        <w:rPr>
          <w:rFonts w:asciiTheme="majorHAnsi" w:hAnsiTheme="majorHAnsi"/>
          <w:b/>
          <w:lang w:val="it-IT"/>
        </w:rPr>
        <w:t>THE NATURAL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Il migliore, </w:t>
      </w:r>
      <w:r w:rsidRPr="00BA5D74">
        <w:rPr>
          <w:rFonts w:asciiTheme="majorHAnsi" w:hAnsiTheme="majorHAnsi"/>
          <w:lang w:val="it-IT"/>
        </w:rPr>
        <w:t xml:space="preserve">1984). Nel 1982 ha esordito nella regia con </w:t>
      </w:r>
      <w:r w:rsidRPr="00BA5D74">
        <w:rPr>
          <w:rFonts w:asciiTheme="majorHAnsi" w:hAnsiTheme="majorHAnsi"/>
          <w:b/>
          <w:lang w:val="it-IT"/>
        </w:rPr>
        <w:t>THE ESCAPE ARTIST</w:t>
      </w:r>
      <w:r w:rsidRPr="00BA5D74">
        <w:rPr>
          <w:rFonts w:asciiTheme="majorHAnsi" w:hAnsiTheme="majorHAnsi"/>
          <w:lang w:val="it-IT"/>
        </w:rPr>
        <w:t xml:space="preserve">, con Raul Julia, Griffin </w:t>
      </w:r>
      <w:proofErr w:type="spellStart"/>
      <w:r w:rsidRPr="00BA5D74">
        <w:rPr>
          <w:rFonts w:asciiTheme="majorHAnsi" w:hAnsiTheme="majorHAnsi"/>
          <w:lang w:val="it-IT"/>
        </w:rPr>
        <w:t>O’Neal</w:t>
      </w:r>
      <w:proofErr w:type="spellEnd"/>
      <w:r w:rsidRPr="00BA5D74">
        <w:rPr>
          <w:rFonts w:asciiTheme="majorHAnsi" w:hAnsiTheme="majorHAnsi"/>
          <w:lang w:val="it-IT"/>
        </w:rPr>
        <w:t xml:space="preserve"> e Joan Hackett nei ruoli principali. Quindi ha diretto </w:t>
      </w:r>
      <w:r w:rsidRPr="00BA5D74">
        <w:rPr>
          <w:rFonts w:asciiTheme="majorHAnsi" w:hAnsiTheme="majorHAnsi"/>
          <w:b/>
          <w:lang w:val="it-IT"/>
        </w:rPr>
        <w:t>CRUSOE</w:t>
      </w:r>
      <w:r w:rsidRPr="00BA5D74">
        <w:rPr>
          <w:rFonts w:asciiTheme="majorHAnsi" w:hAnsiTheme="majorHAnsi"/>
          <w:lang w:val="it-IT"/>
        </w:rPr>
        <w:t xml:space="preserve"> (1988), con Aidan Quinn, nonché diverse puntate della serie </w:t>
      </w:r>
      <w:r w:rsidRPr="00BA5D74">
        <w:rPr>
          <w:rFonts w:asciiTheme="majorHAnsi" w:hAnsiTheme="majorHAnsi"/>
          <w:b/>
          <w:lang w:val="it-IT"/>
        </w:rPr>
        <w:t>TV TWIN PEAKS</w:t>
      </w:r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LAW &amp; ORDER: TRIAL BY JURY</w:t>
      </w:r>
      <w:r w:rsidRPr="00BA5D74">
        <w:rPr>
          <w:rFonts w:asciiTheme="majorHAnsi" w:hAnsiTheme="majorHAnsi"/>
          <w:lang w:val="it-IT"/>
        </w:rPr>
        <w:t xml:space="preserve">. </w:t>
      </w:r>
    </w:p>
    <w:p w:rsidR="00487E84" w:rsidRPr="00BA5D74" w:rsidRDefault="00487E84" w:rsidP="00BA5D74">
      <w:pPr>
        <w:spacing w:after="8"/>
        <w:ind w:left="-5"/>
        <w:jc w:val="both"/>
        <w:rPr>
          <w:rFonts w:asciiTheme="majorHAnsi" w:hAnsiTheme="majorHAnsi"/>
          <w:lang w:val="it-IT"/>
        </w:rPr>
      </w:pPr>
      <w:proofErr w:type="gramStart"/>
      <w:r w:rsidRPr="00BA5D74">
        <w:rPr>
          <w:rFonts w:asciiTheme="majorHAnsi" w:hAnsiTheme="majorHAnsi"/>
          <w:lang w:val="it-IT"/>
        </w:rPr>
        <w:t>Nel  1996</w:t>
      </w:r>
      <w:proofErr w:type="gramEnd"/>
      <w:r w:rsidRPr="00BA5D74">
        <w:rPr>
          <w:rFonts w:asciiTheme="majorHAnsi" w:hAnsiTheme="majorHAnsi"/>
          <w:lang w:val="it-IT"/>
        </w:rPr>
        <w:t xml:space="preserve"> ha curato la fotografia di </w:t>
      </w:r>
      <w:r w:rsidRPr="00BA5D74">
        <w:rPr>
          <w:rFonts w:asciiTheme="majorHAnsi" w:hAnsiTheme="majorHAnsi"/>
          <w:b/>
          <w:lang w:val="it-IT"/>
        </w:rPr>
        <w:t>FLY AWAY HOME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L’incredibile volo, </w:t>
      </w:r>
      <w:r w:rsidRPr="00BA5D74">
        <w:rPr>
          <w:rFonts w:asciiTheme="majorHAnsi" w:hAnsiTheme="majorHAnsi"/>
          <w:lang w:val="it-IT"/>
        </w:rPr>
        <w:t xml:space="preserve">1996) ed è stato nominato al suo terzo Academy Award, ricevendo una nomination nella categoria </w:t>
      </w:r>
      <w:proofErr w:type="spellStart"/>
      <w:r w:rsidRPr="00BA5D74">
        <w:rPr>
          <w:rFonts w:asciiTheme="majorHAnsi" w:hAnsiTheme="majorHAnsi"/>
          <w:lang w:val="it-IT"/>
        </w:rPr>
        <w:t>Outstanding</w:t>
      </w:r>
      <w:proofErr w:type="spellEnd"/>
      <w:r w:rsidRPr="00BA5D74">
        <w:rPr>
          <w:rFonts w:asciiTheme="majorHAnsi" w:hAnsiTheme="majorHAnsi"/>
          <w:lang w:val="it-IT"/>
        </w:rPr>
        <w:t xml:space="preserve"> Achievement in </w:t>
      </w:r>
      <w:proofErr w:type="spellStart"/>
      <w:r w:rsidRPr="00BA5D74">
        <w:rPr>
          <w:rFonts w:asciiTheme="majorHAnsi" w:hAnsiTheme="majorHAnsi"/>
          <w:lang w:val="it-IT"/>
        </w:rPr>
        <w:t>Cinematography</w:t>
      </w:r>
      <w:proofErr w:type="spellEnd"/>
      <w:r w:rsidRPr="00BA5D74">
        <w:rPr>
          <w:rFonts w:asciiTheme="majorHAnsi" w:hAnsiTheme="majorHAnsi"/>
          <w:lang w:val="it-IT"/>
        </w:rPr>
        <w:t xml:space="preserve"> da parte della American Society of </w:t>
      </w:r>
      <w:proofErr w:type="spellStart"/>
      <w:r w:rsidRPr="00BA5D74">
        <w:rPr>
          <w:rFonts w:asciiTheme="majorHAnsi" w:hAnsiTheme="majorHAnsi"/>
          <w:lang w:val="it-IT"/>
        </w:rPr>
        <w:t>Cinematographers</w:t>
      </w:r>
      <w:proofErr w:type="spellEnd"/>
      <w:r w:rsidRPr="00BA5D74">
        <w:rPr>
          <w:rFonts w:asciiTheme="majorHAnsi" w:hAnsiTheme="majorHAnsi"/>
          <w:lang w:val="it-IT"/>
        </w:rPr>
        <w:t xml:space="preserve"> (ASC). </w:t>
      </w:r>
    </w:p>
    <w:p w:rsidR="00487E84" w:rsidRPr="00BA5D74" w:rsidRDefault="00487E84" w:rsidP="00BA5D74">
      <w:pPr>
        <w:ind w:left="-5" w:right="23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È stato il cameraman di </w:t>
      </w:r>
      <w:r w:rsidRPr="00BA5D74">
        <w:rPr>
          <w:rFonts w:asciiTheme="majorHAnsi" w:hAnsiTheme="majorHAnsi"/>
          <w:b/>
          <w:lang w:val="it-IT"/>
        </w:rPr>
        <w:t>HOPE FLOATS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Ricominciare a vivere,</w:t>
      </w:r>
      <w:r w:rsidRPr="00BA5D74">
        <w:rPr>
          <w:rFonts w:asciiTheme="majorHAnsi" w:hAnsiTheme="majorHAnsi"/>
          <w:lang w:val="it-IT"/>
        </w:rPr>
        <w:t xml:space="preserve"> 1998) di </w:t>
      </w:r>
      <w:proofErr w:type="spellStart"/>
      <w:r w:rsidRPr="00BA5D74">
        <w:rPr>
          <w:rFonts w:asciiTheme="majorHAnsi" w:hAnsiTheme="majorHAnsi"/>
          <w:lang w:val="it-IT"/>
        </w:rPr>
        <w:t>Forest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Whitaker</w:t>
      </w:r>
      <w:proofErr w:type="spellEnd"/>
      <w:r w:rsidRPr="00BA5D74">
        <w:rPr>
          <w:rFonts w:asciiTheme="majorHAnsi" w:hAnsiTheme="majorHAnsi"/>
          <w:lang w:val="it-IT"/>
        </w:rPr>
        <w:t xml:space="preserve"> e </w:t>
      </w:r>
      <w:proofErr w:type="gramStart"/>
      <w:r w:rsidRPr="00BA5D74">
        <w:rPr>
          <w:rFonts w:asciiTheme="majorHAnsi" w:hAnsiTheme="majorHAnsi"/>
          <w:lang w:val="it-IT"/>
        </w:rPr>
        <w:t xml:space="preserve">di  </w:t>
      </w:r>
      <w:r w:rsidRPr="00BA5D74">
        <w:rPr>
          <w:rFonts w:asciiTheme="majorHAnsi" w:hAnsiTheme="majorHAnsi"/>
          <w:b/>
          <w:lang w:val="it-IT"/>
        </w:rPr>
        <w:t>MESSAGE</w:t>
      </w:r>
      <w:proofErr w:type="gramEnd"/>
      <w:r w:rsidRPr="00BA5D74">
        <w:rPr>
          <w:rFonts w:asciiTheme="majorHAnsi" w:hAnsiTheme="majorHAnsi"/>
          <w:b/>
          <w:lang w:val="it-IT"/>
        </w:rPr>
        <w:t xml:space="preserve"> IN A BOTTLE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Le parole che non ti ho detto,  </w:t>
      </w:r>
      <w:r w:rsidRPr="00BA5D74">
        <w:rPr>
          <w:rFonts w:asciiTheme="majorHAnsi" w:hAnsiTheme="majorHAnsi"/>
          <w:lang w:val="it-IT"/>
        </w:rPr>
        <w:t xml:space="preserve">1999) di Luis </w:t>
      </w:r>
      <w:proofErr w:type="spellStart"/>
      <w:r w:rsidRPr="00BA5D74">
        <w:rPr>
          <w:rFonts w:asciiTheme="majorHAnsi" w:hAnsiTheme="majorHAnsi"/>
          <w:lang w:val="it-IT"/>
        </w:rPr>
        <w:t>Mandoki</w:t>
      </w:r>
      <w:proofErr w:type="spellEnd"/>
      <w:r w:rsidRPr="00BA5D74">
        <w:rPr>
          <w:rFonts w:asciiTheme="majorHAnsi" w:hAnsiTheme="majorHAnsi"/>
          <w:lang w:val="it-IT"/>
        </w:rPr>
        <w:t xml:space="preserve">, e ha vinto premi per il suo elegante lavoro in due progetti:  </w:t>
      </w:r>
      <w:r w:rsidRPr="00BA5D74">
        <w:rPr>
          <w:rFonts w:asciiTheme="majorHAnsi" w:hAnsiTheme="majorHAnsi"/>
          <w:b/>
          <w:lang w:val="it-IT"/>
        </w:rPr>
        <w:t>ANNA AND THE KING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Anna e il re</w:t>
      </w:r>
      <w:r w:rsidRPr="00BA5D74">
        <w:rPr>
          <w:rFonts w:asciiTheme="majorHAnsi" w:hAnsiTheme="majorHAnsi"/>
          <w:lang w:val="it-IT"/>
        </w:rPr>
        <w:t xml:space="preserve">, 1999) e </w:t>
      </w:r>
      <w:r w:rsidRPr="00BA5D74">
        <w:rPr>
          <w:rFonts w:asciiTheme="majorHAnsi" w:hAnsiTheme="majorHAnsi"/>
          <w:b/>
          <w:lang w:val="it-IT"/>
        </w:rPr>
        <w:t>THE PATRIOT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Il patriota, </w:t>
      </w:r>
      <w:r w:rsidRPr="00BA5D74">
        <w:rPr>
          <w:rFonts w:asciiTheme="majorHAnsi" w:hAnsiTheme="majorHAnsi"/>
          <w:lang w:val="it-IT"/>
        </w:rPr>
        <w:t xml:space="preserve">2000) di Roland </w:t>
      </w:r>
      <w:proofErr w:type="spellStart"/>
      <w:r w:rsidRPr="00BA5D74">
        <w:rPr>
          <w:rFonts w:asciiTheme="majorHAnsi" w:hAnsiTheme="majorHAnsi"/>
          <w:lang w:val="it-IT"/>
        </w:rPr>
        <w:t>Emmerich</w:t>
      </w:r>
      <w:proofErr w:type="spellEnd"/>
      <w:r w:rsidRPr="00BA5D74">
        <w:rPr>
          <w:rFonts w:asciiTheme="majorHAnsi" w:hAnsiTheme="majorHAnsi"/>
          <w:lang w:val="it-IT"/>
        </w:rPr>
        <w:t xml:space="preserve">. Quest’ultimo film gli è valso una quarta nomination agli Oscar® e un altro ASC Award. Ancora una volta è stato premiato dal MPAA con una candidatura agli Oscar® per il suo lavoro in </w:t>
      </w:r>
      <w:r w:rsidRPr="00BA5D74">
        <w:rPr>
          <w:rFonts w:asciiTheme="majorHAnsi" w:hAnsiTheme="majorHAnsi"/>
          <w:b/>
          <w:lang w:val="it-IT"/>
        </w:rPr>
        <w:t>THE PASSION OF THE CHRIST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La passione di Cristo</w:t>
      </w:r>
      <w:r w:rsidRPr="00BA5D74">
        <w:rPr>
          <w:rFonts w:asciiTheme="majorHAnsi" w:hAnsiTheme="majorHAnsi"/>
          <w:lang w:val="it-IT"/>
        </w:rPr>
        <w:t>, 2004) di Mel Gibson.</w:t>
      </w:r>
    </w:p>
    <w:p w:rsidR="00487E84" w:rsidRPr="00BA5D74" w:rsidRDefault="00487E84" w:rsidP="00BA5D74">
      <w:pPr>
        <w:spacing w:after="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La sua filmografia comprende: </w:t>
      </w:r>
      <w:r w:rsidRPr="00BA5D74">
        <w:rPr>
          <w:rFonts w:asciiTheme="majorHAnsi" w:hAnsiTheme="majorHAnsi"/>
          <w:b/>
          <w:lang w:val="it-IT"/>
        </w:rPr>
        <w:t>NATIONAL TREASURE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>Il mistero dei Templari</w:t>
      </w:r>
      <w:r w:rsidRPr="00BA5D74">
        <w:rPr>
          <w:rFonts w:asciiTheme="majorHAnsi" w:hAnsiTheme="majorHAnsi"/>
          <w:lang w:val="it-IT"/>
        </w:rPr>
        <w:t xml:space="preserve">, 2004), </w:t>
      </w:r>
      <w:r w:rsidRPr="00BA5D74">
        <w:rPr>
          <w:rFonts w:asciiTheme="majorHAnsi" w:hAnsiTheme="majorHAnsi"/>
          <w:b/>
          <w:lang w:val="it-IT"/>
        </w:rPr>
        <w:t>THE SPIDERWICK CHRONICLES</w:t>
      </w:r>
      <w:r w:rsidRPr="00BA5D74">
        <w:rPr>
          <w:rFonts w:asciiTheme="majorHAnsi" w:hAnsiTheme="majorHAnsi"/>
          <w:lang w:val="it-IT"/>
        </w:rPr>
        <w:t xml:space="preserve"> (</w:t>
      </w:r>
      <w:proofErr w:type="spellStart"/>
      <w:r w:rsidRPr="00BA5D74">
        <w:rPr>
          <w:rFonts w:asciiTheme="majorHAnsi" w:hAnsiTheme="majorHAnsi"/>
          <w:i/>
          <w:lang w:val="it-IT"/>
        </w:rPr>
        <w:t>Spiderwick</w:t>
      </w:r>
      <w:proofErr w:type="spellEnd"/>
      <w:r w:rsidRPr="00BA5D74">
        <w:rPr>
          <w:rFonts w:asciiTheme="majorHAnsi" w:hAnsiTheme="majorHAnsi"/>
          <w:i/>
          <w:lang w:val="it-IT"/>
        </w:rPr>
        <w:t xml:space="preserve"> – Le cronache, </w:t>
      </w:r>
      <w:r w:rsidRPr="00BA5D74">
        <w:rPr>
          <w:rFonts w:asciiTheme="majorHAnsi" w:hAnsiTheme="majorHAnsi"/>
          <w:lang w:val="it-IT"/>
        </w:rPr>
        <w:t>2008), ASK THE DUST (</w:t>
      </w:r>
      <w:r w:rsidRPr="00BA5D74">
        <w:rPr>
          <w:rFonts w:asciiTheme="majorHAnsi" w:hAnsiTheme="majorHAnsi"/>
          <w:i/>
          <w:lang w:val="it-IT"/>
        </w:rPr>
        <w:t xml:space="preserve">Chiedi alla </w:t>
      </w:r>
      <w:r w:rsidRPr="00BA5D74">
        <w:rPr>
          <w:rFonts w:asciiTheme="majorHAnsi" w:hAnsiTheme="majorHAnsi"/>
          <w:i/>
          <w:lang w:val="it-IT"/>
        </w:rPr>
        <w:lastRenderedPageBreak/>
        <w:t>polvere</w:t>
      </w:r>
      <w:r w:rsidRPr="00BA5D74">
        <w:rPr>
          <w:rFonts w:asciiTheme="majorHAnsi" w:hAnsiTheme="majorHAnsi"/>
          <w:lang w:val="it-IT"/>
        </w:rPr>
        <w:t xml:space="preserve">, 2006) di Robert </w:t>
      </w:r>
      <w:proofErr w:type="spellStart"/>
      <w:r w:rsidRPr="00BA5D74">
        <w:rPr>
          <w:rFonts w:asciiTheme="majorHAnsi" w:hAnsiTheme="majorHAnsi"/>
          <w:lang w:val="it-IT"/>
        </w:rPr>
        <w:t>Towne</w:t>
      </w:r>
      <w:proofErr w:type="spellEnd"/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MY SISTER’S KEEPER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La custode di mia sorella, </w:t>
      </w:r>
      <w:r w:rsidRPr="00BA5D74">
        <w:rPr>
          <w:rFonts w:asciiTheme="majorHAnsi" w:hAnsiTheme="majorHAnsi"/>
          <w:lang w:val="it-IT"/>
        </w:rPr>
        <w:t xml:space="preserve">2009) di Nick </w:t>
      </w:r>
      <w:proofErr w:type="spellStart"/>
      <w:r w:rsidRPr="00BA5D74">
        <w:rPr>
          <w:rFonts w:asciiTheme="majorHAnsi" w:hAnsiTheme="majorHAnsi"/>
          <w:lang w:val="it-IT"/>
        </w:rPr>
        <w:t>Cassavetes</w:t>
      </w:r>
      <w:proofErr w:type="spellEnd"/>
      <w:r w:rsidRPr="00BA5D74">
        <w:rPr>
          <w:rFonts w:asciiTheme="majorHAnsi" w:hAnsiTheme="majorHAnsi"/>
          <w:lang w:val="it-IT"/>
        </w:rPr>
        <w:t xml:space="preserve">. </w:t>
      </w:r>
      <w:proofErr w:type="spellStart"/>
      <w:r w:rsidRPr="008242E0">
        <w:rPr>
          <w:rFonts w:asciiTheme="majorHAnsi" w:hAnsiTheme="majorHAnsi"/>
        </w:rPr>
        <w:t>Recentemente</w:t>
      </w:r>
      <w:proofErr w:type="spellEnd"/>
      <w:r w:rsidRPr="008242E0">
        <w:rPr>
          <w:rFonts w:asciiTheme="majorHAnsi" w:hAnsiTheme="majorHAnsi"/>
        </w:rPr>
        <w:t xml:space="preserve"> ha </w:t>
      </w:r>
      <w:proofErr w:type="spellStart"/>
      <w:r w:rsidRPr="008242E0">
        <w:rPr>
          <w:rFonts w:asciiTheme="majorHAnsi" w:hAnsiTheme="majorHAnsi"/>
        </w:rPr>
        <w:t>lavorato</w:t>
      </w:r>
      <w:proofErr w:type="spellEnd"/>
      <w:r w:rsidRPr="008242E0">
        <w:rPr>
          <w:rFonts w:asciiTheme="majorHAnsi" w:hAnsiTheme="majorHAnsi"/>
        </w:rPr>
        <w:t xml:space="preserve"> con William </w:t>
      </w:r>
      <w:proofErr w:type="spellStart"/>
      <w:r w:rsidRPr="008242E0">
        <w:rPr>
          <w:rFonts w:asciiTheme="majorHAnsi" w:hAnsiTheme="majorHAnsi"/>
        </w:rPr>
        <w:t>Friedkin</w:t>
      </w:r>
      <w:proofErr w:type="spellEnd"/>
      <w:r w:rsidRPr="008242E0">
        <w:rPr>
          <w:rFonts w:asciiTheme="majorHAnsi" w:hAnsiTheme="majorHAnsi"/>
        </w:rPr>
        <w:t xml:space="preserve"> in </w:t>
      </w:r>
      <w:r w:rsidRPr="008242E0">
        <w:rPr>
          <w:rFonts w:asciiTheme="majorHAnsi" w:hAnsiTheme="majorHAnsi"/>
          <w:b/>
        </w:rPr>
        <w:t>KILLER JOE</w:t>
      </w:r>
      <w:r w:rsidRPr="008242E0">
        <w:rPr>
          <w:rFonts w:asciiTheme="majorHAnsi" w:hAnsiTheme="majorHAnsi"/>
        </w:rPr>
        <w:t xml:space="preserve"> (2011) e con Jim Sheridan in </w:t>
      </w:r>
      <w:r w:rsidRPr="008242E0">
        <w:rPr>
          <w:rFonts w:asciiTheme="majorHAnsi" w:hAnsiTheme="majorHAnsi"/>
          <w:b/>
        </w:rPr>
        <w:t>DREAM HOUSE</w:t>
      </w:r>
      <w:r w:rsidRPr="008242E0">
        <w:rPr>
          <w:rFonts w:asciiTheme="majorHAnsi" w:hAnsiTheme="majorHAnsi"/>
        </w:rPr>
        <w:t xml:space="preserve"> (2011). </w:t>
      </w:r>
      <w:r w:rsidRPr="00BA5D74">
        <w:rPr>
          <w:rFonts w:asciiTheme="majorHAnsi" w:hAnsiTheme="majorHAnsi"/>
          <w:lang w:val="it-IT"/>
        </w:rPr>
        <w:t xml:space="preserve">Successivamente ha collaborato in </w:t>
      </w:r>
      <w:r w:rsidRPr="00BA5D74">
        <w:rPr>
          <w:rFonts w:asciiTheme="majorHAnsi" w:hAnsiTheme="majorHAnsi"/>
          <w:b/>
          <w:lang w:val="it-IT"/>
        </w:rPr>
        <w:t xml:space="preserve">JACK REACHER </w:t>
      </w:r>
      <w:r w:rsidRPr="00BA5D74">
        <w:rPr>
          <w:rFonts w:asciiTheme="majorHAnsi" w:hAnsiTheme="majorHAnsi"/>
          <w:lang w:val="it-IT"/>
        </w:rPr>
        <w:t>(</w:t>
      </w:r>
      <w:r w:rsidRPr="00BA5D74">
        <w:rPr>
          <w:rFonts w:asciiTheme="majorHAnsi" w:hAnsiTheme="majorHAnsi"/>
          <w:i/>
          <w:lang w:val="it-IT"/>
        </w:rPr>
        <w:t xml:space="preserve">Jack </w:t>
      </w:r>
      <w:proofErr w:type="spellStart"/>
      <w:r w:rsidRPr="00BA5D74">
        <w:rPr>
          <w:rFonts w:asciiTheme="majorHAnsi" w:hAnsiTheme="majorHAnsi"/>
          <w:i/>
          <w:lang w:val="it-IT"/>
        </w:rPr>
        <w:t>Reacher</w:t>
      </w:r>
      <w:proofErr w:type="spellEnd"/>
      <w:r w:rsidRPr="00BA5D74">
        <w:rPr>
          <w:rFonts w:asciiTheme="majorHAnsi" w:hAnsiTheme="majorHAnsi"/>
          <w:i/>
          <w:lang w:val="it-IT"/>
        </w:rPr>
        <w:t xml:space="preserve"> – La prova decisiva, </w:t>
      </w:r>
      <w:r w:rsidRPr="00BA5D74">
        <w:rPr>
          <w:rFonts w:asciiTheme="majorHAnsi" w:hAnsiTheme="majorHAnsi"/>
          <w:lang w:val="it-IT"/>
        </w:rPr>
        <w:t xml:space="preserve">2012) con Tom Cruise, </w:t>
      </w:r>
      <w:r w:rsidRPr="00BA5D74">
        <w:rPr>
          <w:rFonts w:asciiTheme="majorHAnsi" w:hAnsiTheme="majorHAnsi"/>
          <w:b/>
          <w:lang w:val="it-IT"/>
        </w:rPr>
        <w:t>ABRAHAM LINCOLN: VAMPIRE HUNTER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La leggenda del cacciatore di vampiri, </w:t>
      </w:r>
      <w:r w:rsidRPr="00BA5D74">
        <w:rPr>
          <w:rFonts w:asciiTheme="majorHAnsi" w:hAnsiTheme="majorHAnsi"/>
          <w:lang w:val="it-IT"/>
        </w:rPr>
        <w:t xml:space="preserve">2012) e </w:t>
      </w:r>
      <w:r w:rsidRPr="00BA5D74">
        <w:rPr>
          <w:rFonts w:asciiTheme="majorHAnsi" w:hAnsiTheme="majorHAnsi"/>
          <w:b/>
          <w:lang w:val="it-IT"/>
        </w:rPr>
        <w:t>A WINTER’S TALE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Storia d’inverno, </w:t>
      </w:r>
      <w:r w:rsidRPr="00BA5D74">
        <w:rPr>
          <w:rFonts w:asciiTheme="majorHAnsi" w:hAnsiTheme="majorHAnsi"/>
          <w:lang w:val="it-IT"/>
        </w:rPr>
        <w:t xml:space="preserve">2014). I suoi progetti più recenti includono </w:t>
      </w:r>
      <w:r w:rsidRPr="00BA5D74">
        <w:rPr>
          <w:rFonts w:asciiTheme="majorHAnsi" w:hAnsiTheme="majorHAnsi"/>
          <w:b/>
          <w:lang w:val="it-IT"/>
        </w:rPr>
        <w:t>RULES DON’T APPLY</w:t>
      </w:r>
      <w:r w:rsidRPr="00BA5D74">
        <w:rPr>
          <w:rFonts w:asciiTheme="majorHAnsi" w:hAnsiTheme="majorHAnsi"/>
          <w:lang w:val="it-IT"/>
        </w:rPr>
        <w:t xml:space="preserve"> (</w:t>
      </w:r>
      <w:r w:rsidRPr="00BA5D74">
        <w:rPr>
          <w:rFonts w:asciiTheme="majorHAnsi" w:hAnsiTheme="majorHAnsi"/>
          <w:i/>
          <w:lang w:val="it-IT"/>
        </w:rPr>
        <w:t xml:space="preserve">L’eccezione alla regola, </w:t>
      </w:r>
      <w:r w:rsidRPr="00BA5D74">
        <w:rPr>
          <w:rFonts w:asciiTheme="majorHAnsi" w:hAnsiTheme="majorHAnsi"/>
          <w:lang w:val="it-IT"/>
        </w:rPr>
        <w:t xml:space="preserve">2016) di Warren </w:t>
      </w:r>
      <w:proofErr w:type="spellStart"/>
      <w:r w:rsidRPr="00BA5D74">
        <w:rPr>
          <w:rFonts w:asciiTheme="majorHAnsi" w:hAnsiTheme="majorHAnsi"/>
          <w:lang w:val="it-IT"/>
        </w:rPr>
        <w:t>Beatty</w:t>
      </w:r>
      <w:proofErr w:type="spellEnd"/>
      <w:r w:rsidRPr="00BA5D74">
        <w:rPr>
          <w:rFonts w:asciiTheme="majorHAnsi" w:hAnsiTheme="majorHAnsi"/>
          <w:lang w:val="it-IT"/>
        </w:rPr>
        <w:t xml:space="preserve"> e </w:t>
      </w:r>
      <w:r w:rsidRPr="00BA5D74">
        <w:rPr>
          <w:rFonts w:asciiTheme="majorHAnsi" w:hAnsiTheme="majorHAnsi"/>
          <w:b/>
          <w:lang w:val="it-IT"/>
        </w:rPr>
        <w:t>UNFORGETTABLE</w:t>
      </w:r>
      <w:r w:rsidRPr="00BA5D74">
        <w:rPr>
          <w:rFonts w:asciiTheme="majorHAnsi" w:hAnsiTheme="majorHAnsi"/>
          <w:lang w:val="it-IT"/>
        </w:rPr>
        <w:t xml:space="preserve"> (2017) di Denise </w:t>
      </w:r>
      <w:proofErr w:type="spellStart"/>
      <w:r w:rsidRPr="00BA5D74">
        <w:rPr>
          <w:rFonts w:asciiTheme="majorHAnsi" w:hAnsiTheme="majorHAnsi"/>
          <w:lang w:val="it-IT"/>
        </w:rPr>
        <w:t>DiNovi</w:t>
      </w:r>
      <w:proofErr w:type="spellEnd"/>
      <w:r w:rsidRPr="00BA5D74">
        <w:rPr>
          <w:rFonts w:asciiTheme="majorHAnsi" w:hAnsiTheme="majorHAnsi"/>
          <w:lang w:val="it-IT"/>
        </w:rPr>
        <w:t xml:space="preserve">. Attualmente sta lavorando nel live action di </w:t>
      </w:r>
      <w:proofErr w:type="spellStart"/>
      <w:r w:rsidRPr="00BA5D74">
        <w:rPr>
          <w:rFonts w:asciiTheme="majorHAnsi" w:hAnsiTheme="majorHAnsi"/>
          <w:lang w:val="it-IT"/>
        </w:rPr>
        <w:t>Jon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proofErr w:type="spellStart"/>
      <w:r w:rsidRPr="00BA5D74">
        <w:rPr>
          <w:rFonts w:asciiTheme="majorHAnsi" w:hAnsiTheme="majorHAnsi"/>
          <w:lang w:val="it-IT"/>
        </w:rPr>
        <w:t>Favreau</w:t>
      </w:r>
      <w:proofErr w:type="spellEnd"/>
      <w:r w:rsidRPr="00BA5D74">
        <w:rPr>
          <w:rFonts w:asciiTheme="majorHAnsi" w:hAnsiTheme="majorHAnsi"/>
          <w:lang w:val="it-IT"/>
        </w:rPr>
        <w:t xml:space="preserve"> </w:t>
      </w:r>
      <w:r w:rsidRPr="00BA5D74">
        <w:rPr>
          <w:rFonts w:asciiTheme="majorHAnsi" w:hAnsiTheme="majorHAnsi"/>
          <w:b/>
          <w:lang w:val="it-IT"/>
        </w:rPr>
        <w:t>THE LION KING</w:t>
      </w:r>
      <w:r w:rsidRPr="00BA5D74">
        <w:rPr>
          <w:rFonts w:asciiTheme="majorHAnsi" w:hAnsiTheme="majorHAnsi"/>
          <w:lang w:val="it-IT"/>
        </w:rPr>
        <w:t xml:space="preserve"> (2019).</w:t>
      </w:r>
    </w:p>
    <w:p w:rsidR="00487E84" w:rsidRPr="00BA5D74" w:rsidRDefault="00487E84" w:rsidP="00BA5D74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BA5D74">
        <w:rPr>
          <w:rFonts w:asciiTheme="majorHAnsi" w:hAnsiTheme="majorHAnsi"/>
          <w:lang w:val="it-IT"/>
        </w:rPr>
        <w:t xml:space="preserve">Nel 2010 Caleb </w:t>
      </w:r>
      <w:proofErr w:type="spellStart"/>
      <w:r w:rsidRPr="00BA5D74">
        <w:rPr>
          <w:rFonts w:asciiTheme="majorHAnsi" w:hAnsiTheme="majorHAnsi"/>
          <w:lang w:val="it-IT"/>
        </w:rPr>
        <w:t>Deschanel</w:t>
      </w:r>
      <w:proofErr w:type="spellEnd"/>
      <w:r w:rsidRPr="00BA5D74">
        <w:rPr>
          <w:rFonts w:asciiTheme="majorHAnsi" w:hAnsiTheme="majorHAnsi"/>
          <w:lang w:val="it-IT"/>
        </w:rPr>
        <w:t xml:space="preserve"> ha ricevuto il premio alla carriera dalla American Society of </w:t>
      </w:r>
      <w:proofErr w:type="spellStart"/>
      <w:r w:rsidRPr="00BA5D74">
        <w:rPr>
          <w:rFonts w:asciiTheme="majorHAnsi" w:hAnsiTheme="majorHAnsi"/>
          <w:lang w:val="it-IT"/>
        </w:rPr>
        <w:t>Cinematographers</w:t>
      </w:r>
      <w:proofErr w:type="spellEnd"/>
      <w:r w:rsidRPr="00BA5D74">
        <w:rPr>
          <w:rFonts w:asciiTheme="majorHAnsi" w:hAnsiTheme="majorHAnsi"/>
          <w:lang w:val="it-IT"/>
        </w:rPr>
        <w:t xml:space="preserve">. </w:t>
      </w:r>
    </w:p>
    <w:p w:rsidR="009B4D79" w:rsidRDefault="009B4D79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</w:p>
    <w:p w:rsidR="009B4D79" w:rsidRPr="009E2ABC" w:rsidRDefault="00487E84" w:rsidP="009B4D79">
      <w:pPr>
        <w:pStyle w:val="Titolo4"/>
        <w:ind w:left="-5"/>
        <w:rPr>
          <w:i w:val="0"/>
          <w:color w:val="auto"/>
          <w:sz w:val="28"/>
          <w:szCs w:val="28"/>
        </w:rPr>
      </w:pPr>
      <w:r w:rsidRPr="009B4D79">
        <w:rPr>
          <w:b/>
          <w:i w:val="0"/>
          <w:color w:val="auto"/>
          <w:sz w:val="28"/>
          <w:szCs w:val="28"/>
        </w:rPr>
        <w:t>MAX RICHTER (MUSIC</w:t>
      </w:r>
      <w:r w:rsidR="009B4D79">
        <w:rPr>
          <w:b/>
          <w:i w:val="0"/>
          <w:color w:val="auto"/>
          <w:sz w:val="28"/>
          <w:szCs w:val="28"/>
        </w:rPr>
        <w:t>HE</w:t>
      </w:r>
      <w:r w:rsidR="009E2ABC">
        <w:rPr>
          <w:i w:val="0"/>
          <w:color w:val="auto"/>
          <w:sz w:val="28"/>
          <w:szCs w:val="28"/>
        </w:rPr>
        <w:t>)</w:t>
      </w:r>
    </w:p>
    <w:p w:rsidR="00487E84" w:rsidRPr="009B4D79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Max Richter è considerato uno dei compositori più importanti della sua generazione, artista elettro-acustico la cui musica elude qualsiasi categorizzazione in un genere specifico. </w:t>
      </w:r>
    </w:p>
    <w:p w:rsidR="00487E84" w:rsidRPr="009B4D79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Ha composto la musica di oltre 50 film e di innumerevoli progetti televisivi e teatrali. Le sue collaborazioni più recenti comprendono i film </w:t>
      </w:r>
      <w:r w:rsidRPr="009B4D79">
        <w:rPr>
          <w:rFonts w:asciiTheme="majorHAnsi" w:hAnsiTheme="majorHAnsi"/>
          <w:b/>
          <w:lang w:val="it-IT"/>
        </w:rPr>
        <w:t>HOSTILES</w:t>
      </w:r>
      <w:r w:rsidRPr="009B4D79">
        <w:rPr>
          <w:rFonts w:asciiTheme="majorHAnsi" w:hAnsiTheme="majorHAnsi"/>
          <w:lang w:val="it-IT"/>
        </w:rPr>
        <w:t xml:space="preserve"> (</w:t>
      </w:r>
      <w:proofErr w:type="spellStart"/>
      <w:r w:rsidRPr="009B4D79">
        <w:rPr>
          <w:rFonts w:asciiTheme="majorHAnsi" w:hAnsiTheme="majorHAnsi"/>
          <w:i/>
          <w:lang w:val="it-IT"/>
        </w:rPr>
        <w:t>Hostiles</w:t>
      </w:r>
      <w:proofErr w:type="spellEnd"/>
      <w:r w:rsidRPr="009B4D79">
        <w:rPr>
          <w:rFonts w:asciiTheme="majorHAnsi" w:hAnsiTheme="majorHAnsi"/>
          <w:i/>
          <w:lang w:val="it-IT"/>
        </w:rPr>
        <w:t>: Ostili</w:t>
      </w:r>
      <w:r w:rsidRPr="009B4D79">
        <w:rPr>
          <w:rFonts w:asciiTheme="majorHAnsi" w:hAnsiTheme="majorHAnsi"/>
          <w:lang w:val="it-IT"/>
        </w:rPr>
        <w:t>,</w:t>
      </w:r>
      <w:r w:rsidRPr="009B4D79">
        <w:rPr>
          <w:rFonts w:asciiTheme="majorHAnsi" w:hAnsiTheme="majorHAnsi"/>
          <w:i/>
          <w:lang w:val="it-IT"/>
        </w:rPr>
        <w:t xml:space="preserve"> </w:t>
      </w:r>
      <w:r w:rsidRPr="009B4D79">
        <w:rPr>
          <w:rFonts w:asciiTheme="majorHAnsi" w:hAnsiTheme="majorHAnsi"/>
          <w:lang w:val="it-IT"/>
        </w:rPr>
        <w:t xml:space="preserve">2017), </w:t>
      </w:r>
      <w:r w:rsidRPr="009B4D79">
        <w:rPr>
          <w:rFonts w:asciiTheme="majorHAnsi" w:hAnsiTheme="majorHAnsi"/>
          <w:b/>
          <w:lang w:val="it-IT"/>
        </w:rPr>
        <w:t>MISS SLOANE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 xml:space="preserve">Miss </w:t>
      </w:r>
      <w:proofErr w:type="spellStart"/>
      <w:r w:rsidRPr="009B4D79">
        <w:rPr>
          <w:rFonts w:asciiTheme="majorHAnsi" w:hAnsiTheme="majorHAnsi"/>
          <w:i/>
          <w:lang w:val="it-IT"/>
        </w:rPr>
        <w:t>sloane</w:t>
      </w:r>
      <w:proofErr w:type="spellEnd"/>
      <w:r w:rsidRPr="009B4D79">
        <w:rPr>
          <w:rFonts w:asciiTheme="majorHAnsi" w:hAnsiTheme="majorHAnsi"/>
          <w:i/>
          <w:lang w:val="it-IT"/>
        </w:rPr>
        <w:t xml:space="preserve"> – Giochi di potere</w:t>
      </w:r>
      <w:r w:rsidRPr="009B4D79">
        <w:rPr>
          <w:rFonts w:asciiTheme="majorHAnsi" w:hAnsiTheme="majorHAnsi"/>
          <w:lang w:val="it-IT"/>
        </w:rPr>
        <w:t xml:space="preserve">, 2017), </w:t>
      </w:r>
      <w:r w:rsidRPr="009B4D79">
        <w:rPr>
          <w:rFonts w:asciiTheme="majorHAnsi" w:hAnsiTheme="majorHAnsi"/>
          <w:b/>
          <w:lang w:val="it-IT"/>
        </w:rPr>
        <w:t>THE SENSE OF AN ENDING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>L’altra metà della storia</w:t>
      </w:r>
      <w:r w:rsidRPr="009B4D79">
        <w:rPr>
          <w:rFonts w:asciiTheme="majorHAnsi" w:hAnsiTheme="majorHAnsi"/>
          <w:lang w:val="it-IT"/>
        </w:rPr>
        <w:t xml:space="preserve">, 2017) </w:t>
      </w:r>
      <w:proofErr w:type="gramStart"/>
      <w:r w:rsidRPr="009B4D79">
        <w:rPr>
          <w:rFonts w:asciiTheme="majorHAnsi" w:hAnsiTheme="majorHAnsi"/>
          <w:lang w:val="it-IT"/>
        </w:rPr>
        <w:t>e  le</w:t>
      </w:r>
      <w:proofErr w:type="gramEnd"/>
      <w:r w:rsidRPr="009B4D79">
        <w:rPr>
          <w:rFonts w:asciiTheme="majorHAnsi" w:hAnsiTheme="majorHAnsi"/>
          <w:lang w:val="it-IT"/>
        </w:rPr>
        <w:t xml:space="preserve"> miniserie </w:t>
      </w:r>
      <w:r w:rsidRPr="009B4D79">
        <w:rPr>
          <w:rFonts w:asciiTheme="majorHAnsi" w:hAnsiTheme="majorHAnsi"/>
          <w:b/>
          <w:lang w:val="it-IT"/>
        </w:rPr>
        <w:t>TABOO</w:t>
      </w:r>
      <w:r w:rsidRPr="009B4D79">
        <w:rPr>
          <w:rFonts w:asciiTheme="majorHAnsi" w:hAnsiTheme="majorHAnsi"/>
          <w:lang w:val="it-IT"/>
        </w:rPr>
        <w:t xml:space="preserve"> in onda su FX e </w:t>
      </w:r>
      <w:r w:rsidRPr="009B4D79">
        <w:rPr>
          <w:rFonts w:asciiTheme="majorHAnsi" w:hAnsiTheme="majorHAnsi"/>
          <w:b/>
          <w:lang w:val="it-IT"/>
        </w:rPr>
        <w:t>THE LEFTOVERS</w:t>
      </w:r>
      <w:r w:rsidRPr="009B4D79">
        <w:rPr>
          <w:rFonts w:asciiTheme="majorHAnsi" w:hAnsiTheme="majorHAnsi"/>
          <w:lang w:val="it-IT"/>
        </w:rPr>
        <w:t xml:space="preserve"> di HBO. La musica da lui composta nel 2004 “On the Nature of Daylight” apre e conclude il </w:t>
      </w:r>
      <w:proofErr w:type="gramStart"/>
      <w:r w:rsidRPr="009B4D79">
        <w:rPr>
          <w:rFonts w:asciiTheme="majorHAnsi" w:hAnsiTheme="majorHAnsi"/>
          <w:lang w:val="it-IT"/>
        </w:rPr>
        <w:t xml:space="preserve">film  </w:t>
      </w:r>
      <w:r w:rsidRPr="009B4D79">
        <w:rPr>
          <w:rFonts w:asciiTheme="majorHAnsi" w:hAnsiTheme="majorHAnsi"/>
          <w:b/>
          <w:lang w:val="it-IT"/>
        </w:rPr>
        <w:t>ARRIVAL</w:t>
      </w:r>
      <w:proofErr w:type="gramEnd"/>
      <w:r w:rsidRPr="009B4D79">
        <w:rPr>
          <w:rFonts w:asciiTheme="majorHAnsi" w:hAnsiTheme="majorHAnsi"/>
          <w:lang w:val="it-IT"/>
        </w:rPr>
        <w:t xml:space="preserve"> (2017) di Dennis Villeneuve. </w:t>
      </w:r>
    </w:p>
    <w:p w:rsidR="00487E84" w:rsidRPr="009B4D79" w:rsidRDefault="00487E84" w:rsidP="009B4D79">
      <w:pPr>
        <w:ind w:left="-5" w:right="23"/>
        <w:jc w:val="both"/>
        <w:rPr>
          <w:rFonts w:asciiTheme="majorHAnsi" w:hAnsiTheme="majorHAnsi"/>
          <w:lang w:val="it-IT"/>
        </w:rPr>
      </w:pPr>
      <w:r w:rsidRPr="009B4D79">
        <w:rPr>
          <w:rFonts w:asciiTheme="majorHAnsi" w:hAnsiTheme="majorHAnsi"/>
          <w:lang w:val="it-IT"/>
        </w:rPr>
        <w:t xml:space="preserve">Altri suoi progetti comprendono: il premiato film di Ari </w:t>
      </w:r>
      <w:proofErr w:type="spellStart"/>
      <w:r w:rsidRPr="009B4D79">
        <w:rPr>
          <w:rFonts w:asciiTheme="majorHAnsi" w:hAnsiTheme="majorHAnsi"/>
          <w:lang w:val="it-IT"/>
        </w:rPr>
        <w:t>Folman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r w:rsidRPr="009B4D79">
        <w:rPr>
          <w:rFonts w:asciiTheme="majorHAnsi" w:hAnsiTheme="majorHAnsi"/>
          <w:b/>
          <w:lang w:val="it-IT"/>
        </w:rPr>
        <w:t>WALTZ WITH BASHIR</w:t>
      </w:r>
      <w:r w:rsidRPr="009B4D79">
        <w:rPr>
          <w:rFonts w:asciiTheme="majorHAnsi" w:hAnsiTheme="majorHAnsi"/>
          <w:lang w:val="it-IT"/>
        </w:rPr>
        <w:t xml:space="preserve"> (</w:t>
      </w:r>
      <w:r w:rsidRPr="009B4D79">
        <w:rPr>
          <w:rFonts w:asciiTheme="majorHAnsi" w:hAnsiTheme="majorHAnsi"/>
          <w:i/>
          <w:lang w:val="it-IT"/>
        </w:rPr>
        <w:t xml:space="preserve">Valzer con Bashir, </w:t>
      </w:r>
      <w:r w:rsidRPr="009B4D79">
        <w:rPr>
          <w:rFonts w:asciiTheme="majorHAnsi" w:hAnsiTheme="majorHAnsi"/>
          <w:lang w:val="it-IT"/>
        </w:rPr>
        <w:t xml:space="preserve">2008); </w:t>
      </w:r>
      <w:r w:rsidRPr="009B4D79">
        <w:rPr>
          <w:rFonts w:asciiTheme="majorHAnsi" w:hAnsiTheme="majorHAnsi"/>
          <w:b/>
          <w:lang w:val="it-IT"/>
        </w:rPr>
        <w:t>DABBA</w:t>
      </w:r>
      <w:r w:rsidRPr="009B4D79">
        <w:rPr>
          <w:rFonts w:asciiTheme="majorHAnsi" w:hAnsiTheme="majorHAnsi"/>
          <w:lang w:val="it-IT"/>
        </w:rPr>
        <w:t xml:space="preserve"> (</w:t>
      </w:r>
      <w:proofErr w:type="spellStart"/>
      <w:r w:rsidRPr="009B4D79">
        <w:rPr>
          <w:rFonts w:asciiTheme="majorHAnsi" w:hAnsiTheme="majorHAnsi"/>
          <w:i/>
          <w:lang w:val="it-IT"/>
        </w:rPr>
        <w:t>Lunchbox</w:t>
      </w:r>
      <w:proofErr w:type="spellEnd"/>
      <w:r w:rsidRPr="009B4D79">
        <w:rPr>
          <w:rFonts w:asciiTheme="majorHAnsi" w:hAnsiTheme="majorHAnsi"/>
          <w:lang w:val="it-IT"/>
        </w:rPr>
        <w:t>,</w:t>
      </w:r>
      <w:r w:rsidRPr="009B4D79">
        <w:rPr>
          <w:rFonts w:asciiTheme="majorHAnsi" w:hAnsiTheme="majorHAnsi"/>
          <w:i/>
          <w:lang w:val="it-IT"/>
        </w:rPr>
        <w:t xml:space="preserve"> </w:t>
      </w:r>
      <w:r w:rsidRPr="009B4D79">
        <w:rPr>
          <w:rFonts w:asciiTheme="majorHAnsi" w:hAnsiTheme="majorHAnsi"/>
          <w:lang w:val="it-IT"/>
        </w:rPr>
        <w:t xml:space="preserve">2013) di </w:t>
      </w:r>
      <w:proofErr w:type="spellStart"/>
      <w:r w:rsidRPr="009B4D79">
        <w:rPr>
          <w:rFonts w:asciiTheme="majorHAnsi" w:hAnsiTheme="majorHAnsi"/>
          <w:lang w:val="it-IT"/>
        </w:rPr>
        <w:t>Ritesh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Batra</w:t>
      </w:r>
      <w:proofErr w:type="spellEnd"/>
      <w:r w:rsidRPr="009B4D79">
        <w:rPr>
          <w:rFonts w:asciiTheme="majorHAnsi" w:hAnsiTheme="majorHAnsi"/>
          <w:lang w:val="it-IT"/>
        </w:rPr>
        <w:t xml:space="preserve">; </w:t>
      </w:r>
      <w:r w:rsidRPr="009B4D79">
        <w:rPr>
          <w:rFonts w:asciiTheme="majorHAnsi" w:hAnsiTheme="majorHAnsi"/>
          <w:b/>
          <w:lang w:val="it-IT"/>
        </w:rPr>
        <w:t>SHUTTER ISLAND</w:t>
      </w:r>
      <w:r w:rsidRPr="009B4D79">
        <w:rPr>
          <w:rFonts w:asciiTheme="majorHAnsi" w:hAnsiTheme="majorHAnsi"/>
          <w:lang w:val="it-IT"/>
        </w:rPr>
        <w:t xml:space="preserve"> (2010) di Martin Scorsese; </w:t>
      </w:r>
      <w:r w:rsidRPr="009B4D79">
        <w:rPr>
          <w:rFonts w:asciiTheme="majorHAnsi" w:hAnsiTheme="majorHAnsi"/>
          <w:b/>
          <w:lang w:val="it-IT"/>
        </w:rPr>
        <w:t>MACBETH,</w:t>
      </w:r>
      <w:r w:rsidRPr="009B4D79">
        <w:rPr>
          <w:rFonts w:asciiTheme="majorHAnsi" w:hAnsiTheme="majorHAnsi"/>
          <w:lang w:val="it-IT"/>
        </w:rPr>
        <w:t xml:space="preserve"> in scena a Broadway, con Alan </w:t>
      </w:r>
      <w:proofErr w:type="spellStart"/>
      <w:r w:rsidRPr="009B4D79">
        <w:rPr>
          <w:rFonts w:asciiTheme="majorHAnsi" w:hAnsiTheme="majorHAnsi"/>
          <w:lang w:val="it-IT"/>
        </w:rPr>
        <w:t>Cummings</w:t>
      </w:r>
      <w:proofErr w:type="spellEnd"/>
      <w:r w:rsidRPr="009B4D79">
        <w:rPr>
          <w:rFonts w:asciiTheme="majorHAnsi" w:hAnsiTheme="majorHAnsi"/>
          <w:lang w:val="it-IT"/>
        </w:rPr>
        <w:t xml:space="preserve"> nel ruolo protagonista; l’acclamata produzione internazionale del National Theatre of Scotland </w:t>
      </w:r>
      <w:r w:rsidRPr="009B4D79">
        <w:rPr>
          <w:rFonts w:asciiTheme="majorHAnsi" w:hAnsiTheme="majorHAnsi"/>
          <w:b/>
          <w:lang w:val="it-IT"/>
        </w:rPr>
        <w:t>BLACK WATCH</w:t>
      </w:r>
      <w:r w:rsidRPr="009B4D79">
        <w:rPr>
          <w:rFonts w:asciiTheme="majorHAnsi" w:hAnsiTheme="majorHAnsi"/>
          <w:lang w:val="it-IT"/>
        </w:rPr>
        <w:t xml:space="preserve">; e gli spettacoli di danza del </w:t>
      </w:r>
      <w:proofErr w:type="spellStart"/>
      <w:r w:rsidRPr="009B4D79">
        <w:rPr>
          <w:rFonts w:asciiTheme="majorHAnsi" w:hAnsiTheme="majorHAnsi"/>
          <w:lang w:val="it-IT"/>
        </w:rPr>
        <w:t>Joffrey</w:t>
      </w:r>
      <w:proofErr w:type="spellEnd"/>
      <w:r w:rsidRPr="009B4D79">
        <w:rPr>
          <w:rFonts w:asciiTheme="majorHAnsi" w:hAnsiTheme="majorHAnsi"/>
          <w:lang w:val="it-IT"/>
        </w:rPr>
        <w:t xml:space="preserve"> Ballet, del Royal Ballet, del </w:t>
      </w:r>
      <w:proofErr w:type="spellStart"/>
      <w:r w:rsidRPr="009B4D79">
        <w:rPr>
          <w:rFonts w:asciiTheme="majorHAnsi" w:hAnsiTheme="majorHAnsi"/>
          <w:lang w:val="it-IT"/>
        </w:rPr>
        <w:t>Nederlands</w:t>
      </w:r>
      <w:proofErr w:type="spellEnd"/>
      <w:r w:rsidRPr="009B4D79">
        <w:rPr>
          <w:rFonts w:asciiTheme="majorHAnsi" w:hAnsiTheme="majorHAnsi"/>
          <w:lang w:val="it-IT"/>
        </w:rPr>
        <w:t xml:space="preserve"> </w:t>
      </w:r>
      <w:proofErr w:type="spellStart"/>
      <w:r w:rsidRPr="009B4D79">
        <w:rPr>
          <w:rFonts w:asciiTheme="majorHAnsi" w:hAnsiTheme="majorHAnsi"/>
          <w:lang w:val="it-IT"/>
        </w:rPr>
        <w:t>Dans</w:t>
      </w:r>
      <w:proofErr w:type="spellEnd"/>
      <w:r w:rsidRPr="009B4D79">
        <w:rPr>
          <w:rFonts w:asciiTheme="majorHAnsi" w:hAnsiTheme="majorHAnsi"/>
          <w:lang w:val="it-IT"/>
        </w:rPr>
        <w:t xml:space="preserve"> Theatre, di Lucinda </w:t>
      </w:r>
      <w:proofErr w:type="spellStart"/>
      <w:r w:rsidRPr="009B4D79">
        <w:rPr>
          <w:rFonts w:asciiTheme="majorHAnsi" w:hAnsiTheme="majorHAnsi"/>
          <w:lang w:val="it-IT"/>
        </w:rPr>
        <w:t>Childs</w:t>
      </w:r>
      <w:proofErr w:type="spellEnd"/>
      <w:r w:rsidRPr="009B4D79">
        <w:rPr>
          <w:rFonts w:asciiTheme="majorHAnsi" w:hAnsiTheme="majorHAnsi"/>
          <w:lang w:val="it-IT"/>
        </w:rPr>
        <w:t xml:space="preserve">, Paul Taylor, del New York City Ballet Theatre e di molte altre compagnie. </w:t>
      </w:r>
    </w:p>
    <w:p w:rsidR="009B4D79" w:rsidRDefault="009B4D79" w:rsidP="001A1E1A">
      <w:pPr>
        <w:pStyle w:val="Titolo4"/>
        <w:ind w:left="0" w:firstLine="0"/>
        <w:rPr>
          <w:b/>
          <w:i w:val="0"/>
          <w:color w:val="auto"/>
          <w:sz w:val="28"/>
          <w:szCs w:val="28"/>
        </w:rPr>
      </w:pPr>
    </w:p>
    <w:p w:rsidR="00487E84" w:rsidRPr="009B4D79" w:rsidRDefault="00487E84" w:rsidP="00487E84">
      <w:pPr>
        <w:pStyle w:val="Titolo4"/>
        <w:ind w:left="-5"/>
        <w:rPr>
          <w:b/>
          <w:i w:val="0"/>
          <w:color w:val="auto"/>
          <w:sz w:val="28"/>
          <w:szCs w:val="28"/>
        </w:rPr>
      </w:pPr>
      <w:r w:rsidRPr="009B4D79">
        <w:rPr>
          <w:b/>
          <w:i w:val="0"/>
          <w:color w:val="auto"/>
          <w:sz w:val="28"/>
          <w:szCs w:val="28"/>
        </w:rPr>
        <w:t>SILKE BUHR (SCENOGRAFIA)</w:t>
      </w:r>
    </w:p>
    <w:p w:rsidR="00487E84" w:rsidRPr="00627160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proofErr w:type="spellStart"/>
      <w:r w:rsidRPr="00627160">
        <w:rPr>
          <w:rFonts w:asciiTheme="majorHAnsi" w:hAnsiTheme="majorHAnsi"/>
          <w:lang w:val="it-IT"/>
        </w:rPr>
        <w:t>Silke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r w:rsidRPr="00627160">
        <w:rPr>
          <w:rFonts w:asciiTheme="majorHAnsi" w:hAnsiTheme="majorHAnsi"/>
          <w:lang w:val="it-IT"/>
        </w:rPr>
        <w:t xml:space="preserve"> ha curato il film di esordio alla regia di Florian </w:t>
      </w:r>
      <w:proofErr w:type="spellStart"/>
      <w:r w:rsidRPr="00627160">
        <w:rPr>
          <w:rFonts w:asciiTheme="majorHAnsi" w:hAnsiTheme="majorHAnsi"/>
          <w:lang w:val="it-IT"/>
        </w:rPr>
        <w:t>Henckel</w:t>
      </w:r>
      <w:proofErr w:type="spellEnd"/>
      <w:r w:rsidRPr="00627160">
        <w:rPr>
          <w:rFonts w:asciiTheme="majorHAnsi" w:hAnsiTheme="majorHAnsi"/>
          <w:lang w:val="it-IT"/>
        </w:rPr>
        <w:t xml:space="preserve"> von </w:t>
      </w:r>
      <w:proofErr w:type="spellStart"/>
      <w:r w:rsidRPr="00627160">
        <w:rPr>
          <w:rFonts w:asciiTheme="majorHAnsi" w:hAnsiTheme="majorHAnsi"/>
          <w:lang w:val="it-IT"/>
        </w:rPr>
        <w:t>Donnersmarck</w:t>
      </w:r>
      <w:proofErr w:type="spellEnd"/>
      <w:r w:rsidRPr="00627160">
        <w:rPr>
          <w:rFonts w:asciiTheme="majorHAnsi" w:hAnsiTheme="majorHAnsi"/>
          <w:lang w:val="it-IT"/>
        </w:rPr>
        <w:t xml:space="preserve"> THE LIVES OF OTHERS (</w:t>
      </w:r>
      <w:r w:rsidRPr="00627160">
        <w:rPr>
          <w:rFonts w:asciiTheme="majorHAnsi" w:hAnsiTheme="majorHAnsi"/>
          <w:i/>
          <w:lang w:val="it-IT"/>
        </w:rPr>
        <w:t>Le vite degli altri,</w:t>
      </w:r>
      <w:r w:rsidRPr="00627160">
        <w:rPr>
          <w:rFonts w:asciiTheme="majorHAnsi" w:hAnsiTheme="majorHAnsi"/>
          <w:lang w:val="it-IT"/>
        </w:rPr>
        <w:t xml:space="preserve"> 2006), per cui si è aggiudicata un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nel 2007. </w:t>
      </w:r>
    </w:p>
    <w:p w:rsidR="00487E84" w:rsidRPr="00627160" w:rsidRDefault="00487E84" w:rsidP="009B4D79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È stata scenografa del grande successo di botteghino </w:t>
      </w:r>
      <w:r w:rsidRPr="00627160">
        <w:rPr>
          <w:rFonts w:asciiTheme="majorHAnsi" w:hAnsiTheme="majorHAnsi"/>
          <w:b/>
          <w:lang w:val="it-IT"/>
        </w:rPr>
        <w:t>WHO AM I</w:t>
      </w:r>
      <w:r w:rsidRPr="00627160">
        <w:rPr>
          <w:rFonts w:asciiTheme="majorHAnsi" w:hAnsiTheme="majorHAnsi"/>
          <w:lang w:val="it-IT"/>
        </w:rPr>
        <w:t xml:space="preserve"> (2014) dei produttori di NEVER LOOK AWAY (</w:t>
      </w:r>
      <w:r w:rsidRPr="00627160">
        <w:rPr>
          <w:rFonts w:asciiTheme="majorHAnsi" w:hAnsiTheme="majorHAnsi"/>
          <w:i/>
          <w:lang w:val="it-IT"/>
        </w:rPr>
        <w:t>Opera senza autore</w:t>
      </w:r>
      <w:r w:rsidRPr="00627160">
        <w:rPr>
          <w:rFonts w:asciiTheme="majorHAnsi" w:hAnsiTheme="majorHAnsi"/>
          <w:lang w:val="it-IT"/>
        </w:rPr>
        <w:t xml:space="preserve">) di </w:t>
      </w:r>
      <w:proofErr w:type="spellStart"/>
      <w:r w:rsidRPr="00627160">
        <w:rPr>
          <w:rFonts w:asciiTheme="majorHAnsi" w:hAnsiTheme="majorHAnsi"/>
          <w:lang w:val="it-IT"/>
        </w:rPr>
        <w:t>Wiedemann</w:t>
      </w:r>
      <w:proofErr w:type="spellEnd"/>
      <w:r w:rsidRPr="00627160">
        <w:rPr>
          <w:rFonts w:asciiTheme="majorHAnsi" w:hAnsiTheme="majorHAnsi"/>
          <w:lang w:val="it-IT"/>
        </w:rPr>
        <w:t xml:space="preserve"> &amp; Berg, vincendo un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nel 2015.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lastRenderedPageBreak/>
        <w:t xml:space="preserve">Dopo aver seguito un corso per </w:t>
      </w:r>
      <w:proofErr w:type="spellStart"/>
      <w:r w:rsidR="001A1E1A" w:rsidRPr="00627160">
        <w:rPr>
          <w:rFonts w:asciiTheme="majorHAnsi" w:hAnsiTheme="majorHAnsi"/>
          <w:lang w:val="it-IT"/>
        </w:rPr>
        <w:t>lavovare</w:t>
      </w:r>
      <w:proofErr w:type="spellEnd"/>
      <w:r w:rsidR="001A1E1A"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lang w:val="it-IT"/>
        </w:rPr>
        <w:t xml:space="preserve">il </w:t>
      </w:r>
      <w:proofErr w:type="gramStart"/>
      <w:r w:rsidRPr="00627160">
        <w:rPr>
          <w:rFonts w:asciiTheme="majorHAnsi" w:hAnsiTheme="majorHAnsi"/>
          <w:lang w:val="it-IT"/>
        </w:rPr>
        <w:t xml:space="preserve">legno,  </w:t>
      </w: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proofErr w:type="gramEnd"/>
      <w:r w:rsidRPr="00627160">
        <w:rPr>
          <w:rFonts w:asciiTheme="majorHAnsi" w:hAnsiTheme="majorHAnsi"/>
          <w:lang w:val="it-IT"/>
        </w:rPr>
        <w:t xml:space="preserve"> ha studiato design di interni alla Università di Scienze Applicate di </w:t>
      </w:r>
      <w:proofErr w:type="spellStart"/>
      <w:r w:rsidRPr="00627160">
        <w:rPr>
          <w:rFonts w:asciiTheme="majorHAnsi" w:hAnsiTheme="majorHAnsi"/>
          <w:lang w:val="it-IT"/>
        </w:rPr>
        <w:t>Ostwestfalen</w:t>
      </w:r>
      <w:proofErr w:type="spellEnd"/>
      <w:r w:rsidRPr="00627160">
        <w:rPr>
          <w:rFonts w:asciiTheme="majorHAnsi" w:hAnsiTheme="majorHAnsi"/>
          <w:lang w:val="it-IT"/>
        </w:rPr>
        <w:t xml:space="preserve">-Lippe dove si è laureata in ingegneria. Quindi si è specializzata in scenografia cinematografica e televisiva alla Università di Scienze Applicate di </w:t>
      </w:r>
      <w:proofErr w:type="spellStart"/>
      <w:r w:rsidRPr="00627160">
        <w:rPr>
          <w:rFonts w:asciiTheme="majorHAnsi" w:hAnsiTheme="majorHAnsi"/>
          <w:lang w:val="it-IT"/>
        </w:rPr>
        <w:t>Rosenheim</w:t>
      </w:r>
      <w:proofErr w:type="spellEnd"/>
      <w:r w:rsidRPr="00627160">
        <w:rPr>
          <w:rFonts w:asciiTheme="majorHAnsi" w:hAnsiTheme="majorHAnsi"/>
          <w:lang w:val="it-IT"/>
        </w:rPr>
        <w:t xml:space="preserve">, in collaborazione con l’Università di Cinema e Televisione di Monaco di Baviera. Dal 1997 ha lavorato come scenografa per una varietà di produzioni cinematografiche fra cui </w:t>
      </w:r>
      <w:r w:rsidRPr="00627160">
        <w:rPr>
          <w:rFonts w:asciiTheme="majorHAnsi" w:hAnsiTheme="majorHAnsi"/>
          <w:b/>
          <w:lang w:val="it-IT"/>
        </w:rPr>
        <w:t>FORGET AMERICA</w:t>
      </w:r>
      <w:r w:rsidRPr="00627160">
        <w:rPr>
          <w:rFonts w:asciiTheme="majorHAnsi" w:hAnsiTheme="majorHAnsi"/>
          <w:lang w:val="it-IT"/>
        </w:rPr>
        <w:t xml:space="preserve"> (2000) di Vanessa </w:t>
      </w:r>
      <w:proofErr w:type="spellStart"/>
      <w:r w:rsidRPr="00627160">
        <w:rPr>
          <w:rFonts w:asciiTheme="majorHAnsi" w:hAnsiTheme="majorHAnsi"/>
          <w:lang w:val="it-IT"/>
        </w:rPr>
        <w:t>Jopp</w:t>
      </w:r>
      <w:proofErr w:type="spellEnd"/>
      <w:r w:rsidRPr="00627160">
        <w:rPr>
          <w:rFonts w:asciiTheme="majorHAnsi" w:hAnsiTheme="majorHAnsi"/>
          <w:lang w:val="it-IT"/>
        </w:rPr>
        <w:t xml:space="preserve">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È stata responsabile della scenografia di due film di </w:t>
      </w:r>
      <w:proofErr w:type="spellStart"/>
      <w:r w:rsidRPr="00627160">
        <w:rPr>
          <w:rFonts w:asciiTheme="majorHAnsi" w:hAnsiTheme="majorHAnsi"/>
          <w:lang w:val="it-IT"/>
        </w:rPr>
        <w:t>Feo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Aladag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WHEN WE LEAVE</w:t>
      </w:r>
      <w:r w:rsidRPr="00627160">
        <w:rPr>
          <w:rFonts w:asciiTheme="majorHAnsi" w:hAnsiTheme="majorHAnsi"/>
          <w:lang w:val="it-IT"/>
        </w:rPr>
        <w:t xml:space="preserve"> (2011) e </w:t>
      </w:r>
      <w:r w:rsidRPr="00627160">
        <w:rPr>
          <w:rFonts w:asciiTheme="majorHAnsi" w:hAnsiTheme="majorHAnsi"/>
          <w:b/>
          <w:lang w:val="it-IT"/>
        </w:rPr>
        <w:t xml:space="preserve">INBETWEEN WORLDS </w:t>
      </w:r>
      <w:r w:rsidRPr="00627160">
        <w:rPr>
          <w:rFonts w:asciiTheme="majorHAnsi" w:hAnsiTheme="majorHAnsi"/>
          <w:lang w:val="it-IT"/>
        </w:rPr>
        <w:t xml:space="preserve">(2014) nonché </w:t>
      </w:r>
      <w:r w:rsidRPr="00627160">
        <w:rPr>
          <w:rFonts w:asciiTheme="majorHAnsi" w:hAnsiTheme="majorHAnsi"/>
          <w:b/>
          <w:lang w:val="it-IT"/>
        </w:rPr>
        <w:t>THE PURSUIT OF UNHAPPINESS</w:t>
      </w:r>
      <w:r w:rsidRPr="00627160">
        <w:rPr>
          <w:rFonts w:asciiTheme="majorHAnsi" w:hAnsiTheme="majorHAnsi"/>
          <w:lang w:val="it-IT"/>
        </w:rPr>
        <w:t xml:space="preserve"> (2012) di Sherry </w:t>
      </w:r>
      <w:proofErr w:type="spellStart"/>
      <w:r w:rsidRPr="00627160">
        <w:rPr>
          <w:rFonts w:asciiTheme="majorHAnsi" w:hAnsiTheme="majorHAnsi"/>
          <w:lang w:val="it-IT"/>
        </w:rPr>
        <w:t>Hormann</w:t>
      </w:r>
      <w:proofErr w:type="spellEnd"/>
      <w:r w:rsidRPr="00627160">
        <w:rPr>
          <w:rFonts w:asciiTheme="majorHAnsi" w:hAnsiTheme="majorHAnsi"/>
          <w:lang w:val="it-IT"/>
        </w:rPr>
        <w:t>.</w:t>
      </w:r>
    </w:p>
    <w:p w:rsidR="00487E84" w:rsidRPr="00627160" w:rsidRDefault="00487E84" w:rsidP="001A1E1A">
      <w:pPr>
        <w:spacing w:after="3"/>
        <w:ind w:right="23"/>
        <w:jc w:val="both"/>
        <w:rPr>
          <w:rFonts w:asciiTheme="majorHAnsi" w:hAnsiTheme="majorHAnsi"/>
          <w:lang w:val="it-IT"/>
        </w:rPr>
      </w:pPr>
      <w:proofErr w:type="spellStart"/>
      <w:r w:rsidRPr="00627160">
        <w:rPr>
          <w:rFonts w:asciiTheme="majorHAnsi" w:hAnsiTheme="majorHAnsi"/>
          <w:lang w:val="it-IT"/>
        </w:rPr>
        <w:t>Buhr</w:t>
      </w:r>
      <w:proofErr w:type="spellEnd"/>
      <w:r w:rsidRPr="00627160">
        <w:rPr>
          <w:rFonts w:asciiTheme="majorHAnsi" w:hAnsiTheme="majorHAnsi"/>
          <w:lang w:val="it-IT"/>
        </w:rPr>
        <w:t xml:space="preserve"> ha collaborato con il regista Chris Kraus nei film drammatici </w:t>
      </w:r>
      <w:r w:rsidRPr="00627160">
        <w:rPr>
          <w:rFonts w:asciiTheme="majorHAnsi" w:hAnsiTheme="majorHAnsi"/>
          <w:b/>
          <w:lang w:val="it-IT"/>
        </w:rPr>
        <w:t>SHATTERED GLASS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L’inventore di favole</w:t>
      </w:r>
      <w:r w:rsidRPr="00627160">
        <w:rPr>
          <w:rFonts w:asciiTheme="majorHAnsi" w:hAnsiTheme="majorHAnsi"/>
          <w:lang w:val="it-IT"/>
        </w:rPr>
        <w:t xml:space="preserve">, 2002), </w:t>
      </w:r>
      <w:r w:rsidRPr="00627160">
        <w:rPr>
          <w:rFonts w:asciiTheme="majorHAnsi" w:hAnsiTheme="majorHAnsi"/>
          <w:b/>
          <w:lang w:val="it-IT"/>
        </w:rPr>
        <w:t>4 MINUTES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 xml:space="preserve">Quattro minuti, </w:t>
      </w:r>
      <w:r w:rsidRPr="00627160">
        <w:rPr>
          <w:rFonts w:asciiTheme="majorHAnsi" w:hAnsiTheme="majorHAnsi"/>
          <w:lang w:val="it-IT"/>
        </w:rPr>
        <w:t>2007 – Premio alla scenografia all’</w:t>
      </w:r>
      <w:proofErr w:type="spellStart"/>
      <w:r w:rsidRPr="00627160">
        <w:rPr>
          <w:rFonts w:asciiTheme="majorHAnsi" w:hAnsiTheme="majorHAnsi"/>
          <w:lang w:val="it-IT"/>
        </w:rPr>
        <w:t>Hof</w:t>
      </w:r>
      <w:proofErr w:type="spellEnd"/>
      <w:r w:rsidRPr="00627160">
        <w:rPr>
          <w:rFonts w:asciiTheme="majorHAnsi" w:hAnsiTheme="majorHAnsi"/>
          <w:lang w:val="it-IT"/>
        </w:rPr>
        <w:t xml:space="preserve"> International Film Festival), </w:t>
      </w:r>
      <w:r w:rsidRPr="00627160">
        <w:rPr>
          <w:rFonts w:asciiTheme="majorHAnsi" w:hAnsiTheme="majorHAnsi"/>
          <w:b/>
          <w:lang w:val="it-IT"/>
        </w:rPr>
        <w:t xml:space="preserve">THE POLL </w:t>
      </w:r>
      <w:proofErr w:type="gramStart"/>
      <w:r w:rsidRPr="00627160">
        <w:rPr>
          <w:rFonts w:asciiTheme="majorHAnsi" w:hAnsiTheme="majorHAnsi"/>
          <w:b/>
          <w:lang w:val="it-IT"/>
        </w:rPr>
        <w:t>DIARIES</w:t>
      </w:r>
      <w:r w:rsidRPr="00627160">
        <w:rPr>
          <w:rFonts w:asciiTheme="majorHAnsi" w:hAnsiTheme="majorHAnsi"/>
          <w:lang w:val="it-IT"/>
        </w:rPr>
        <w:t xml:space="preserve">  (</w:t>
      </w:r>
      <w:proofErr w:type="gramEnd"/>
      <w:r w:rsidRPr="00627160">
        <w:rPr>
          <w:rFonts w:asciiTheme="majorHAnsi" w:hAnsiTheme="majorHAnsi"/>
          <w:i/>
          <w:lang w:val="it-IT"/>
        </w:rPr>
        <w:t xml:space="preserve">Poll, </w:t>
      </w:r>
      <w:r w:rsidRPr="00627160">
        <w:rPr>
          <w:rFonts w:asciiTheme="majorHAnsi" w:hAnsiTheme="majorHAnsi"/>
          <w:lang w:val="it-IT"/>
        </w:rPr>
        <w:t xml:space="preserve">2010) e </w:t>
      </w:r>
      <w:r w:rsidRPr="00627160">
        <w:rPr>
          <w:rFonts w:asciiTheme="majorHAnsi" w:hAnsiTheme="majorHAnsi"/>
          <w:b/>
          <w:lang w:val="it-IT"/>
        </w:rPr>
        <w:t>THE BLOOM OF YESTERDAY</w:t>
      </w:r>
      <w:r w:rsidRPr="00627160">
        <w:rPr>
          <w:rFonts w:asciiTheme="majorHAnsi" w:hAnsiTheme="majorHAnsi"/>
          <w:lang w:val="it-IT"/>
        </w:rPr>
        <w:t xml:space="preserve"> (2016 – nomination al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Award). Per </w:t>
      </w:r>
      <w:r w:rsidRPr="00627160">
        <w:rPr>
          <w:rFonts w:asciiTheme="majorHAnsi" w:hAnsiTheme="majorHAnsi"/>
          <w:b/>
          <w:lang w:val="it-IT"/>
        </w:rPr>
        <w:t>THE POLL DIARIES</w:t>
      </w:r>
      <w:r w:rsidRPr="00627160">
        <w:rPr>
          <w:rFonts w:asciiTheme="majorHAnsi" w:hAnsiTheme="majorHAnsi"/>
          <w:lang w:val="it-IT"/>
        </w:rPr>
        <w:t xml:space="preserve"> ha vinto il </w:t>
      </w:r>
      <w:proofErr w:type="spellStart"/>
      <w:r w:rsidRPr="00627160">
        <w:rPr>
          <w:rFonts w:asciiTheme="majorHAnsi" w:hAnsiTheme="majorHAnsi"/>
          <w:lang w:val="it-IT"/>
        </w:rPr>
        <w:t>Bavarian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2010 e il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 2011.</w:t>
      </w:r>
    </w:p>
    <w:p w:rsidR="00487E84" w:rsidRPr="00627160" w:rsidRDefault="00487E84" w:rsidP="00487E84">
      <w:pPr>
        <w:spacing w:after="3"/>
        <w:ind w:left="-5" w:right="23"/>
        <w:rPr>
          <w:sz w:val="28"/>
          <w:szCs w:val="28"/>
          <w:lang w:val="it-IT"/>
        </w:rPr>
      </w:pPr>
      <w:r w:rsidRPr="00627160">
        <w:rPr>
          <w:sz w:val="28"/>
          <w:szCs w:val="28"/>
          <w:lang w:val="it-IT"/>
        </w:rPr>
        <w:t xml:space="preserve"> </w:t>
      </w:r>
    </w:p>
    <w:p w:rsidR="00487E84" w:rsidRPr="00627160" w:rsidRDefault="001A1E1A" w:rsidP="001A1E1A">
      <w:pPr>
        <w:pStyle w:val="Titolo4"/>
        <w:spacing w:line="240" w:lineRule="auto"/>
        <w:ind w:left="-5"/>
        <w:rPr>
          <w:b/>
          <w:i w:val="0"/>
          <w:color w:val="auto"/>
          <w:sz w:val="28"/>
          <w:szCs w:val="28"/>
        </w:rPr>
      </w:pPr>
      <w:r w:rsidRPr="00627160">
        <w:rPr>
          <w:b/>
          <w:i w:val="0"/>
          <w:color w:val="auto"/>
          <w:sz w:val="28"/>
          <w:szCs w:val="28"/>
        </w:rPr>
        <w:t>GABRIELE BINDER (COSTUMI</w:t>
      </w:r>
      <w:r w:rsidR="00487E84" w:rsidRPr="00627160">
        <w:rPr>
          <w:b/>
          <w:i w:val="0"/>
          <w:color w:val="auto"/>
          <w:sz w:val="28"/>
          <w:szCs w:val="28"/>
        </w:rPr>
        <w:t>)</w:t>
      </w:r>
    </w:p>
    <w:p w:rsidR="001A1E1A" w:rsidRPr="00627160" w:rsidRDefault="001A1E1A" w:rsidP="001A1E1A">
      <w:pPr>
        <w:rPr>
          <w:lang w:val="it-IT"/>
        </w:rPr>
      </w:pPr>
    </w:p>
    <w:p w:rsidR="00487E84" w:rsidRPr="00627160" w:rsidRDefault="00487E84" w:rsidP="001A1E1A">
      <w:pPr>
        <w:spacing w:after="3"/>
        <w:ind w:left="-5" w:right="23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Gabriele Binder ha curato il design dei costumi nel film di esordio alla regia di Florian </w:t>
      </w:r>
      <w:proofErr w:type="spellStart"/>
      <w:r w:rsidRPr="00627160">
        <w:rPr>
          <w:rFonts w:asciiTheme="majorHAnsi" w:hAnsiTheme="majorHAnsi"/>
          <w:lang w:val="it-IT"/>
        </w:rPr>
        <w:t>Henckel</w:t>
      </w:r>
      <w:proofErr w:type="spellEnd"/>
      <w:r w:rsidRPr="00627160">
        <w:rPr>
          <w:rFonts w:asciiTheme="majorHAnsi" w:hAnsiTheme="majorHAnsi"/>
          <w:lang w:val="it-IT"/>
        </w:rPr>
        <w:t xml:space="preserve"> von </w:t>
      </w:r>
      <w:proofErr w:type="spellStart"/>
      <w:r w:rsidRPr="00627160">
        <w:rPr>
          <w:rFonts w:asciiTheme="majorHAnsi" w:hAnsiTheme="majorHAnsi"/>
          <w:lang w:val="it-IT"/>
        </w:rPr>
        <w:t>Donnersmarck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THE LIVES OF OTHERS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Le vite degli altri</w:t>
      </w:r>
      <w:r w:rsidRPr="00627160">
        <w:rPr>
          <w:rFonts w:asciiTheme="majorHAnsi" w:hAnsiTheme="majorHAnsi"/>
          <w:lang w:val="it-IT"/>
        </w:rPr>
        <w:t xml:space="preserve">, 2006), che le è valso una candidatura ai </w:t>
      </w:r>
      <w:proofErr w:type="spellStart"/>
      <w:r w:rsidRPr="00627160">
        <w:rPr>
          <w:rFonts w:asciiTheme="majorHAnsi" w:hAnsiTheme="majorHAnsi"/>
          <w:lang w:val="it-IT"/>
        </w:rPr>
        <w:t>German</w:t>
      </w:r>
      <w:proofErr w:type="spellEnd"/>
      <w:r w:rsidRPr="00627160">
        <w:rPr>
          <w:rFonts w:asciiTheme="majorHAnsi" w:hAnsiTheme="majorHAnsi"/>
          <w:lang w:val="it-IT"/>
        </w:rPr>
        <w:t xml:space="preserve"> Film Award. </w:t>
      </w: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Ha studiato design e storia dell’arte all’Università delle Arti di Berlino; all’inizio ha lavorato nell’industria della moda e come stilista per Jim </w:t>
      </w:r>
      <w:proofErr w:type="spellStart"/>
      <w:r w:rsidRPr="00627160">
        <w:rPr>
          <w:rFonts w:asciiTheme="majorHAnsi" w:hAnsiTheme="majorHAnsi"/>
          <w:lang w:val="it-IT"/>
        </w:rPr>
        <w:t>Rakete</w:t>
      </w:r>
      <w:proofErr w:type="spellEnd"/>
      <w:r w:rsidRPr="00627160">
        <w:rPr>
          <w:rFonts w:asciiTheme="majorHAnsi" w:hAnsiTheme="majorHAnsi"/>
          <w:lang w:val="it-IT"/>
        </w:rPr>
        <w:t xml:space="preserve">, Helmut Newton e Anton </w:t>
      </w:r>
      <w:proofErr w:type="spellStart"/>
      <w:r w:rsidRPr="00627160">
        <w:rPr>
          <w:rFonts w:asciiTheme="majorHAnsi" w:hAnsiTheme="majorHAnsi"/>
          <w:lang w:val="it-IT"/>
        </w:rPr>
        <w:t>Corbijn</w:t>
      </w:r>
      <w:proofErr w:type="spellEnd"/>
      <w:r w:rsidRPr="00627160">
        <w:rPr>
          <w:rFonts w:asciiTheme="majorHAnsi" w:hAnsiTheme="majorHAnsi"/>
          <w:lang w:val="it-IT"/>
        </w:rPr>
        <w:t xml:space="preserve">, e nel mondo dell’opera e della danza. Ha iniziato a lavorare nel cinema come assistente al dipartimento artistico ne </w:t>
      </w:r>
      <w:r w:rsidRPr="00627160">
        <w:rPr>
          <w:rFonts w:asciiTheme="majorHAnsi" w:hAnsiTheme="majorHAnsi"/>
          <w:b/>
          <w:lang w:val="it-IT"/>
        </w:rPr>
        <w:t xml:space="preserve">IL NOME DELLA ROSA </w:t>
      </w:r>
      <w:r w:rsidRPr="00627160">
        <w:rPr>
          <w:rFonts w:asciiTheme="majorHAnsi" w:hAnsiTheme="majorHAnsi"/>
          <w:lang w:val="it-IT"/>
        </w:rPr>
        <w:t xml:space="preserve">(1985) e come assistente ai costumi in </w:t>
      </w:r>
      <w:r w:rsidRPr="00627160">
        <w:rPr>
          <w:rFonts w:asciiTheme="majorHAnsi" w:hAnsiTheme="majorHAnsi"/>
          <w:b/>
          <w:lang w:val="it-IT"/>
        </w:rPr>
        <w:t>FARAWAY, SO CLOSE</w:t>
      </w:r>
      <w:r w:rsidRPr="00627160">
        <w:rPr>
          <w:rFonts w:asciiTheme="majorHAnsi" w:hAnsiTheme="majorHAnsi"/>
          <w:lang w:val="it-IT"/>
        </w:rPr>
        <w:t>! (</w:t>
      </w:r>
      <w:r w:rsidRPr="00627160">
        <w:rPr>
          <w:rFonts w:asciiTheme="majorHAnsi" w:hAnsiTheme="majorHAnsi"/>
          <w:i/>
          <w:lang w:val="it-IT"/>
        </w:rPr>
        <w:t>Così lontano così vicino</w:t>
      </w:r>
      <w:r w:rsidRPr="00627160">
        <w:rPr>
          <w:rFonts w:asciiTheme="majorHAnsi" w:hAnsiTheme="majorHAnsi"/>
          <w:lang w:val="it-IT"/>
        </w:rPr>
        <w:t xml:space="preserve">, 1993) di Wim Wenders. </w:t>
      </w:r>
    </w:p>
    <w:p w:rsidR="00487E84" w:rsidRPr="00627160" w:rsidRDefault="00487E84" w:rsidP="001A1E1A">
      <w:pPr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b/>
          <w:lang w:val="it-IT"/>
        </w:rPr>
        <w:t>FRAUEN SIND WAS WUNDERBARES (</w:t>
      </w:r>
      <w:r w:rsidRPr="00627160">
        <w:rPr>
          <w:rFonts w:asciiTheme="majorHAnsi" w:hAnsiTheme="majorHAnsi"/>
          <w:lang w:val="it-IT"/>
        </w:rPr>
        <w:t xml:space="preserve">1994) è stato il suo primo progetto come costumista e ha segnato l’inizio della sua lunga collaborazione con la regista Sherry </w:t>
      </w:r>
      <w:proofErr w:type="spellStart"/>
      <w:r w:rsidRPr="00627160">
        <w:rPr>
          <w:rFonts w:asciiTheme="majorHAnsi" w:hAnsiTheme="majorHAnsi"/>
          <w:lang w:val="it-IT"/>
        </w:rPr>
        <w:t>Hormann</w:t>
      </w:r>
      <w:proofErr w:type="spellEnd"/>
      <w:r w:rsidRPr="00627160">
        <w:rPr>
          <w:rFonts w:asciiTheme="majorHAnsi" w:hAnsiTheme="majorHAnsi"/>
          <w:lang w:val="it-IT"/>
        </w:rPr>
        <w:t xml:space="preserve">. Successivamente ha curato i costumi della commedia sul football </w:t>
      </w:r>
      <w:r w:rsidRPr="00627160">
        <w:rPr>
          <w:rFonts w:asciiTheme="majorHAnsi" w:hAnsiTheme="majorHAnsi"/>
          <w:b/>
          <w:lang w:val="it-IT"/>
        </w:rPr>
        <w:t>GUYS AND BALLS</w:t>
      </w:r>
      <w:r w:rsidRPr="00627160">
        <w:rPr>
          <w:rFonts w:asciiTheme="majorHAnsi" w:hAnsiTheme="majorHAnsi"/>
          <w:lang w:val="it-IT"/>
        </w:rPr>
        <w:t xml:space="preserve"> (2004), l’adattamento per lo schermo dell’autobiografia di Waris </w:t>
      </w:r>
      <w:proofErr w:type="spellStart"/>
      <w:r w:rsidRPr="00627160">
        <w:rPr>
          <w:rFonts w:asciiTheme="majorHAnsi" w:hAnsiTheme="majorHAnsi"/>
          <w:lang w:val="it-IT"/>
        </w:rPr>
        <w:t>Dirie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DESERT FLOWER</w:t>
      </w:r>
      <w:r w:rsidRPr="00627160">
        <w:rPr>
          <w:rFonts w:asciiTheme="majorHAnsi" w:hAnsiTheme="majorHAnsi"/>
          <w:lang w:val="it-IT"/>
        </w:rPr>
        <w:t xml:space="preserve"> (2009), </w:t>
      </w:r>
      <w:r w:rsidRPr="00627160">
        <w:rPr>
          <w:rFonts w:asciiTheme="majorHAnsi" w:hAnsiTheme="majorHAnsi"/>
          <w:b/>
          <w:lang w:val="it-IT"/>
        </w:rPr>
        <w:t>THE PURSUIT OF UNHAPPINESS</w:t>
      </w:r>
      <w:r w:rsidRPr="00627160">
        <w:rPr>
          <w:rFonts w:asciiTheme="majorHAnsi" w:hAnsiTheme="majorHAnsi"/>
          <w:lang w:val="it-IT"/>
        </w:rPr>
        <w:t xml:space="preserve"> (2012), e lo straziante film drammatico 3096 (2013) che racconta la storia di </w:t>
      </w:r>
      <w:proofErr w:type="spellStart"/>
      <w:r w:rsidRPr="00627160">
        <w:rPr>
          <w:rFonts w:asciiTheme="majorHAnsi" w:hAnsiTheme="majorHAnsi"/>
          <w:lang w:val="it-IT"/>
        </w:rPr>
        <w:t>Natascha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Kampusch</w:t>
      </w:r>
      <w:proofErr w:type="spellEnd"/>
      <w:r w:rsidRPr="00627160">
        <w:rPr>
          <w:rFonts w:asciiTheme="majorHAnsi" w:hAnsiTheme="majorHAnsi"/>
          <w:lang w:val="it-IT"/>
        </w:rPr>
        <w:t>.</w:t>
      </w:r>
    </w:p>
    <w:p w:rsidR="00627160" w:rsidRPr="00627160" w:rsidRDefault="00627160" w:rsidP="001A1E1A">
      <w:pPr>
        <w:ind w:left="-5"/>
        <w:jc w:val="both"/>
        <w:rPr>
          <w:rFonts w:asciiTheme="majorHAnsi" w:hAnsiTheme="majorHAnsi"/>
          <w:lang w:val="it-IT"/>
        </w:rPr>
      </w:pPr>
    </w:p>
    <w:p w:rsidR="00487E84" w:rsidRPr="00627160" w:rsidRDefault="00487E84" w:rsidP="001A1E1A">
      <w:pPr>
        <w:spacing w:after="278"/>
        <w:ind w:left="-5"/>
        <w:jc w:val="both"/>
        <w:rPr>
          <w:rFonts w:asciiTheme="majorHAnsi" w:hAnsiTheme="majorHAnsi"/>
          <w:lang w:val="it-IT"/>
        </w:rPr>
      </w:pPr>
      <w:r w:rsidRPr="00627160">
        <w:rPr>
          <w:rFonts w:asciiTheme="majorHAnsi" w:hAnsiTheme="majorHAnsi"/>
          <w:lang w:val="it-IT"/>
        </w:rPr>
        <w:t xml:space="preserve">A questi progetti, sono seguite produzioni internazionali fra cui l’action thriller francese </w:t>
      </w:r>
      <w:r w:rsidRPr="00627160">
        <w:rPr>
          <w:rFonts w:asciiTheme="majorHAnsi" w:hAnsiTheme="majorHAnsi"/>
          <w:b/>
          <w:lang w:val="it-IT"/>
        </w:rPr>
        <w:t>LARGO WINCH</w:t>
      </w:r>
      <w:r w:rsidRPr="00627160">
        <w:rPr>
          <w:rFonts w:asciiTheme="majorHAnsi" w:hAnsiTheme="majorHAnsi"/>
          <w:lang w:val="it-IT"/>
        </w:rPr>
        <w:t xml:space="preserve"> (2010) di Jerome Salle e il suo sequel, nonché il film sulla guerra civile diretto da Angelina Jolie </w:t>
      </w:r>
      <w:r w:rsidRPr="00627160">
        <w:rPr>
          <w:rFonts w:asciiTheme="majorHAnsi" w:hAnsiTheme="majorHAnsi"/>
          <w:b/>
          <w:lang w:val="it-IT"/>
        </w:rPr>
        <w:t>IN THE LAND OF BLOOD AND HONEY</w:t>
      </w:r>
      <w:r w:rsidRPr="00627160">
        <w:rPr>
          <w:rFonts w:asciiTheme="majorHAnsi" w:hAnsiTheme="majorHAnsi"/>
          <w:lang w:val="it-IT"/>
        </w:rPr>
        <w:t xml:space="preserve"> (</w:t>
      </w:r>
      <w:r w:rsidRPr="00627160">
        <w:rPr>
          <w:rFonts w:asciiTheme="majorHAnsi" w:hAnsiTheme="majorHAnsi"/>
          <w:i/>
          <w:lang w:val="it-IT"/>
        </w:rPr>
        <w:t>Nella terra del sangue e del miele</w:t>
      </w:r>
      <w:r w:rsidRPr="00627160">
        <w:rPr>
          <w:rFonts w:asciiTheme="majorHAnsi" w:hAnsiTheme="majorHAnsi"/>
          <w:lang w:val="it-IT"/>
        </w:rPr>
        <w:t xml:space="preserve">, 2011) sulla guerra </w:t>
      </w:r>
      <w:proofErr w:type="gramStart"/>
      <w:r w:rsidRPr="00627160">
        <w:rPr>
          <w:rFonts w:asciiTheme="majorHAnsi" w:hAnsiTheme="majorHAnsi"/>
          <w:lang w:val="it-IT"/>
        </w:rPr>
        <w:t>in  Bosnia</w:t>
      </w:r>
      <w:proofErr w:type="gramEnd"/>
      <w:r w:rsidRPr="00627160">
        <w:rPr>
          <w:rFonts w:asciiTheme="majorHAnsi" w:hAnsiTheme="majorHAnsi"/>
          <w:lang w:val="it-IT"/>
        </w:rPr>
        <w:t xml:space="preserve">. Di recente ha lavorato nel film di </w:t>
      </w:r>
      <w:proofErr w:type="spellStart"/>
      <w:r w:rsidRPr="00627160">
        <w:rPr>
          <w:rFonts w:asciiTheme="majorHAnsi" w:hAnsiTheme="majorHAnsi"/>
          <w:lang w:val="it-IT"/>
        </w:rPr>
        <w:t>Kilian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proofErr w:type="spellStart"/>
      <w:r w:rsidRPr="00627160">
        <w:rPr>
          <w:rFonts w:asciiTheme="majorHAnsi" w:hAnsiTheme="majorHAnsi"/>
          <w:lang w:val="it-IT"/>
        </w:rPr>
        <w:t>Riedhof</w:t>
      </w:r>
      <w:proofErr w:type="spellEnd"/>
      <w:r w:rsidRPr="00627160">
        <w:rPr>
          <w:rFonts w:asciiTheme="majorHAnsi" w:hAnsiTheme="majorHAnsi"/>
          <w:lang w:val="it-IT"/>
        </w:rPr>
        <w:t xml:space="preserve"> </w:t>
      </w:r>
      <w:r w:rsidRPr="00627160">
        <w:rPr>
          <w:rFonts w:asciiTheme="majorHAnsi" w:hAnsiTheme="majorHAnsi"/>
          <w:b/>
          <w:lang w:val="it-IT"/>
        </w:rPr>
        <w:t>BACK ON TRACK</w:t>
      </w:r>
      <w:r w:rsidRPr="00627160">
        <w:rPr>
          <w:rFonts w:asciiTheme="majorHAnsi" w:hAnsiTheme="majorHAnsi"/>
          <w:lang w:val="it-IT"/>
        </w:rPr>
        <w:t xml:space="preserve"> (2013) e ha vestito gli attori nei due eventi televisivi </w:t>
      </w:r>
      <w:r w:rsidRPr="00627160">
        <w:rPr>
          <w:rFonts w:asciiTheme="majorHAnsi" w:hAnsiTheme="majorHAnsi"/>
          <w:b/>
          <w:lang w:val="it-IT"/>
        </w:rPr>
        <w:t xml:space="preserve">THE MURDER FARM AND RIVALS FOREVER </w:t>
      </w:r>
      <w:r w:rsidRPr="00627160">
        <w:rPr>
          <w:rFonts w:asciiTheme="majorHAnsi" w:hAnsiTheme="majorHAnsi"/>
          <w:lang w:val="it-IT"/>
        </w:rPr>
        <w:t xml:space="preserve">e </w:t>
      </w:r>
      <w:r w:rsidRPr="00627160">
        <w:rPr>
          <w:rFonts w:asciiTheme="majorHAnsi" w:hAnsiTheme="majorHAnsi"/>
          <w:b/>
          <w:lang w:val="it-IT"/>
        </w:rPr>
        <w:t>THE SNEAKER BATTLE</w:t>
      </w:r>
      <w:r w:rsidRPr="00627160">
        <w:rPr>
          <w:rFonts w:asciiTheme="majorHAnsi" w:hAnsiTheme="majorHAnsi"/>
          <w:lang w:val="it-IT"/>
        </w:rPr>
        <w:t xml:space="preserve">. </w:t>
      </w:r>
    </w:p>
    <w:p w:rsidR="00BE19EA" w:rsidRPr="00627160" w:rsidRDefault="00BE19EA">
      <w:pPr>
        <w:rPr>
          <w:rFonts w:asciiTheme="majorHAnsi" w:hAnsiTheme="majorHAnsi"/>
          <w:lang w:val="it-IT"/>
        </w:rPr>
      </w:pPr>
    </w:p>
    <w:sectPr w:rsidR="00BE19EA" w:rsidRPr="00627160" w:rsidSect="00627160"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04E7" w:rsidRDefault="004904E7" w:rsidP="00642B9A">
      <w:r>
        <w:separator/>
      </w:r>
    </w:p>
  </w:endnote>
  <w:endnote w:type="continuationSeparator" w:id="0">
    <w:p w:rsidR="004904E7" w:rsidRDefault="004904E7" w:rsidP="00642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ABC" w:rsidRDefault="009E2ABC" w:rsidP="006271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E2ABC" w:rsidRDefault="009E2ABC" w:rsidP="0062716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2ABC" w:rsidRDefault="009E2ABC" w:rsidP="006271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56BF5">
      <w:rPr>
        <w:rStyle w:val="Numeropagina"/>
        <w:noProof/>
      </w:rPr>
      <w:t>15</w:t>
    </w:r>
    <w:r>
      <w:rPr>
        <w:rStyle w:val="Numeropagina"/>
      </w:rPr>
      <w:fldChar w:fldCharType="end"/>
    </w:r>
  </w:p>
  <w:p w:rsidR="009E2ABC" w:rsidRPr="00642B9A" w:rsidRDefault="009E2ABC" w:rsidP="00627160">
    <w:pPr>
      <w:pStyle w:val="Pidipagina"/>
      <w:ind w:right="360"/>
      <w:jc w:val="center"/>
      <w:rPr>
        <w:rFonts w:asciiTheme="majorHAnsi" w:hAnsiTheme="majorHAnsi"/>
        <w:b/>
        <w:sz w:val="20"/>
        <w:szCs w:val="20"/>
      </w:rPr>
    </w:pPr>
    <w:r w:rsidRPr="00642B9A">
      <w:rPr>
        <w:rFonts w:asciiTheme="majorHAnsi" w:hAnsiTheme="majorHAnsi"/>
        <w:b/>
        <w:sz w:val="20"/>
        <w:szCs w:val="20"/>
      </w:rPr>
      <w:t>CREDITI NON CONTRATTUALI</w:t>
    </w:r>
  </w:p>
  <w:p w:rsidR="009E2ABC" w:rsidRDefault="009E2ABC" w:rsidP="00642B9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04E7" w:rsidRDefault="004904E7" w:rsidP="00642B9A">
      <w:r>
        <w:separator/>
      </w:r>
    </w:p>
  </w:footnote>
  <w:footnote w:type="continuationSeparator" w:id="0">
    <w:p w:rsidR="004904E7" w:rsidRDefault="004904E7" w:rsidP="00642B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19EA"/>
    <w:rsid w:val="000368E5"/>
    <w:rsid w:val="00063C0B"/>
    <w:rsid w:val="000A2EB0"/>
    <w:rsid w:val="00161AED"/>
    <w:rsid w:val="001A1E1A"/>
    <w:rsid w:val="001F42F6"/>
    <w:rsid w:val="00202B95"/>
    <w:rsid w:val="00206E9A"/>
    <w:rsid w:val="00253D5B"/>
    <w:rsid w:val="00264D2F"/>
    <w:rsid w:val="0030138C"/>
    <w:rsid w:val="00336BA1"/>
    <w:rsid w:val="003C646C"/>
    <w:rsid w:val="003D3ACD"/>
    <w:rsid w:val="00465A7C"/>
    <w:rsid w:val="00487E84"/>
    <w:rsid w:val="004904E7"/>
    <w:rsid w:val="004A3930"/>
    <w:rsid w:val="0054115C"/>
    <w:rsid w:val="005460D0"/>
    <w:rsid w:val="005576DB"/>
    <w:rsid w:val="00580075"/>
    <w:rsid w:val="005978BC"/>
    <w:rsid w:val="005A3E35"/>
    <w:rsid w:val="00627160"/>
    <w:rsid w:val="00642B9A"/>
    <w:rsid w:val="00691DFB"/>
    <w:rsid w:val="006F43CA"/>
    <w:rsid w:val="006F7473"/>
    <w:rsid w:val="008242E0"/>
    <w:rsid w:val="008B1476"/>
    <w:rsid w:val="008B23A7"/>
    <w:rsid w:val="008F742D"/>
    <w:rsid w:val="00916B4F"/>
    <w:rsid w:val="009B4D79"/>
    <w:rsid w:val="009E2ABC"/>
    <w:rsid w:val="009E2FFE"/>
    <w:rsid w:val="00A04397"/>
    <w:rsid w:val="00AC421E"/>
    <w:rsid w:val="00B01408"/>
    <w:rsid w:val="00B81EFF"/>
    <w:rsid w:val="00B95097"/>
    <w:rsid w:val="00BA0AB1"/>
    <w:rsid w:val="00BA5D74"/>
    <w:rsid w:val="00BD532A"/>
    <w:rsid w:val="00BE19EA"/>
    <w:rsid w:val="00BF3CAB"/>
    <w:rsid w:val="00C56BF5"/>
    <w:rsid w:val="00C87C73"/>
    <w:rsid w:val="00CB5ECB"/>
    <w:rsid w:val="00CC44D4"/>
    <w:rsid w:val="00D25D46"/>
    <w:rsid w:val="00D454A7"/>
    <w:rsid w:val="00D51E0E"/>
    <w:rsid w:val="00D77F64"/>
    <w:rsid w:val="00D84432"/>
    <w:rsid w:val="00D93E47"/>
    <w:rsid w:val="00DB6494"/>
    <w:rsid w:val="00E37FED"/>
    <w:rsid w:val="00E4011B"/>
    <w:rsid w:val="00EB21B9"/>
    <w:rsid w:val="00EC27B8"/>
    <w:rsid w:val="00ED0DAE"/>
    <w:rsid w:val="00ED33AF"/>
    <w:rsid w:val="00EE1AD8"/>
    <w:rsid w:val="00EF4BB2"/>
    <w:rsid w:val="00FA4B69"/>
    <w:rsid w:val="00FB26C2"/>
    <w:rsid w:val="00FC5936"/>
    <w:rsid w:val="00FD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116271C-99FE-4C0B-8822-681A2785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460D0"/>
    <w:rPr>
      <w:sz w:val="24"/>
      <w:szCs w:val="24"/>
      <w:lang w:eastAsia="en-US"/>
    </w:rPr>
  </w:style>
  <w:style w:type="paragraph" w:styleId="Titolo1">
    <w:name w:val="heading 1"/>
    <w:next w:val="Normale"/>
    <w:link w:val="Titolo1Carattere"/>
    <w:uiPriority w:val="9"/>
    <w:unhideWhenUsed/>
    <w:qFormat/>
    <w:rsid w:val="00D77F64"/>
    <w:pPr>
      <w:keepNext/>
      <w:keepLines/>
      <w:spacing w:after="1155" w:line="259" w:lineRule="auto"/>
      <w:outlineLvl w:val="0"/>
    </w:pPr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7F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D77F64"/>
    <w:pPr>
      <w:keepNext/>
      <w:keepLines/>
      <w:spacing w:before="40" w:line="302" w:lineRule="auto"/>
      <w:ind w:left="10" w:right="36" w:hanging="10"/>
      <w:jc w:val="both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paragraph" w:styleId="Titolo9">
    <w:name w:val="heading 9"/>
    <w:basedOn w:val="Normale"/>
    <w:next w:val="Normale"/>
    <w:link w:val="Titolo9Carattere"/>
    <w:qFormat/>
    <w:rsid w:val="008B1476"/>
    <w:pPr>
      <w:spacing w:before="240" w:after="60"/>
      <w:outlineLvl w:val="8"/>
    </w:pPr>
    <w:rPr>
      <w:rFonts w:ascii="Cambria" w:eastAsia="Times New Roman" w:hAnsi="Cambria"/>
      <w:sz w:val="22"/>
      <w:szCs w:val="22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7F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n-US"/>
    </w:rPr>
  </w:style>
  <w:style w:type="character" w:customStyle="1" w:styleId="Titolo9Carattere">
    <w:name w:val="Titolo 9 Carattere"/>
    <w:basedOn w:val="Carpredefinitoparagrafo"/>
    <w:link w:val="Titolo9"/>
    <w:rsid w:val="008B1476"/>
    <w:rPr>
      <w:rFonts w:ascii="Cambria" w:eastAsia="Times New Roman" w:hAnsi="Cambria"/>
      <w:sz w:val="22"/>
      <w:szCs w:val="22"/>
      <w:lang w:val="de-DE" w:eastAsia="de-DE"/>
    </w:rPr>
  </w:style>
  <w:style w:type="paragraph" w:styleId="Nessunaspaziatura">
    <w:name w:val="No Spacing"/>
    <w:uiPriority w:val="1"/>
    <w:qFormat/>
    <w:rsid w:val="00BD532A"/>
    <w:rPr>
      <w:rFonts w:ascii="Calibri" w:eastAsia="Calibri" w:hAnsi="Calibri"/>
      <w:sz w:val="22"/>
      <w:szCs w:val="22"/>
      <w:lang w:val="it-IT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532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532A"/>
    <w:rPr>
      <w:rFonts w:ascii="Lucida Grande" w:hAnsi="Lucida Grande"/>
      <w:sz w:val="18"/>
      <w:szCs w:val="18"/>
      <w:lang w:eastAsia="en-US"/>
    </w:rPr>
  </w:style>
  <w:style w:type="character" w:styleId="Collegamentoipertestuale">
    <w:name w:val="Hyperlink"/>
    <w:uiPriority w:val="99"/>
    <w:unhideWhenUsed/>
    <w:rsid w:val="00BD532A"/>
    <w:rPr>
      <w:color w:val="0563C1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2B9A"/>
    <w:rPr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42B9A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2B9A"/>
    <w:rPr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77F64"/>
    <w:rPr>
      <w:rFonts w:ascii="Calibri" w:eastAsia="Calibri" w:hAnsi="Calibri" w:cs="Calibri"/>
      <w:color w:val="000000"/>
      <w:sz w:val="92"/>
      <w:szCs w:val="22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D77F64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22"/>
      <w:lang w:val="it-IT"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627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cristiana.trotta@raicinema.it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rebecca.roviglioni@raicinema.it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annalisa.paolicchi@raicinema.i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yperlink" Target="mailto:federica.ceraolo@gmail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claudia@claudiatomassini.com" TargetMode="External"/><Relationship Id="rId14" Type="http://schemas.openxmlformats.org/officeDocument/2006/relationships/hyperlink" Target="http://www.01distribution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4444</Words>
  <Characters>25337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e.m.a. european media agency</Company>
  <LinksUpToDate>false</LinksUpToDate>
  <CharactersWithSpaces>29722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Tomassini</dc:creator>
  <cp:keywords/>
  <dc:description/>
  <cp:lastModifiedBy>Lategana Stefania</cp:lastModifiedBy>
  <cp:revision>3</cp:revision>
  <dcterms:created xsi:type="dcterms:W3CDTF">2019-10-31T11:58:00Z</dcterms:created>
  <dcterms:modified xsi:type="dcterms:W3CDTF">2019-10-31T12:00:00Z</dcterms:modified>
</cp:coreProperties>
</file>