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1B977" w14:textId="77777777" w:rsidR="001F744A" w:rsidRDefault="001F744A">
      <w:pPr>
        <w:widowControl w:val="0"/>
        <w:spacing w:line="240" w:lineRule="auto"/>
        <w:jc w:val="center"/>
      </w:pPr>
    </w:p>
    <w:p w14:paraId="73395550" w14:textId="643DD6D5" w:rsidR="001F744A" w:rsidRDefault="001F744A">
      <w:r>
        <w:rPr>
          <w:noProof/>
        </w:rPr>
        <w:drawing>
          <wp:inline distT="0" distB="0" distL="0" distR="0" wp14:anchorId="336782FF" wp14:editId="26661854">
            <wp:extent cx="6120130" cy="8742680"/>
            <wp:effectExtent l="0" t="0" r="0"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20130" cy="8742680"/>
                    </a:xfrm>
                    <a:prstGeom prst="rect">
                      <a:avLst/>
                    </a:prstGeom>
                  </pic:spPr>
                </pic:pic>
              </a:graphicData>
            </a:graphic>
          </wp:inline>
        </w:drawing>
      </w:r>
      <w:r>
        <w:br w:type="page"/>
      </w:r>
    </w:p>
    <w:p w14:paraId="1B715118" w14:textId="6784F85F" w:rsidR="00DF0F4F" w:rsidRDefault="00C80575">
      <w:pPr>
        <w:widowControl w:val="0"/>
        <w:spacing w:line="240" w:lineRule="auto"/>
        <w:jc w:val="center"/>
      </w:pPr>
      <w:r>
        <w:rPr>
          <w:noProof/>
        </w:rPr>
        <w:lastRenderedPageBreak/>
        <w:drawing>
          <wp:anchor distT="0" distB="0" distL="114300" distR="114300" simplePos="0" relativeHeight="251658240" behindDoc="0" locked="0" layoutInCell="1" hidden="0" allowOverlap="1" wp14:anchorId="0E95F70E" wp14:editId="2A33889D">
            <wp:simplePos x="0" y="0"/>
            <wp:positionH relativeFrom="column">
              <wp:posOffset>2419350</wp:posOffset>
            </wp:positionH>
            <wp:positionV relativeFrom="paragraph">
              <wp:posOffset>-161924</wp:posOffset>
            </wp:positionV>
            <wp:extent cx="1164477" cy="800100"/>
            <wp:effectExtent l="0" t="0" r="0" b="0"/>
            <wp:wrapNone/>
            <wp:docPr id="198269046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21171" t="27896" r="21917" b="33001"/>
                    <a:stretch>
                      <a:fillRect/>
                    </a:stretch>
                  </pic:blipFill>
                  <pic:spPr>
                    <a:xfrm>
                      <a:off x="0" y="0"/>
                      <a:ext cx="1164477" cy="800100"/>
                    </a:xfrm>
                    <a:prstGeom prst="rect">
                      <a:avLst/>
                    </a:prstGeom>
                    <a:ln/>
                  </pic:spPr>
                </pic:pic>
              </a:graphicData>
            </a:graphic>
          </wp:anchor>
        </w:drawing>
      </w:r>
    </w:p>
    <w:p w14:paraId="6540C867" w14:textId="77777777" w:rsidR="00DF0F4F" w:rsidRDefault="00DF0F4F">
      <w:pPr>
        <w:widowControl w:val="0"/>
        <w:spacing w:line="240" w:lineRule="auto"/>
        <w:jc w:val="center"/>
      </w:pPr>
    </w:p>
    <w:p w14:paraId="01550A96" w14:textId="77777777" w:rsidR="00DF0F4F" w:rsidRDefault="00C80575">
      <w:pPr>
        <w:widowControl w:val="0"/>
        <w:spacing w:line="240" w:lineRule="auto"/>
        <w:jc w:val="center"/>
      </w:pPr>
      <w:r>
        <w:rPr>
          <w:noProof/>
        </w:rPr>
        <w:drawing>
          <wp:anchor distT="0" distB="0" distL="114300" distR="114300" simplePos="0" relativeHeight="251659264" behindDoc="0" locked="0" layoutInCell="1" hidden="0" allowOverlap="1" wp14:anchorId="160CAF2D" wp14:editId="7FA91767">
            <wp:simplePos x="0" y="0"/>
            <wp:positionH relativeFrom="column">
              <wp:posOffset>674370</wp:posOffset>
            </wp:positionH>
            <wp:positionV relativeFrom="paragraph">
              <wp:posOffset>2540</wp:posOffset>
            </wp:positionV>
            <wp:extent cx="1325880" cy="848360"/>
            <wp:effectExtent l="0" t="0" r="0" b="0"/>
            <wp:wrapNone/>
            <wp:docPr id="1982690463" name="image7.jpg" descr="Eliseo Entertainment – Moving Emotions"/>
            <wp:cNvGraphicFramePr/>
            <a:graphic xmlns:a="http://schemas.openxmlformats.org/drawingml/2006/main">
              <a:graphicData uri="http://schemas.openxmlformats.org/drawingml/2006/picture">
                <pic:pic xmlns:pic="http://schemas.openxmlformats.org/drawingml/2006/picture">
                  <pic:nvPicPr>
                    <pic:cNvPr id="0" name="image7.jpg" descr="Eliseo Entertainment – Moving Emotions"/>
                    <pic:cNvPicPr preferRelativeResize="0"/>
                  </pic:nvPicPr>
                  <pic:blipFill>
                    <a:blip r:embed="rId9"/>
                    <a:srcRect t="16733" b="19522"/>
                    <a:stretch>
                      <a:fillRect/>
                    </a:stretch>
                  </pic:blipFill>
                  <pic:spPr>
                    <a:xfrm>
                      <a:off x="0" y="0"/>
                      <a:ext cx="1325880" cy="848360"/>
                    </a:xfrm>
                    <a:prstGeom prst="rect">
                      <a:avLst/>
                    </a:prstGeom>
                    <a:ln/>
                  </pic:spPr>
                </pic:pic>
              </a:graphicData>
            </a:graphic>
          </wp:anchor>
        </w:drawing>
      </w:r>
    </w:p>
    <w:p w14:paraId="3683D6F0" w14:textId="77777777" w:rsidR="00DF0F4F" w:rsidRDefault="00C80575">
      <w:pPr>
        <w:widowControl w:val="0"/>
        <w:spacing w:line="240" w:lineRule="auto"/>
        <w:jc w:val="center"/>
      </w:pPr>
      <w:r>
        <w:rPr>
          <w:noProof/>
        </w:rPr>
        <w:drawing>
          <wp:anchor distT="0" distB="0" distL="114300" distR="114300" simplePos="0" relativeHeight="251660288" behindDoc="0" locked="0" layoutInCell="1" hidden="0" allowOverlap="1" wp14:anchorId="14F3C441" wp14:editId="66BCB293">
            <wp:simplePos x="0" y="0"/>
            <wp:positionH relativeFrom="column">
              <wp:posOffset>4080509</wp:posOffset>
            </wp:positionH>
            <wp:positionV relativeFrom="paragraph">
              <wp:posOffset>4445</wp:posOffset>
            </wp:positionV>
            <wp:extent cx="1783080" cy="540489"/>
            <wp:effectExtent l="0" t="0" r="0" b="0"/>
            <wp:wrapNone/>
            <wp:docPr id="1982690462" name="image8.png" descr="File:Rai Cinema - Logo 2018.svg - Wikipedia"/>
            <wp:cNvGraphicFramePr/>
            <a:graphic xmlns:a="http://schemas.openxmlformats.org/drawingml/2006/main">
              <a:graphicData uri="http://schemas.openxmlformats.org/drawingml/2006/picture">
                <pic:pic xmlns:pic="http://schemas.openxmlformats.org/drawingml/2006/picture">
                  <pic:nvPicPr>
                    <pic:cNvPr id="0" name="image8.png" descr="File:Rai Cinema - Logo 2018.svg - Wikipedia"/>
                    <pic:cNvPicPr preferRelativeResize="0"/>
                  </pic:nvPicPr>
                  <pic:blipFill>
                    <a:blip r:embed="rId10"/>
                    <a:srcRect/>
                    <a:stretch>
                      <a:fillRect/>
                    </a:stretch>
                  </pic:blipFill>
                  <pic:spPr>
                    <a:xfrm>
                      <a:off x="0" y="0"/>
                      <a:ext cx="1783080" cy="540489"/>
                    </a:xfrm>
                    <a:prstGeom prst="rect">
                      <a:avLst/>
                    </a:prstGeom>
                    <a:ln/>
                  </pic:spPr>
                </pic:pic>
              </a:graphicData>
            </a:graphic>
          </wp:anchor>
        </w:drawing>
      </w:r>
    </w:p>
    <w:p w14:paraId="7AD982BC" w14:textId="77777777" w:rsidR="00DF0F4F" w:rsidRDefault="00DF0F4F">
      <w:pPr>
        <w:widowControl w:val="0"/>
        <w:spacing w:line="240" w:lineRule="auto"/>
        <w:jc w:val="center"/>
      </w:pPr>
    </w:p>
    <w:p w14:paraId="057971E4" w14:textId="77777777" w:rsidR="00DF0F4F" w:rsidRDefault="00C80575">
      <w:pPr>
        <w:widowControl w:val="0"/>
        <w:spacing w:line="240" w:lineRule="auto"/>
        <w:jc w:val="center"/>
      </w:pPr>
      <w:r>
        <w:tab/>
      </w:r>
      <w:r>
        <w:tab/>
      </w:r>
      <w:r>
        <w:tab/>
      </w:r>
    </w:p>
    <w:p w14:paraId="1F12FA97" w14:textId="77777777" w:rsidR="00DF0F4F" w:rsidRDefault="00DF0F4F">
      <w:pPr>
        <w:widowControl w:val="0"/>
        <w:spacing w:line="240" w:lineRule="auto"/>
        <w:jc w:val="center"/>
      </w:pPr>
    </w:p>
    <w:p w14:paraId="362446A0" w14:textId="77777777" w:rsidR="00DF0F4F" w:rsidRPr="0098588B" w:rsidRDefault="00C80575">
      <w:pPr>
        <w:widowControl w:val="0"/>
        <w:spacing w:line="240" w:lineRule="auto"/>
        <w:jc w:val="center"/>
        <w:rPr>
          <w:rFonts w:ascii="Garamond" w:eastAsia="Garamond" w:hAnsi="Garamond" w:cs="Garamond"/>
          <w:sz w:val="24"/>
          <w:szCs w:val="24"/>
          <w:lang w:val="en-GB"/>
        </w:rPr>
      </w:pPr>
      <w:r w:rsidRPr="0098588B">
        <w:rPr>
          <w:lang w:val="en-GB"/>
        </w:rPr>
        <w:t xml:space="preserve"> </w:t>
      </w:r>
      <w:r w:rsidRPr="0098588B">
        <w:rPr>
          <w:rFonts w:ascii="Garamond" w:eastAsia="Garamond" w:hAnsi="Garamond" w:cs="Garamond"/>
          <w:sz w:val="24"/>
          <w:szCs w:val="24"/>
          <w:lang w:val="en-GB"/>
        </w:rPr>
        <w:t xml:space="preserve">   </w:t>
      </w:r>
      <w:r w:rsidRPr="0098588B">
        <w:rPr>
          <w:rFonts w:ascii="Garamond" w:eastAsia="Garamond" w:hAnsi="Garamond" w:cs="Garamond"/>
          <w:sz w:val="24"/>
          <w:szCs w:val="24"/>
          <w:lang w:val="en-GB"/>
        </w:rPr>
        <w:tab/>
        <w:t xml:space="preserve">                               </w:t>
      </w:r>
    </w:p>
    <w:p w14:paraId="13E19F8D" w14:textId="78F36AC8" w:rsidR="0098588B" w:rsidRPr="00444686" w:rsidRDefault="0098588B" w:rsidP="0098588B">
      <w:pPr>
        <w:spacing w:line="240" w:lineRule="auto"/>
        <w:jc w:val="center"/>
        <w:rPr>
          <w:rFonts w:ascii="Garamond" w:eastAsia="Garamond" w:hAnsi="Garamond" w:cs="Garamond"/>
          <w:bCs/>
          <w:smallCaps/>
          <w:color w:val="000000"/>
          <w:sz w:val="24"/>
          <w:szCs w:val="24"/>
          <w:lang w:val="en-GB"/>
        </w:rPr>
      </w:pPr>
      <w:bookmarkStart w:id="0" w:name="_heading=h.gjdgxs" w:colFirst="0" w:colLast="0"/>
      <w:bookmarkEnd w:id="0"/>
      <w:proofErr w:type="spellStart"/>
      <w:r w:rsidRPr="00444686">
        <w:rPr>
          <w:rFonts w:ascii="Garamond" w:eastAsia="Garamond" w:hAnsi="Garamond" w:cs="Garamond"/>
          <w:bCs/>
          <w:smallCaps/>
          <w:color w:val="000000"/>
          <w:sz w:val="24"/>
          <w:szCs w:val="24"/>
          <w:lang w:val="en-GB"/>
        </w:rPr>
        <w:t>Èliseo</w:t>
      </w:r>
      <w:proofErr w:type="spellEnd"/>
      <w:r w:rsidRPr="00444686">
        <w:rPr>
          <w:rFonts w:ascii="Garamond" w:eastAsia="Garamond" w:hAnsi="Garamond" w:cs="Garamond"/>
          <w:bCs/>
          <w:smallCaps/>
          <w:color w:val="000000"/>
          <w:sz w:val="24"/>
          <w:szCs w:val="24"/>
          <w:lang w:val="en-GB"/>
        </w:rPr>
        <w:t xml:space="preserve"> entertainment Moving Emotion</w:t>
      </w:r>
      <w:r w:rsidR="00444686">
        <w:rPr>
          <w:rFonts w:ascii="Garamond" w:eastAsia="Garamond" w:hAnsi="Garamond" w:cs="Garamond"/>
          <w:bCs/>
          <w:smallCaps/>
          <w:color w:val="000000"/>
          <w:sz w:val="24"/>
          <w:szCs w:val="24"/>
          <w:lang w:val="en-GB"/>
        </w:rPr>
        <w:t>s</w:t>
      </w:r>
      <w:r w:rsidRPr="00444686">
        <w:rPr>
          <w:rFonts w:ascii="Garamond" w:eastAsia="Garamond" w:hAnsi="Garamond" w:cs="Garamond"/>
          <w:bCs/>
          <w:smallCaps/>
          <w:color w:val="000000"/>
          <w:sz w:val="24"/>
          <w:szCs w:val="24"/>
          <w:lang w:val="en-GB"/>
        </w:rPr>
        <w:t xml:space="preserve"> Production </w:t>
      </w:r>
      <w:r w:rsidRPr="00444686">
        <w:rPr>
          <w:rFonts w:ascii="Garamond" w:eastAsia="Garamond" w:hAnsi="Garamond" w:cs="Garamond"/>
          <w:bCs/>
          <w:color w:val="000000"/>
          <w:sz w:val="24"/>
          <w:szCs w:val="24"/>
          <w:lang w:val="en-GB"/>
        </w:rPr>
        <w:t xml:space="preserve">con </w:t>
      </w:r>
      <w:r w:rsidRPr="00444686">
        <w:rPr>
          <w:rFonts w:ascii="Garamond" w:eastAsia="Garamond" w:hAnsi="Garamond" w:cs="Garamond"/>
          <w:bCs/>
          <w:smallCaps/>
          <w:color w:val="000000"/>
          <w:sz w:val="24"/>
          <w:szCs w:val="24"/>
          <w:lang w:val="en-GB"/>
        </w:rPr>
        <w:t>Rai Cinema</w:t>
      </w:r>
    </w:p>
    <w:p w14:paraId="737AAD7C" w14:textId="77777777" w:rsidR="00DF0F4F" w:rsidRDefault="00C80575">
      <w:pPr>
        <w:spacing w:line="240" w:lineRule="auto"/>
        <w:jc w:val="center"/>
        <w:rPr>
          <w:rFonts w:ascii="Garamond" w:eastAsia="Garamond" w:hAnsi="Garamond" w:cs="Garamond"/>
          <w:sz w:val="28"/>
          <w:szCs w:val="28"/>
        </w:rPr>
      </w:pPr>
      <w:r>
        <w:rPr>
          <w:rFonts w:ascii="Garamond" w:eastAsia="Garamond" w:hAnsi="Garamond" w:cs="Garamond"/>
          <w:sz w:val="28"/>
          <w:szCs w:val="28"/>
        </w:rPr>
        <w:t>presentano</w:t>
      </w:r>
    </w:p>
    <w:p w14:paraId="445E6AA7" w14:textId="77777777" w:rsidR="00DF0F4F" w:rsidRDefault="00DF0F4F">
      <w:pPr>
        <w:spacing w:line="240" w:lineRule="auto"/>
        <w:jc w:val="center"/>
        <w:rPr>
          <w:rFonts w:ascii="Garamond" w:eastAsia="Garamond" w:hAnsi="Garamond" w:cs="Garamond"/>
          <w:sz w:val="28"/>
          <w:szCs w:val="28"/>
        </w:rPr>
      </w:pPr>
    </w:p>
    <w:p w14:paraId="752E6534" w14:textId="77777777" w:rsidR="00DF0F4F" w:rsidRDefault="00C80575">
      <w:pPr>
        <w:spacing w:line="240" w:lineRule="auto"/>
        <w:jc w:val="center"/>
        <w:rPr>
          <w:rFonts w:ascii="Garamond" w:eastAsia="Garamond" w:hAnsi="Garamond" w:cs="Garamond"/>
          <w:sz w:val="28"/>
          <w:szCs w:val="28"/>
        </w:rPr>
      </w:pPr>
      <w:r>
        <w:rPr>
          <w:noProof/>
        </w:rPr>
        <w:drawing>
          <wp:inline distT="0" distB="0" distL="0" distR="0" wp14:anchorId="701B9DBF" wp14:editId="6E7F9B40">
            <wp:extent cx="3074389" cy="970355"/>
            <wp:effectExtent l="0" t="0" r="0" b="0"/>
            <wp:docPr id="198269046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3074389" cy="970355"/>
                    </a:xfrm>
                    <a:prstGeom prst="rect">
                      <a:avLst/>
                    </a:prstGeom>
                    <a:ln/>
                  </pic:spPr>
                </pic:pic>
              </a:graphicData>
            </a:graphic>
          </wp:inline>
        </w:drawing>
      </w:r>
    </w:p>
    <w:p w14:paraId="0FED623F" w14:textId="77777777" w:rsidR="00DF0F4F" w:rsidRDefault="00C80575">
      <w:pPr>
        <w:spacing w:line="240" w:lineRule="auto"/>
        <w:jc w:val="center"/>
        <w:rPr>
          <w:rFonts w:ascii="Garamond" w:eastAsia="Garamond" w:hAnsi="Garamond" w:cs="Garamond"/>
          <w:b/>
          <w:smallCaps/>
          <w:color w:val="FF0000"/>
          <w:sz w:val="36"/>
          <w:szCs w:val="36"/>
          <w:highlight w:val="white"/>
        </w:rPr>
      </w:pPr>
      <w:r>
        <w:rPr>
          <w:rFonts w:ascii="Garamond" w:eastAsia="Garamond" w:hAnsi="Garamond" w:cs="Garamond"/>
          <w:color w:val="FF0000"/>
          <w:sz w:val="36"/>
          <w:szCs w:val="36"/>
        </w:rPr>
        <w:t>un film di</w:t>
      </w:r>
      <w:r>
        <w:rPr>
          <w:rFonts w:ascii="Garamond" w:eastAsia="Garamond" w:hAnsi="Garamond" w:cs="Garamond"/>
          <w:b/>
          <w:color w:val="FF0000"/>
          <w:sz w:val="36"/>
          <w:szCs w:val="36"/>
        </w:rPr>
        <w:t xml:space="preserve"> </w:t>
      </w:r>
      <w:r>
        <w:rPr>
          <w:rFonts w:ascii="Garamond" w:eastAsia="Garamond" w:hAnsi="Garamond" w:cs="Garamond"/>
          <w:b/>
          <w:smallCaps/>
          <w:color w:val="FF0000"/>
          <w:sz w:val="36"/>
          <w:szCs w:val="36"/>
        </w:rPr>
        <w:t xml:space="preserve">Roman </w:t>
      </w:r>
      <w:r>
        <w:rPr>
          <w:rFonts w:ascii="Garamond" w:eastAsia="Garamond" w:hAnsi="Garamond" w:cs="Garamond"/>
          <w:b/>
          <w:smallCaps/>
          <w:color w:val="FF0000"/>
          <w:sz w:val="36"/>
          <w:szCs w:val="36"/>
          <w:highlight w:val="white"/>
        </w:rPr>
        <w:t>Polanski</w:t>
      </w:r>
    </w:p>
    <w:p w14:paraId="20DEC329" w14:textId="77777777" w:rsidR="00DF0F4F" w:rsidRDefault="00DF0F4F">
      <w:pPr>
        <w:widowControl w:val="0"/>
        <w:spacing w:line="240" w:lineRule="auto"/>
        <w:jc w:val="center"/>
        <w:rPr>
          <w:rFonts w:ascii="Garamond" w:eastAsia="Garamond" w:hAnsi="Garamond" w:cs="Garamond"/>
          <w:color w:val="FF0000"/>
          <w:sz w:val="16"/>
          <w:szCs w:val="16"/>
        </w:rPr>
      </w:pPr>
    </w:p>
    <w:p w14:paraId="1CF1BF2F" w14:textId="77777777" w:rsidR="00DF0F4F" w:rsidRDefault="00C80575">
      <w:pPr>
        <w:widowControl w:val="0"/>
        <w:spacing w:line="240" w:lineRule="auto"/>
        <w:jc w:val="center"/>
        <w:rPr>
          <w:rFonts w:ascii="Garamond" w:eastAsia="Garamond" w:hAnsi="Garamond" w:cs="Garamond"/>
          <w:b/>
          <w:smallCaps/>
          <w:color w:val="FF0000"/>
          <w:sz w:val="24"/>
          <w:szCs w:val="24"/>
        </w:rPr>
      </w:pPr>
      <w:r>
        <w:rPr>
          <w:rFonts w:ascii="Garamond" w:eastAsia="Garamond" w:hAnsi="Garamond" w:cs="Garamond"/>
          <w:color w:val="FF0000"/>
          <w:sz w:val="24"/>
          <w:szCs w:val="24"/>
        </w:rPr>
        <w:t>prodotto da</w:t>
      </w:r>
      <w:r>
        <w:rPr>
          <w:rFonts w:ascii="Garamond" w:eastAsia="Garamond" w:hAnsi="Garamond" w:cs="Garamond"/>
          <w:smallCaps/>
          <w:color w:val="FF0000"/>
          <w:sz w:val="24"/>
          <w:szCs w:val="24"/>
        </w:rPr>
        <w:t xml:space="preserve"> Luca </w:t>
      </w:r>
      <w:r>
        <w:rPr>
          <w:rFonts w:ascii="Garamond" w:eastAsia="Garamond" w:hAnsi="Garamond" w:cs="Garamond"/>
          <w:b/>
          <w:smallCaps/>
          <w:color w:val="FF0000"/>
          <w:sz w:val="24"/>
          <w:szCs w:val="24"/>
        </w:rPr>
        <w:t>Barbareschi</w:t>
      </w:r>
    </w:p>
    <w:p w14:paraId="014025E6" w14:textId="77777777" w:rsidR="00DF0F4F" w:rsidRDefault="00DF0F4F">
      <w:pPr>
        <w:widowControl w:val="0"/>
        <w:spacing w:line="240" w:lineRule="auto"/>
        <w:jc w:val="center"/>
        <w:rPr>
          <w:rFonts w:ascii="Garamond" w:eastAsia="Garamond" w:hAnsi="Garamond" w:cs="Garamond"/>
          <w:b/>
          <w:sz w:val="16"/>
          <w:szCs w:val="16"/>
        </w:rPr>
      </w:pPr>
    </w:p>
    <w:p w14:paraId="14FAA866" w14:textId="77777777" w:rsidR="00DF0F4F" w:rsidRDefault="00C80575">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con</w:t>
      </w:r>
    </w:p>
    <w:p w14:paraId="6F1AFB3D" w14:textId="77777777" w:rsidR="00DF0F4F" w:rsidRDefault="00C80575">
      <w:pPr>
        <w:widowControl w:val="0"/>
        <w:pBdr>
          <w:top w:val="nil"/>
          <w:left w:val="nil"/>
          <w:bottom w:val="nil"/>
          <w:right w:val="nil"/>
          <w:between w:val="nil"/>
        </w:pBdr>
        <w:spacing w:line="240" w:lineRule="auto"/>
        <w:jc w:val="center"/>
        <w:rPr>
          <w:rFonts w:ascii="Garamond" w:eastAsia="Garamond" w:hAnsi="Garamond" w:cs="Garamond"/>
          <w:b/>
          <w:smallCaps/>
          <w:color w:val="000000"/>
          <w:sz w:val="24"/>
          <w:szCs w:val="24"/>
        </w:rPr>
      </w:pPr>
      <w:bookmarkStart w:id="1" w:name="_heading=h.30j0zll" w:colFirst="0" w:colLast="0"/>
      <w:bookmarkEnd w:id="1"/>
      <w:r>
        <w:rPr>
          <w:rFonts w:ascii="Garamond" w:eastAsia="Garamond" w:hAnsi="Garamond" w:cs="Garamond"/>
          <w:smallCaps/>
          <w:color w:val="000000"/>
          <w:sz w:val="24"/>
          <w:szCs w:val="24"/>
        </w:rPr>
        <w:t xml:space="preserve">Oliver </w:t>
      </w:r>
      <w:r>
        <w:rPr>
          <w:rFonts w:ascii="Garamond" w:eastAsia="Garamond" w:hAnsi="Garamond" w:cs="Garamond"/>
          <w:b/>
          <w:smallCaps/>
          <w:color w:val="000000"/>
          <w:sz w:val="24"/>
          <w:szCs w:val="24"/>
        </w:rPr>
        <w:t>Masucci</w:t>
      </w:r>
      <w:r>
        <w:rPr>
          <w:rFonts w:ascii="Garamond" w:eastAsia="Garamond" w:hAnsi="Garamond" w:cs="Garamond"/>
          <w:smallCaps/>
          <w:color w:val="000000"/>
          <w:sz w:val="24"/>
          <w:szCs w:val="24"/>
        </w:rPr>
        <w:t xml:space="preserve">, Fanny </w:t>
      </w:r>
      <w:r>
        <w:rPr>
          <w:rFonts w:ascii="Garamond" w:eastAsia="Garamond" w:hAnsi="Garamond" w:cs="Garamond"/>
          <w:b/>
          <w:smallCaps/>
          <w:color w:val="000000"/>
          <w:sz w:val="24"/>
          <w:szCs w:val="24"/>
        </w:rPr>
        <w:t>Ardant</w:t>
      </w:r>
      <w:r>
        <w:rPr>
          <w:rFonts w:ascii="Garamond" w:eastAsia="Garamond" w:hAnsi="Garamond" w:cs="Garamond"/>
          <w:smallCaps/>
          <w:color w:val="000000"/>
          <w:sz w:val="24"/>
          <w:szCs w:val="24"/>
        </w:rPr>
        <w:t xml:space="preserve">, John </w:t>
      </w:r>
      <w:r>
        <w:rPr>
          <w:rFonts w:ascii="Garamond" w:eastAsia="Garamond" w:hAnsi="Garamond" w:cs="Garamond"/>
          <w:b/>
          <w:smallCaps/>
          <w:color w:val="000000"/>
          <w:sz w:val="24"/>
          <w:szCs w:val="24"/>
        </w:rPr>
        <w:t>Cleese</w:t>
      </w:r>
    </w:p>
    <w:p w14:paraId="7925429D" w14:textId="77777777" w:rsidR="00DF0F4F" w:rsidRDefault="00C80575">
      <w:pPr>
        <w:spacing w:line="240" w:lineRule="auto"/>
        <w:jc w:val="center"/>
        <w:rPr>
          <w:rFonts w:ascii="Garamond" w:eastAsia="Garamond" w:hAnsi="Garamond" w:cs="Garamond"/>
          <w:smallCaps/>
          <w:sz w:val="24"/>
          <w:szCs w:val="24"/>
        </w:rPr>
      </w:pPr>
      <w:proofErr w:type="spellStart"/>
      <w:r>
        <w:rPr>
          <w:rFonts w:ascii="Garamond" w:eastAsia="Garamond" w:hAnsi="Garamond" w:cs="Garamond"/>
          <w:smallCaps/>
          <w:sz w:val="24"/>
          <w:szCs w:val="24"/>
        </w:rPr>
        <w:t>Bronwyn</w:t>
      </w:r>
      <w:proofErr w:type="spellEnd"/>
      <w:r>
        <w:rPr>
          <w:rFonts w:ascii="Garamond" w:eastAsia="Garamond" w:hAnsi="Garamond" w:cs="Garamond"/>
          <w:smallCaps/>
          <w:sz w:val="24"/>
          <w:szCs w:val="24"/>
        </w:rPr>
        <w:t xml:space="preserve"> </w:t>
      </w:r>
      <w:r>
        <w:rPr>
          <w:rFonts w:ascii="Garamond" w:eastAsia="Garamond" w:hAnsi="Garamond" w:cs="Garamond"/>
          <w:b/>
          <w:smallCaps/>
          <w:sz w:val="24"/>
          <w:szCs w:val="24"/>
        </w:rPr>
        <w:t>James</w:t>
      </w:r>
      <w:r>
        <w:rPr>
          <w:rFonts w:ascii="Garamond" w:eastAsia="Garamond" w:hAnsi="Garamond" w:cs="Garamond"/>
          <w:smallCaps/>
          <w:sz w:val="24"/>
          <w:szCs w:val="24"/>
        </w:rPr>
        <w:t xml:space="preserve">, Joaquim </w:t>
      </w:r>
      <w:r>
        <w:rPr>
          <w:rFonts w:ascii="Garamond" w:eastAsia="Garamond" w:hAnsi="Garamond" w:cs="Garamond"/>
          <w:b/>
          <w:smallCaps/>
          <w:sz w:val="24"/>
          <w:szCs w:val="24"/>
        </w:rPr>
        <w:t>De Almeida</w:t>
      </w:r>
      <w:r>
        <w:rPr>
          <w:rFonts w:ascii="Garamond" w:eastAsia="Garamond" w:hAnsi="Garamond" w:cs="Garamond"/>
          <w:smallCaps/>
          <w:sz w:val="24"/>
          <w:szCs w:val="24"/>
        </w:rPr>
        <w:t xml:space="preserve">, Luca </w:t>
      </w:r>
      <w:r>
        <w:rPr>
          <w:rFonts w:ascii="Garamond" w:eastAsia="Garamond" w:hAnsi="Garamond" w:cs="Garamond"/>
          <w:b/>
          <w:smallCaps/>
          <w:sz w:val="24"/>
          <w:szCs w:val="24"/>
        </w:rPr>
        <w:t>Barbareschi</w:t>
      </w:r>
      <w:r>
        <w:rPr>
          <w:rFonts w:ascii="Garamond" w:eastAsia="Garamond" w:hAnsi="Garamond" w:cs="Garamond"/>
          <w:smallCaps/>
          <w:sz w:val="24"/>
          <w:szCs w:val="24"/>
        </w:rPr>
        <w:t xml:space="preserve">, Milan </w:t>
      </w:r>
      <w:proofErr w:type="spellStart"/>
      <w:r>
        <w:rPr>
          <w:rFonts w:ascii="Garamond" w:eastAsia="Garamond" w:hAnsi="Garamond" w:cs="Garamond"/>
          <w:b/>
          <w:smallCaps/>
          <w:sz w:val="24"/>
          <w:szCs w:val="24"/>
        </w:rPr>
        <w:t>Peschel</w:t>
      </w:r>
      <w:proofErr w:type="spellEnd"/>
    </w:p>
    <w:p w14:paraId="25797567" w14:textId="77777777" w:rsidR="00DF0F4F" w:rsidRDefault="00C80575">
      <w:pPr>
        <w:spacing w:line="240" w:lineRule="auto"/>
        <w:jc w:val="center"/>
        <w:rPr>
          <w:rFonts w:ascii="Garamond" w:eastAsia="Garamond" w:hAnsi="Garamond" w:cs="Garamond"/>
          <w:sz w:val="24"/>
          <w:szCs w:val="24"/>
        </w:rPr>
      </w:pPr>
      <w:r>
        <w:rPr>
          <w:rFonts w:ascii="Garamond" w:eastAsia="Garamond" w:hAnsi="Garamond" w:cs="Garamond"/>
          <w:b/>
          <w:smallCaps/>
          <w:sz w:val="24"/>
          <w:szCs w:val="24"/>
        </w:rPr>
        <w:t xml:space="preserve"> </w:t>
      </w:r>
      <w:r>
        <w:rPr>
          <w:rFonts w:ascii="Garamond" w:eastAsia="Garamond" w:hAnsi="Garamond" w:cs="Garamond"/>
          <w:smallCaps/>
          <w:sz w:val="24"/>
          <w:szCs w:val="24"/>
        </w:rPr>
        <w:t xml:space="preserve">Fortunato </w:t>
      </w:r>
      <w:proofErr w:type="spellStart"/>
      <w:r>
        <w:rPr>
          <w:rFonts w:ascii="Garamond" w:eastAsia="Garamond" w:hAnsi="Garamond" w:cs="Garamond"/>
          <w:b/>
          <w:smallCaps/>
          <w:sz w:val="24"/>
          <w:szCs w:val="24"/>
        </w:rPr>
        <w:t>Cerlino</w:t>
      </w:r>
      <w:proofErr w:type="spellEnd"/>
      <w:r>
        <w:rPr>
          <w:rFonts w:ascii="Garamond" w:eastAsia="Garamond" w:hAnsi="Garamond" w:cs="Garamond"/>
          <w:smallCaps/>
          <w:sz w:val="24"/>
          <w:szCs w:val="24"/>
        </w:rPr>
        <w:t xml:space="preserve"> </w:t>
      </w:r>
      <w:r>
        <w:rPr>
          <w:rFonts w:ascii="Garamond" w:eastAsia="Garamond" w:hAnsi="Garamond" w:cs="Garamond"/>
          <w:sz w:val="24"/>
          <w:szCs w:val="24"/>
        </w:rPr>
        <w:t xml:space="preserve">e </w:t>
      </w:r>
      <w:r>
        <w:rPr>
          <w:rFonts w:ascii="Garamond" w:eastAsia="Garamond" w:hAnsi="Garamond" w:cs="Garamond"/>
          <w:smallCaps/>
          <w:sz w:val="24"/>
          <w:szCs w:val="24"/>
        </w:rPr>
        <w:t xml:space="preserve">Mickey </w:t>
      </w:r>
      <w:r>
        <w:rPr>
          <w:rFonts w:ascii="Garamond" w:eastAsia="Garamond" w:hAnsi="Garamond" w:cs="Garamond"/>
          <w:b/>
          <w:smallCaps/>
          <w:sz w:val="24"/>
          <w:szCs w:val="24"/>
        </w:rPr>
        <w:t>Rourke</w:t>
      </w:r>
    </w:p>
    <w:p w14:paraId="3F99A757" w14:textId="77777777" w:rsidR="00DF0F4F" w:rsidRDefault="00DF0F4F">
      <w:pPr>
        <w:widowControl w:val="0"/>
        <w:spacing w:line="240" w:lineRule="auto"/>
        <w:jc w:val="center"/>
        <w:rPr>
          <w:rFonts w:ascii="Garamond" w:eastAsia="Garamond" w:hAnsi="Garamond" w:cs="Garamond"/>
          <w:sz w:val="16"/>
          <w:szCs w:val="16"/>
          <w:highlight w:val="yellow"/>
        </w:rPr>
      </w:pPr>
    </w:p>
    <w:p w14:paraId="04B593EB" w14:textId="77777777" w:rsidR="00DF0F4F" w:rsidRDefault="00C80575">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sceneggiatura</w:t>
      </w:r>
    </w:p>
    <w:p w14:paraId="44F853A5" w14:textId="77777777" w:rsidR="00DF0F4F" w:rsidRDefault="00C80575">
      <w:pPr>
        <w:widowControl w:val="0"/>
        <w:spacing w:line="240" w:lineRule="auto"/>
        <w:jc w:val="center"/>
        <w:rPr>
          <w:rFonts w:ascii="Garamond" w:eastAsia="Garamond" w:hAnsi="Garamond" w:cs="Garamond"/>
          <w:smallCaps/>
          <w:sz w:val="24"/>
          <w:szCs w:val="24"/>
        </w:rPr>
      </w:pPr>
      <w:r>
        <w:rPr>
          <w:rFonts w:ascii="Garamond" w:eastAsia="Garamond" w:hAnsi="Garamond" w:cs="Garamond"/>
          <w:smallCaps/>
          <w:sz w:val="24"/>
          <w:szCs w:val="24"/>
        </w:rPr>
        <w:t xml:space="preserve">Jerzy </w:t>
      </w:r>
      <w:proofErr w:type="spellStart"/>
      <w:r>
        <w:rPr>
          <w:rFonts w:ascii="Garamond" w:eastAsia="Garamond" w:hAnsi="Garamond" w:cs="Garamond"/>
          <w:b/>
          <w:smallCaps/>
          <w:sz w:val="24"/>
          <w:szCs w:val="24"/>
        </w:rPr>
        <w:t>Skolimowski</w:t>
      </w:r>
      <w:proofErr w:type="spellEnd"/>
      <w:r>
        <w:rPr>
          <w:rFonts w:ascii="Garamond" w:eastAsia="Garamond" w:hAnsi="Garamond" w:cs="Garamond"/>
          <w:smallCaps/>
          <w:sz w:val="24"/>
          <w:szCs w:val="24"/>
        </w:rPr>
        <w:t xml:space="preserve"> - </w:t>
      </w:r>
      <w:proofErr w:type="spellStart"/>
      <w:r>
        <w:rPr>
          <w:rFonts w:ascii="Garamond" w:eastAsia="Garamond" w:hAnsi="Garamond" w:cs="Garamond"/>
          <w:smallCaps/>
          <w:sz w:val="24"/>
          <w:szCs w:val="24"/>
        </w:rPr>
        <w:t>Ewa</w:t>
      </w:r>
      <w:proofErr w:type="spellEnd"/>
      <w:r>
        <w:rPr>
          <w:rFonts w:ascii="Garamond" w:eastAsia="Garamond" w:hAnsi="Garamond" w:cs="Garamond"/>
          <w:smallCaps/>
          <w:sz w:val="24"/>
          <w:szCs w:val="24"/>
        </w:rPr>
        <w:t xml:space="preserve"> </w:t>
      </w:r>
      <w:proofErr w:type="spellStart"/>
      <w:r>
        <w:rPr>
          <w:rFonts w:ascii="Garamond" w:eastAsia="Garamond" w:hAnsi="Garamond" w:cs="Garamond"/>
          <w:b/>
          <w:smallCaps/>
          <w:sz w:val="24"/>
          <w:szCs w:val="24"/>
        </w:rPr>
        <w:t>Piaskowska</w:t>
      </w:r>
      <w:proofErr w:type="spellEnd"/>
      <w:r>
        <w:rPr>
          <w:rFonts w:ascii="Garamond" w:eastAsia="Garamond" w:hAnsi="Garamond" w:cs="Garamond"/>
          <w:b/>
          <w:smallCaps/>
          <w:sz w:val="24"/>
          <w:szCs w:val="24"/>
        </w:rPr>
        <w:t xml:space="preserve"> </w:t>
      </w:r>
      <w:r>
        <w:rPr>
          <w:rFonts w:ascii="Garamond" w:eastAsia="Garamond" w:hAnsi="Garamond" w:cs="Garamond"/>
          <w:smallCaps/>
          <w:sz w:val="24"/>
          <w:szCs w:val="24"/>
        </w:rPr>
        <w:t>-</w:t>
      </w:r>
      <w:r>
        <w:rPr>
          <w:rFonts w:ascii="Garamond" w:eastAsia="Garamond" w:hAnsi="Garamond" w:cs="Garamond"/>
          <w:b/>
          <w:smallCaps/>
          <w:sz w:val="24"/>
          <w:szCs w:val="24"/>
        </w:rPr>
        <w:t xml:space="preserve"> </w:t>
      </w:r>
      <w:r>
        <w:rPr>
          <w:rFonts w:ascii="Garamond" w:eastAsia="Garamond" w:hAnsi="Garamond" w:cs="Garamond"/>
          <w:smallCaps/>
          <w:sz w:val="24"/>
          <w:szCs w:val="24"/>
        </w:rPr>
        <w:t xml:space="preserve">Roman </w:t>
      </w:r>
      <w:r>
        <w:rPr>
          <w:rFonts w:ascii="Garamond" w:eastAsia="Garamond" w:hAnsi="Garamond" w:cs="Garamond"/>
          <w:b/>
          <w:smallCaps/>
          <w:sz w:val="24"/>
          <w:szCs w:val="24"/>
          <w:highlight w:val="white"/>
        </w:rPr>
        <w:t>Polanski</w:t>
      </w:r>
    </w:p>
    <w:p w14:paraId="05ADC067" w14:textId="77777777" w:rsidR="00DF0F4F" w:rsidRDefault="00C80575">
      <w:pPr>
        <w:widowControl w:val="0"/>
        <w:spacing w:line="240" w:lineRule="auto"/>
        <w:jc w:val="center"/>
        <w:rPr>
          <w:rFonts w:ascii="Garamond" w:eastAsia="Garamond" w:hAnsi="Garamond" w:cs="Garamond"/>
          <w:b/>
          <w:sz w:val="24"/>
          <w:szCs w:val="24"/>
        </w:rPr>
      </w:pPr>
      <w:r>
        <w:rPr>
          <w:rFonts w:ascii="Garamond" w:eastAsia="Garamond" w:hAnsi="Garamond" w:cs="Garamond"/>
          <w:sz w:val="24"/>
          <w:szCs w:val="24"/>
        </w:rPr>
        <w:t xml:space="preserve">musiche di </w:t>
      </w:r>
      <w:r>
        <w:rPr>
          <w:rFonts w:ascii="Garamond" w:eastAsia="Garamond" w:hAnsi="Garamond" w:cs="Garamond"/>
          <w:smallCaps/>
          <w:sz w:val="24"/>
          <w:szCs w:val="24"/>
        </w:rPr>
        <w:t>Alexandre</w:t>
      </w:r>
      <w:r>
        <w:rPr>
          <w:rFonts w:ascii="Garamond" w:eastAsia="Garamond" w:hAnsi="Garamond" w:cs="Garamond"/>
          <w:b/>
          <w:smallCaps/>
          <w:sz w:val="24"/>
          <w:szCs w:val="24"/>
        </w:rPr>
        <w:t xml:space="preserve"> </w:t>
      </w:r>
      <w:proofErr w:type="spellStart"/>
      <w:r>
        <w:rPr>
          <w:rFonts w:ascii="Garamond" w:eastAsia="Garamond" w:hAnsi="Garamond" w:cs="Garamond"/>
          <w:b/>
          <w:smallCaps/>
          <w:sz w:val="24"/>
          <w:szCs w:val="24"/>
        </w:rPr>
        <w:t>Desplat</w:t>
      </w:r>
      <w:proofErr w:type="spellEnd"/>
    </w:p>
    <w:p w14:paraId="75BAF2A0" w14:textId="77777777" w:rsidR="00DF0F4F" w:rsidRDefault="00DF0F4F">
      <w:pPr>
        <w:widowControl w:val="0"/>
        <w:spacing w:line="240" w:lineRule="auto"/>
        <w:jc w:val="center"/>
        <w:rPr>
          <w:rFonts w:ascii="Garamond" w:eastAsia="Garamond" w:hAnsi="Garamond" w:cs="Garamond"/>
          <w:sz w:val="16"/>
          <w:szCs w:val="16"/>
          <w:highlight w:val="yellow"/>
        </w:rPr>
      </w:pPr>
    </w:p>
    <w:p w14:paraId="1FFAE1B5" w14:textId="77777777" w:rsidR="00DF0F4F" w:rsidRDefault="00C80575">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una coproduzione: Italia, Svizzera, Polonia, Francia</w:t>
      </w:r>
    </w:p>
    <w:p w14:paraId="76B1A0B6" w14:textId="2D546774" w:rsidR="00DF0F4F" w:rsidRPr="00444686" w:rsidRDefault="00C80575">
      <w:pPr>
        <w:widowControl w:val="0"/>
        <w:spacing w:line="240" w:lineRule="auto"/>
        <w:jc w:val="center"/>
        <w:rPr>
          <w:rFonts w:ascii="Garamond" w:eastAsia="Garamond" w:hAnsi="Garamond" w:cs="Garamond"/>
          <w:b/>
          <w:smallCaps/>
          <w:sz w:val="24"/>
          <w:szCs w:val="24"/>
          <w:lang w:val="en-GB"/>
        </w:rPr>
      </w:pPr>
      <w:proofErr w:type="spellStart"/>
      <w:r w:rsidRPr="00444686">
        <w:rPr>
          <w:rFonts w:ascii="Garamond" w:eastAsia="Garamond" w:hAnsi="Garamond" w:cs="Garamond"/>
          <w:sz w:val="24"/>
          <w:szCs w:val="24"/>
          <w:lang w:val="en-GB"/>
        </w:rPr>
        <w:t>coprodotto</w:t>
      </w:r>
      <w:proofErr w:type="spellEnd"/>
      <w:r w:rsidRPr="00444686">
        <w:rPr>
          <w:rFonts w:ascii="Garamond" w:eastAsia="Garamond" w:hAnsi="Garamond" w:cs="Garamond"/>
          <w:sz w:val="24"/>
          <w:szCs w:val="24"/>
          <w:lang w:val="en-GB"/>
        </w:rPr>
        <w:t xml:space="preserve"> da </w:t>
      </w:r>
      <w:proofErr w:type="spellStart"/>
      <w:r w:rsidR="0098588B" w:rsidRPr="00001BCA">
        <w:rPr>
          <w:rFonts w:ascii="Garamond" w:eastAsia="Garamond" w:hAnsi="Garamond" w:cs="Garamond"/>
          <w:b/>
          <w:smallCaps/>
          <w:color w:val="000000"/>
          <w:sz w:val="24"/>
          <w:szCs w:val="24"/>
          <w:lang w:val="en-GB"/>
        </w:rPr>
        <w:t>Èliseo</w:t>
      </w:r>
      <w:proofErr w:type="spellEnd"/>
      <w:r w:rsidR="0098588B" w:rsidRPr="00001BCA">
        <w:rPr>
          <w:rFonts w:ascii="Garamond" w:eastAsia="Garamond" w:hAnsi="Garamond" w:cs="Garamond"/>
          <w:b/>
          <w:smallCaps/>
          <w:color w:val="000000"/>
          <w:sz w:val="24"/>
          <w:szCs w:val="24"/>
          <w:lang w:val="en-GB"/>
        </w:rPr>
        <w:t xml:space="preserve"> entertainment Moving Emotion</w:t>
      </w:r>
      <w:r w:rsidR="00444686">
        <w:rPr>
          <w:rFonts w:ascii="Garamond" w:eastAsia="Garamond" w:hAnsi="Garamond" w:cs="Garamond"/>
          <w:b/>
          <w:smallCaps/>
          <w:color w:val="000000"/>
          <w:sz w:val="24"/>
          <w:szCs w:val="24"/>
          <w:lang w:val="en-GB"/>
        </w:rPr>
        <w:t>s</w:t>
      </w:r>
      <w:r w:rsidR="0098588B" w:rsidRPr="00001BCA">
        <w:rPr>
          <w:rFonts w:ascii="Garamond" w:eastAsia="Garamond" w:hAnsi="Garamond" w:cs="Garamond"/>
          <w:b/>
          <w:smallCaps/>
          <w:color w:val="000000"/>
          <w:sz w:val="24"/>
          <w:szCs w:val="24"/>
          <w:lang w:val="en-GB"/>
        </w:rPr>
        <w:t xml:space="preserve"> Production </w:t>
      </w:r>
      <w:r w:rsidRPr="00444686">
        <w:rPr>
          <w:rFonts w:ascii="Garamond" w:eastAsia="Garamond" w:hAnsi="Garamond" w:cs="Garamond"/>
          <w:sz w:val="24"/>
          <w:szCs w:val="24"/>
          <w:lang w:val="en-GB"/>
        </w:rPr>
        <w:t xml:space="preserve">con </w:t>
      </w:r>
      <w:r w:rsidRPr="00444686">
        <w:rPr>
          <w:rFonts w:ascii="Garamond" w:eastAsia="Garamond" w:hAnsi="Garamond" w:cs="Garamond"/>
          <w:b/>
          <w:smallCaps/>
          <w:sz w:val="24"/>
          <w:szCs w:val="24"/>
          <w:lang w:val="en-GB"/>
        </w:rPr>
        <w:t>Rai Cinema</w:t>
      </w:r>
    </w:p>
    <w:p w14:paraId="176F5CA8" w14:textId="77777777" w:rsidR="00DF0F4F" w:rsidRPr="00C80575" w:rsidRDefault="00C80575">
      <w:pPr>
        <w:widowControl w:val="0"/>
        <w:spacing w:line="240" w:lineRule="auto"/>
        <w:jc w:val="center"/>
        <w:rPr>
          <w:rFonts w:ascii="Garamond" w:eastAsia="Garamond" w:hAnsi="Garamond" w:cs="Garamond"/>
          <w:smallCaps/>
          <w:sz w:val="24"/>
          <w:szCs w:val="24"/>
          <w:lang w:val="en-GB"/>
        </w:rPr>
      </w:pPr>
      <w:r w:rsidRPr="00C80575">
        <w:rPr>
          <w:rFonts w:ascii="Garamond" w:eastAsia="Garamond" w:hAnsi="Garamond" w:cs="Garamond"/>
          <w:b/>
          <w:smallCaps/>
          <w:sz w:val="24"/>
          <w:szCs w:val="24"/>
          <w:lang w:val="en-GB"/>
        </w:rPr>
        <w:t>CAB Productions</w:t>
      </w:r>
      <w:r w:rsidRPr="00C80575">
        <w:rPr>
          <w:rFonts w:ascii="Garamond" w:eastAsia="Garamond" w:hAnsi="Garamond" w:cs="Garamond"/>
          <w:smallCaps/>
          <w:sz w:val="24"/>
          <w:szCs w:val="24"/>
          <w:lang w:val="en-GB"/>
        </w:rPr>
        <w:t xml:space="preserve">, </w:t>
      </w:r>
      <w:r w:rsidRPr="00C80575">
        <w:rPr>
          <w:rFonts w:ascii="Garamond" w:eastAsia="Garamond" w:hAnsi="Garamond" w:cs="Garamond"/>
          <w:b/>
          <w:smallCaps/>
          <w:sz w:val="24"/>
          <w:szCs w:val="24"/>
          <w:lang w:val="en-GB"/>
        </w:rPr>
        <w:t>Lucky BOB</w:t>
      </w:r>
      <w:r w:rsidRPr="00C80575">
        <w:rPr>
          <w:rFonts w:ascii="Garamond" w:eastAsia="Garamond" w:hAnsi="Garamond" w:cs="Garamond"/>
          <w:smallCaps/>
          <w:sz w:val="24"/>
          <w:szCs w:val="24"/>
          <w:lang w:val="en-GB"/>
        </w:rPr>
        <w:t xml:space="preserve">, </w:t>
      </w:r>
      <w:r w:rsidRPr="00C80575">
        <w:rPr>
          <w:rFonts w:ascii="Garamond" w:eastAsia="Garamond" w:hAnsi="Garamond" w:cs="Garamond"/>
          <w:b/>
          <w:smallCaps/>
          <w:sz w:val="24"/>
          <w:szCs w:val="24"/>
          <w:lang w:val="en-GB"/>
        </w:rPr>
        <w:t xml:space="preserve">RP Productions </w:t>
      </w:r>
    </w:p>
    <w:p w14:paraId="26425A4C" w14:textId="77777777" w:rsidR="00DF0F4F" w:rsidRDefault="00C80575">
      <w:pPr>
        <w:widowControl w:val="0"/>
        <w:spacing w:line="240" w:lineRule="auto"/>
        <w:jc w:val="center"/>
        <w:rPr>
          <w:rFonts w:ascii="Garamond" w:eastAsia="Garamond" w:hAnsi="Garamond" w:cs="Garamond"/>
          <w:smallCaps/>
          <w:sz w:val="24"/>
          <w:szCs w:val="24"/>
        </w:rPr>
      </w:pPr>
      <w:r>
        <w:rPr>
          <w:rFonts w:ascii="Garamond" w:eastAsia="Garamond" w:hAnsi="Garamond" w:cs="Garamond"/>
          <w:sz w:val="24"/>
          <w:szCs w:val="24"/>
        </w:rPr>
        <w:t xml:space="preserve">in collaborazione con Etienne </w:t>
      </w:r>
      <w:proofErr w:type="spellStart"/>
      <w:r>
        <w:rPr>
          <w:rFonts w:ascii="Garamond" w:eastAsia="Garamond" w:hAnsi="Garamond" w:cs="Garamond"/>
          <w:sz w:val="24"/>
          <w:szCs w:val="24"/>
        </w:rPr>
        <w:t>Dontaine</w:t>
      </w:r>
      <w:proofErr w:type="spellEnd"/>
      <w:r>
        <w:rPr>
          <w:rFonts w:ascii="Garamond" w:eastAsia="Garamond" w:hAnsi="Garamond" w:cs="Garamond"/>
          <w:sz w:val="24"/>
          <w:szCs w:val="24"/>
        </w:rPr>
        <w:t xml:space="preserve"> e Stéphane Rigotti per </w:t>
      </w:r>
      <w:r>
        <w:rPr>
          <w:rFonts w:ascii="Garamond" w:eastAsia="Garamond" w:hAnsi="Garamond" w:cs="Garamond"/>
          <w:smallCaps/>
          <w:sz w:val="24"/>
          <w:szCs w:val="24"/>
        </w:rPr>
        <w:t xml:space="preserve">Agent Double, </w:t>
      </w:r>
    </w:p>
    <w:p w14:paraId="5A8ED11A" w14:textId="77777777" w:rsidR="00DF0F4F" w:rsidRDefault="00C80575">
      <w:pPr>
        <w:widowControl w:val="0"/>
        <w:spacing w:line="240" w:lineRule="auto"/>
        <w:jc w:val="center"/>
        <w:rPr>
          <w:rFonts w:ascii="Garamond" w:eastAsia="Garamond" w:hAnsi="Garamond" w:cs="Garamond"/>
          <w:sz w:val="24"/>
          <w:szCs w:val="24"/>
        </w:rPr>
      </w:pPr>
      <w:proofErr w:type="spellStart"/>
      <w:r>
        <w:rPr>
          <w:rFonts w:ascii="Garamond" w:eastAsia="Garamond" w:hAnsi="Garamond" w:cs="Garamond"/>
          <w:smallCaps/>
          <w:sz w:val="24"/>
          <w:szCs w:val="24"/>
        </w:rPr>
        <w:t>Polski</w:t>
      </w:r>
      <w:proofErr w:type="spellEnd"/>
      <w:r>
        <w:rPr>
          <w:rFonts w:ascii="Garamond" w:eastAsia="Garamond" w:hAnsi="Garamond" w:cs="Garamond"/>
          <w:smallCaps/>
          <w:sz w:val="24"/>
          <w:szCs w:val="24"/>
        </w:rPr>
        <w:t xml:space="preserve"> </w:t>
      </w:r>
      <w:proofErr w:type="spellStart"/>
      <w:r>
        <w:rPr>
          <w:rFonts w:ascii="Garamond" w:eastAsia="Garamond" w:hAnsi="Garamond" w:cs="Garamond"/>
          <w:smallCaps/>
          <w:sz w:val="24"/>
          <w:szCs w:val="24"/>
        </w:rPr>
        <w:t>Instytut</w:t>
      </w:r>
      <w:proofErr w:type="spellEnd"/>
      <w:r>
        <w:rPr>
          <w:rFonts w:ascii="Garamond" w:eastAsia="Garamond" w:hAnsi="Garamond" w:cs="Garamond"/>
          <w:smallCaps/>
          <w:sz w:val="24"/>
          <w:szCs w:val="24"/>
        </w:rPr>
        <w:t xml:space="preserve"> </w:t>
      </w:r>
      <w:proofErr w:type="spellStart"/>
      <w:r>
        <w:rPr>
          <w:rFonts w:ascii="Garamond" w:eastAsia="Garamond" w:hAnsi="Garamond" w:cs="Garamond"/>
          <w:smallCaps/>
          <w:sz w:val="24"/>
          <w:szCs w:val="24"/>
        </w:rPr>
        <w:t>Sztuki</w:t>
      </w:r>
      <w:proofErr w:type="spellEnd"/>
      <w:r>
        <w:rPr>
          <w:rFonts w:ascii="Garamond" w:eastAsia="Garamond" w:hAnsi="Garamond" w:cs="Garamond"/>
          <w:smallCaps/>
          <w:sz w:val="24"/>
          <w:szCs w:val="24"/>
        </w:rPr>
        <w:t xml:space="preserve"> </w:t>
      </w:r>
      <w:proofErr w:type="spellStart"/>
      <w:r>
        <w:rPr>
          <w:rFonts w:ascii="Garamond" w:eastAsia="Garamond" w:hAnsi="Garamond" w:cs="Garamond"/>
          <w:smallCaps/>
          <w:sz w:val="24"/>
          <w:szCs w:val="24"/>
        </w:rPr>
        <w:t>Filmowej</w:t>
      </w:r>
      <w:proofErr w:type="spellEnd"/>
      <w:r>
        <w:rPr>
          <w:rFonts w:ascii="Garamond" w:eastAsia="Garamond" w:hAnsi="Garamond" w:cs="Garamond"/>
          <w:smallCaps/>
          <w:sz w:val="24"/>
          <w:szCs w:val="24"/>
        </w:rPr>
        <w:t xml:space="preserve">, Atlas </w:t>
      </w:r>
      <w:proofErr w:type="spellStart"/>
      <w:r>
        <w:rPr>
          <w:rFonts w:ascii="Garamond" w:eastAsia="Garamond" w:hAnsi="Garamond" w:cs="Garamond"/>
          <w:smallCaps/>
          <w:sz w:val="24"/>
          <w:szCs w:val="24"/>
        </w:rPr>
        <w:t>Sztuki</w:t>
      </w:r>
      <w:proofErr w:type="spellEnd"/>
      <w:r>
        <w:rPr>
          <w:rFonts w:ascii="Garamond" w:eastAsia="Garamond" w:hAnsi="Garamond" w:cs="Garamond"/>
          <w:smallCaps/>
          <w:sz w:val="24"/>
          <w:szCs w:val="24"/>
        </w:rPr>
        <w:t xml:space="preserve">, Adam </w:t>
      </w:r>
      <w:proofErr w:type="spellStart"/>
      <w:r>
        <w:rPr>
          <w:rFonts w:ascii="Garamond" w:eastAsia="Garamond" w:hAnsi="Garamond" w:cs="Garamond"/>
          <w:smallCaps/>
          <w:sz w:val="24"/>
          <w:szCs w:val="24"/>
        </w:rPr>
        <w:t>Gudell</w:t>
      </w:r>
      <w:proofErr w:type="spellEnd"/>
      <w:r>
        <w:rPr>
          <w:rFonts w:ascii="Garamond" w:eastAsia="Garamond" w:hAnsi="Garamond" w:cs="Garamond"/>
          <w:smallCaps/>
          <w:sz w:val="24"/>
          <w:szCs w:val="24"/>
        </w:rPr>
        <w:t xml:space="preserve"> </w:t>
      </w:r>
      <w:r>
        <w:rPr>
          <w:rFonts w:ascii="Garamond" w:eastAsia="Garamond" w:hAnsi="Garamond" w:cs="Garamond"/>
          <w:sz w:val="24"/>
          <w:szCs w:val="24"/>
        </w:rPr>
        <w:t>per</w:t>
      </w:r>
      <w:r>
        <w:rPr>
          <w:rFonts w:ascii="Garamond" w:eastAsia="Garamond" w:hAnsi="Garamond" w:cs="Garamond"/>
          <w:smallCaps/>
          <w:sz w:val="24"/>
          <w:szCs w:val="24"/>
        </w:rPr>
        <w:t xml:space="preserve"> Moderator </w:t>
      </w:r>
      <w:proofErr w:type="spellStart"/>
      <w:r>
        <w:rPr>
          <w:rFonts w:ascii="Garamond" w:eastAsia="Garamond" w:hAnsi="Garamond" w:cs="Garamond"/>
          <w:smallCaps/>
          <w:sz w:val="24"/>
          <w:szCs w:val="24"/>
        </w:rPr>
        <w:t>Inwestycje</w:t>
      </w:r>
      <w:proofErr w:type="spellEnd"/>
      <w:r>
        <w:rPr>
          <w:rFonts w:ascii="Garamond" w:eastAsia="Garamond" w:hAnsi="Garamond" w:cs="Garamond"/>
          <w:smallCaps/>
          <w:sz w:val="24"/>
          <w:szCs w:val="24"/>
        </w:rPr>
        <w:t xml:space="preserve">, </w:t>
      </w:r>
      <w:proofErr w:type="spellStart"/>
      <w:r>
        <w:rPr>
          <w:rFonts w:ascii="Garamond" w:eastAsia="Garamond" w:hAnsi="Garamond" w:cs="Garamond"/>
          <w:smallCaps/>
          <w:sz w:val="24"/>
          <w:szCs w:val="24"/>
        </w:rPr>
        <w:t>Jarosław</w:t>
      </w:r>
      <w:proofErr w:type="spellEnd"/>
      <w:r>
        <w:rPr>
          <w:rFonts w:ascii="Garamond" w:eastAsia="Garamond" w:hAnsi="Garamond" w:cs="Garamond"/>
          <w:smallCaps/>
          <w:sz w:val="24"/>
          <w:szCs w:val="24"/>
        </w:rPr>
        <w:t xml:space="preserve"> </w:t>
      </w:r>
      <w:proofErr w:type="spellStart"/>
      <w:r>
        <w:rPr>
          <w:rFonts w:ascii="Garamond" w:eastAsia="Garamond" w:hAnsi="Garamond" w:cs="Garamond"/>
          <w:smallCaps/>
          <w:sz w:val="24"/>
          <w:szCs w:val="24"/>
        </w:rPr>
        <w:t>Fabiański</w:t>
      </w:r>
      <w:proofErr w:type="spellEnd"/>
      <w:r>
        <w:rPr>
          <w:rFonts w:ascii="Garamond" w:eastAsia="Garamond" w:hAnsi="Garamond" w:cs="Garamond"/>
          <w:smallCaps/>
          <w:sz w:val="24"/>
          <w:szCs w:val="24"/>
        </w:rPr>
        <w:t xml:space="preserve"> </w:t>
      </w:r>
      <w:r>
        <w:rPr>
          <w:rFonts w:ascii="Garamond" w:eastAsia="Garamond" w:hAnsi="Garamond" w:cs="Garamond"/>
          <w:sz w:val="24"/>
          <w:szCs w:val="24"/>
        </w:rPr>
        <w:t xml:space="preserve">per </w:t>
      </w:r>
      <w:r>
        <w:rPr>
          <w:rFonts w:ascii="Garamond" w:eastAsia="Garamond" w:hAnsi="Garamond" w:cs="Garamond"/>
          <w:smallCaps/>
          <w:sz w:val="24"/>
          <w:szCs w:val="24"/>
        </w:rPr>
        <w:t xml:space="preserve">Direct4energy, </w:t>
      </w:r>
      <w:proofErr w:type="spellStart"/>
      <w:r>
        <w:rPr>
          <w:rFonts w:ascii="Garamond" w:eastAsia="Garamond" w:hAnsi="Garamond" w:cs="Garamond"/>
          <w:smallCaps/>
          <w:sz w:val="24"/>
          <w:szCs w:val="24"/>
        </w:rPr>
        <w:t>Benitex</w:t>
      </w:r>
      <w:proofErr w:type="spellEnd"/>
      <w:r>
        <w:rPr>
          <w:rFonts w:ascii="Garamond" w:eastAsia="Garamond" w:hAnsi="Garamond" w:cs="Garamond"/>
          <w:smallCaps/>
          <w:sz w:val="24"/>
          <w:szCs w:val="24"/>
        </w:rPr>
        <w:t xml:space="preserve"> Beata </w:t>
      </w:r>
      <w:proofErr w:type="spellStart"/>
      <w:r>
        <w:rPr>
          <w:rFonts w:ascii="Garamond" w:eastAsia="Garamond" w:hAnsi="Garamond" w:cs="Garamond"/>
          <w:smallCaps/>
          <w:sz w:val="24"/>
          <w:szCs w:val="24"/>
        </w:rPr>
        <w:t>Radkiewicz</w:t>
      </w:r>
      <w:proofErr w:type="spellEnd"/>
    </w:p>
    <w:p w14:paraId="33F8B4D4" w14:textId="77777777" w:rsidR="00DF0F4F" w:rsidRDefault="00C80575">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 xml:space="preserve">produttore associato Carla Milesi di </w:t>
      </w:r>
      <w:proofErr w:type="spellStart"/>
      <w:r>
        <w:rPr>
          <w:rFonts w:ascii="Garamond" w:eastAsia="Garamond" w:hAnsi="Garamond" w:cs="Garamond"/>
          <w:sz w:val="24"/>
          <w:szCs w:val="24"/>
        </w:rPr>
        <w:t>Grésy</w:t>
      </w:r>
      <w:proofErr w:type="spellEnd"/>
    </w:p>
    <w:p w14:paraId="673DEF72" w14:textId="77777777" w:rsidR="00DF0F4F" w:rsidRDefault="00C80575">
      <w:pPr>
        <w:widowControl w:val="0"/>
        <w:spacing w:line="240" w:lineRule="auto"/>
        <w:jc w:val="center"/>
        <w:rPr>
          <w:rFonts w:ascii="Garamond" w:eastAsia="Garamond" w:hAnsi="Garamond" w:cs="Garamond"/>
          <w:sz w:val="24"/>
          <w:szCs w:val="24"/>
        </w:rPr>
      </w:pPr>
      <w:r>
        <w:rPr>
          <w:rFonts w:ascii="Garamond" w:eastAsia="Garamond" w:hAnsi="Garamond" w:cs="Garamond"/>
          <w:sz w:val="24"/>
          <w:szCs w:val="24"/>
        </w:rPr>
        <w:t>coprodotto da</w:t>
      </w:r>
      <w:r>
        <w:rPr>
          <w:rFonts w:ascii="Garamond" w:eastAsia="Garamond" w:hAnsi="Garamond" w:cs="Garamond"/>
          <w:smallCaps/>
          <w:sz w:val="24"/>
          <w:szCs w:val="24"/>
        </w:rPr>
        <w:t xml:space="preserve"> Wojciech </w:t>
      </w:r>
      <w:proofErr w:type="spellStart"/>
      <w:r>
        <w:rPr>
          <w:rFonts w:ascii="Garamond" w:eastAsia="Garamond" w:hAnsi="Garamond" w:cs="Garamond"/>
          <w:b/>
          <w:smallCaps/>
          <w:sz w:val="24"/>
          <w:szCs w:val="24"/>
        </w:rPr>
        <w:t>Gostomczyk</w:t>
      </w:r>
      <w:proofErr w:type="spellEnd"/>
      <w:r>
        <w:rPr>
          <w:rFonts w:ascii="Garamond" w:eastAsia="Garamond" w:hAnsi="Garamond" w:cs="Garamond"/>
          <w:smallCaps/>
          <w:sz w:val="24"/>
          <w:szCs w:val="24"/>
        </w:rPr>
        <w:t xml:space="preserve">, Jean-Louis </w:t>
      </w:r>
      <w:proofErr w:type="spellStart"/>
      <w:r>
        <w:rPr>
          <w:rFonts w:ascii="Garamond" w:eastAsia="Garamond" w:hAnsi="Garamond" w:cs="Garamond"/>
          <w:b/>
          <w:smallCaps/>
          <w:sz w:val="24"/>
          <w:szCs w:val="24"/>
        </w:rPr>
        <w:t>Porchet</w:t>
      </w:r>
      <w:proofErr w:type="spellEnd"/>
      <w:r>
        <w:rPr>
          <w:rFonts w:ascii="Garamond" w:eastAsia="Garamond" w:hAnsi="Garamond" w:cs="Garamond"/>
          <w:sz w:val="24"/>
          <w:szCs w:val="24"/>
        </w:rPr>
        <w:t xml:space="preserve"> </w:t>
      </w:r>
    </w:p>
    <w:p w14:paraId="4E17DEBA" w14:textId="77777777" w:rsidR="00DF0F4F" w:rsidRDefault="00DF0F4F">
      <w:pPr>
        <w:widowControl w:val="0"/>
        <w:spacing w:line="240" w:lineRule="auto"/>
        <w:jc w:val="center"/>
        <w:rPr>
          <w:rFonts w:ascii="Garamond" w:eastAsia="Garamond" w:hAnsi="Garamond" w:cs="Garamond"/>
          <w:sz w:val="16"/>
          <w:szCs w:val="16"/>
        </w:rPr>
      </w:pPr>
    </w:p>
    <w:p w14:paraId="04C85825" w14:textId="77777777" w:rsidR="00DF0F4F" w:rsidRDefault="00C80575">
      <w:pPr>
        <w:spacing w:line="240" w:lineRule="auto"/>
        <w:jc w:val="center"/>
        <w:rPr>
          <w:rFonts w:ascii="Garamond" w:eastAsia="Garamond" w:hAnsi="Garamond" w:cs="Garamond"/>
          <w:color w:val="0000FF"/>
          <w:sz w:val="24"/>
          <w:szCs w:val="24"/>
          <w:u w:val="single"/>
        </w:rPr>
      </w:pPr>
      <w:r>
        <w:rPr>
          <w:rFonts w:ascii="Garamond" w:eastAsia="Garamond" w:hAnsi="Garamond" w:cs="Garamond"/>
          <w:color w:val="0000FF"/>
          <w:sz w:val="24"/>
          <w:szCs w:val="24"/>
          <w:u w:val="single"/>
        </w:rPr>
        <w:t>distribuzione</w:t>
      </w:r>
    </w:p>
    <w:p w14:paraId="14EA3D5D" w14:textId="77777777" w:rsidR="00DF0F4F" w:rsidRDefault="00C80575">
      <w:pPr>
        <w:spacing w:line="240" w:lineRule="auto"/>
        <w:jc w:val="center"/>
        <w:rPr>
          <w:rFonts w:ascii="Garamond" w:eastAsia="Garamond" w:hAnsi="Garamond" w:cs="Garamond"/>
          <w:b/>
          <w:sz w:val="28"/>
          <w:szCs w:val="28"/>
        </w:rPr>
      </w:pPr>
      <w:r>
        <w:rPr>
          <w:noProof/>
        </w:rPr>
        <w:drawing>
          <wp:anchor distT="0" distB="0" distL="114300" distR="114300" simplePos="0" relativeHeight="251661312" behindDoc="0" locked="0" layoutInCell="1" hidden="0" allowOverlap="1" wp14:anchorId="3073D1A0" wp14:editId="663DA5D7">
            <wp:simplePos x="0" y="0"/>
            <wp:positionH relativeFrom="column">
              <wp:posOffset>2748915</wp:posOffset>
            </wp:positionH>
            <wp:positionV relativeFrom="paragraph">
              <wp:posOffset>82550</wp:posOffset>
            </wp:positionV>
            <wp:extent cx="593725" cy="550545"/>
            <wp:effectExtent l="0" t="0" r="0" b="0"/>
            <wp:wrapSquare wrapText="bothSides" distT="0" distB="0" distL="114300" distR="114300"/>
            <wp:docPr id="198269047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3725" cy="550545"/>
                    </a:xfrm>
                    <a:prstGeom prst="rect">
                      <a:avLst/>
                    </a:prstGeom>
                    <a:ln/>
                  </pic:spPr>
                </pic:pic>
              </a:graphicData>
            </a:graphic>
          </wp:anchor>
        </w:drawing>
      </w:r>
    </w:p>
    <w:p w14:paraId="7940DBEB" w14:textId="77777777" w:rsidR="00DF0F4F" w:rsidRDefault="00DF0F4F">
      <w:pPr>
        <w:spacing w:line="240" w:lineRule="auto"/>
        <w:jc w:val="center"/>
        <w:rPr>
          <w:rFonts w:ascii="Garamond" w:eastAsia="Garamond" w:hAnsi="Garamond" w:cs="Garamond"/>
          <w:b/>
          <w:sz w:val="28"/>
          <w:szCs w:val="28"/>
        </w:rPr>
      </w:pPr>
    </w:p>
    <w:p w14:paraId="4841BCFB" w14:textId="77777777" w:rsidR="00DF0F4F" w:rsidRDefault="00DF0F4F">
      <w:pPr>
        <w:spacing w:line="240" w:lineRule="auto"/>
        <w:jc w:val="center"/>
        <w:rPr>
          <w:rFonts w:ascii="Garamond" w:eastAsia="Garamond" w:hAnsi="Garamond" w:cs="Garamond"/>
          <w:sz w:val="28"/>
          <w:szCs w:val="28"/>
        </w:rPr>
      </w:pPr>
    </w:p>
    <w:p w14:paraId="1CFBD7B5" w14:textId="77777777" w:rsidR="00DF0F4F" w:rsidRDefault="00DF0F4F">
      <w:pPr>
        <w:spacing w:line="240" w:lineRule="auto"/>
        <w:jc w:val="center"/>
        <w:rPr>
          <w:rFonts w:ascii="Garamond" w:eastAsia="Garamond" w:hAnsi="Garamond" w:cs="Garamond"/>
          <w:b/>
          <w:color w:val="0000FF"/>
          <w:sz w:val="16"/>
          <w:szCs w:val="16"/>
          <w:u w:val="single"/>
        </w:rPr>
      </w:pPr>
    </w:p>
    <w:p w14:paraId="048EEB29" w14:textId="77777777" w:rsidR="00DF0F4F" w:rsidRDefault="00DF0F4F">
      <w:pPr>
        <w:spacing w:line="240" w:lineRule="auto"/>
        <w:jc w:val="center"/>
        <w:rPr>
          <w:rFonts w:ascii="Garamond" w:eastAsia="Garamond" w:hAnsi="Garamond" w:cs="Garamond"/>
          <w:b/>
          <w:color w:val="0000FF"/>
          <w:sz w:val="16"/>
          <w:szCs w:val="16"/>
          <w:u w:val="single"/>
        </w:rPr>
      </w:pPr>
    </w:p>
    <w:p w14:paraId="79E04468" w14:textId="77777777" w:rsidR="00DF0F4F" w:rsidRDefault="00C80575">
      <w:pPr>
        <w:spacing w:line="240" w:lineRule="auto"/>
        <w:jc w:val="center"/>
        <w:rPr>
          <w:rFonts w:ascii="Garamond" w:eastAsia="Garamond" w:hAnsi="Garamond" w:cs="Garamond"/>
          <w:b/>
          <w:color w:val="0000FF"/>
          <w:sz w:val="28"/>
          <w:szCs w:val="28"/>
        </w:rPr>
      </w:pPr>
      <w:r>
        <w:rPr>
          <w:rFonts w:ascii="Garamond" w:eastAsia="Garamond" w:hAnsi="Garamond" w:cs="Garamond"/>
          <w:b/>
          <w:color w:val="0000FF"/>
          <w:sz w:val="28"/>
          <w:szCs w:val="28"/>
        </w:rPr>
        <w:t>Uscita: 28 settembre 2023</w:t>
      </w:r>
    </w:p>
    <w:p w14:paraId="2BAD32AF" w14:textId="77777777" w:rsidR="00DF0F4F" w:rsidRDefault="00C80575">
      <w:pPr>
        <w:spacing w:line="240" w:lineRule="auto"/>
        <w:rPr>
          <w:rFonts w:ascii="Garamond" w:eastAsia="Garamond" w:hAnsi="Garamond" w:cs="Garamond"/>
          <w:b/>
          <w:sz w:val="24"/>
          <w:szCs w:val="24"/>
        </w:rPr>
      </w:pPr>
      <w:r>
        <w:rPr>
          <w:rFonts w:ascii="Garamond" w:eastAsia="Garamond" w:hAnsi="Garamond" w:cs="Garamond"/>
          <w:b/>
          <w:sz w:val="24"/>
          <w:szCs w:val="24"/>
        </w:rPr>
        <w:t>Ufficio stampa film</w:t>
      </w:r>
      <w:r>
        <w:rPr>
          <w:rFonts w:ascii="Garamond" w:eastAsia="Garamond" w:hAnsi="Garamond" w:cs="Garamond"/>
          <w:b/>
          <w:sz w:val="24"/>
          <w:szCs w:val="24"/>
        </w:rPr>
        <w:tab/>
      </w:r>
      <w:r>
        <w:rPr>
          <w:rFonts w:ascii="Garamond" w:eastAsia="Garamond" w:hAnsi="Garamond" w:cs="Garamond"/>
          <w:b/>
          <w:sz w:val="24"/>
          <w:szCs w:val="24"/>
        </w:rPr>
        <w:tab/>
        <w:t xml:space="preserve">        </w:t>
      </w:r>
      <w:r>
        <w:rPr>
          <w:rFonts w:ascii="Garamond" w:eastAsia="Garamond" w:hAnsi="Garamond" w:cs="Garamond"/>
          <w:b/>
          <w:sz w:val="24"/>
          <w:szCs w:val="24"/>
        </w:rPr>
        <w:tab/>
      </w:r>
      <w:r>
        <w:rPr>
          <w:rFonts w:ascii="Garamond" w:eastAsia="Garamond" w:hAnsi="Garamond" w:cs="Garamond"/>
          <w:b/>
          <w:sz w:val="24"/>
          <w:szCs w:val="24"/>
        </w:rPr>
        <w:tab/>
      </w:r>
      <w:r>
        <w:rPr>
          <w:rFonts w:ascii="Garamond" w:eastAsia="Garamond" w:hAnsi="Garamond" w:cs="Garamond"/>
          <w:b/>
          <w:sz w:val="24"/>
          <w:szCs w:val="24"/>
        </w:rPr>
        <w:tab/>
        <w:t xml:space="preserve"> 01 Distribution - Comunicazione</w:t>
      </w:r>
    </w:p>
    <w:p w14:paraId="2E7E2271" w14:textId="77777777" w:rsidR="00DF0F4F" w:rsidRDefault="00C80575">
      <w:pPr>
        <w:spacing w:line="240" w:lineRule="auto"/>
        <w:ind w:right="-994"/>
        <w:rPr>
          <w:rFonts w:ascii="Garamond" w:eastAsia="Garamond" w:hAnsi="Garamond" w:cs="Garamond"/>
          <w:sz w:val="24"/>
          <w:szCs w:val="24"/>
        </w:rPr>
      </w:pPr>
      <w:r>
        <w:rPr>
          <w:rFonts w:ascii="Garamond" w:eastAsia="Garamond" w:hAnsi="Garamond" w:cs="Garamond"/>
          <w:sz w:val="24"/>
          <w:szCs w:val="24"/>
        </w:rPr>
        <w:t xml:space="preserve">Paola Papi - </w:t>
      </w:r>
      <w:hyperlink r:id="rId13">
        <w:r>
          <w:rPr>
            <w:rFonts w:ascii="Garamond" w:eastAsia="Garamond" w:hAnsi="Garamond" w:cs="Garamond"/>
            <w:color w:val="0000FF"/>
            <w:sz w:val="24"/>
            <w:szCs w:val="24"/>
            <w:u w:val="single"/>
          </w:rPr>
          <w:t>paolapapi@yahoo.it</w:t>
        </w:r>
      </w:hyperlink>
      <w:r>
        <w:rPr>
          <w:rFonts w:ascii="Garamond" w:eastAsia="Garamond" w:hAnsi="Garamond" w:cs="Garamond"/>
          <w:sz w:val="24"/>
          <w:szCs w:val="24"/>
        </w:rPr>
        <w:t xml:space="preserve">     </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 Annalisa Paolicchi: </w:t>
      </w:r>
      <w:hyperlink r:id="rId14">
        <w:r>
          <w:rPr>
            <w:rFonts w:ascii="Garamond" w:eastAsia="Garamond" w:hAnsi="Garamond" w:cs="Garamond"/>
            <w:color w:val="0000FF"/>
            <w:sz w:val="24"/>
            <w:szCs w:val="24"/>
            <w:u w:val="single"/>
          </w:rPr>
          <w:t>annalisa.paolicchi@raicinema.it</w:t>
        </w:r>
      </w:hyperlink>
    </w:p>
    <w:p w14:paraId="37FC0BBD" w14:textId="77777777" w:rsidR="00DF0F4F" w:rsidRDefault="00C80575">
      <w:pPr>
        <w:spacing w:line="240" w:lineRule="auto"/>
        <w:ind w:right="-852"/>
        <w:rPr>
          <w:rFonts w:ascii="Garamond" w:eastAsia="Garamond" w:hAnsi="Garamond" w:cs="Garamond"/>
          <w:sz w:val="24"/>
          <w:szCs w:val="24"/>
          <w:u w:val="single"/>
        </w:rPr>
      </w:pPr>
      <w:r>
        <w:rPr>
          <w:rFonts w:ascii="Garamond" w:eastAsia="Garamond" w:hAnsi="Garamond" w:cs="Garamond"/>
          <w:sz w:val="24"/>
          <w:szCs w:val="24"/>
        </w:rPr>
        <w:t>Cell. +39.338.2385838</w:t>
      </w:r>
      <w:r>
        <w:rPr>
          <w:rFonts w:ascii="Garamond" w:eastAsia="Garamond" w:hAnsi="Garamond" w:cs="Garamond"/>
          <w:sz w:val="24"/>
          <w:szCs w:val="24"/>
        </w:rPr>
        <w:tab/>
      </w:r>
      <w:r>
        <w:rPr>
          <w:rFonts w:ascii="Garamond" w:eastAsia="Garamond" w:hAnsi="Garamond" w:cs="Garamond"/>
          <w:sz w:val="24"/>
          <w:szCs w:val="24"/>
        </w:rPr>
        <w:tab/>
        <w:t xml:space="preserve">        </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t xml:space="preserve"> Rebecca Roviglioni:</w:t>
      </w:r>
      <w:r>
        <w:rPr>
          <w:rFonts w:ascii="Garamond" w:eastAsia="Garamond" w:hAnsi="Garamond" w:cs="Garamond"/>
          <w:sz w:val="24"/>
          <w:szCs w:val="24"/>
          <w:u w:val="single"/>
        </w:rPr>
        <w:t xml:space="preserve"> </w:t>
      </w:r>
      <w:hyperlink r:id="rId15">
        <w:r>
          <w:rPr>
            <w:rFonts w:ascii="Garamond" w:eastAsia="Garamond" w:hAnsi="Garamond" w:cs="Garamond"/>
            <w:color w:val="0000FF"/>
            <w:sz w:val="24"/>
            <w:szCs w:val="24"/>
            <w:u w:val="single"/>
          </w:rPr>
          <w:t>rebecca.roviglioni@raicinema.it</w:t>
        </w:r>
      </w:hyperlink>
    </w:p>
    <w:p w14:paraId="5B5B1E76" w14:textId="77777777" w:rsidR="00DF0F4F" w:rsidRDefault="00C80575">
      <w:pPr>
        <w:spacing w:line="240" w:lineRule="auto"/>
        <w:ind w:right="-852"/>
        <w:rPr>
          <w:rFonts w:ascii="Garamond" w:eastAsia="Garamond" w:hAnsi="Garamond" w:cs="Garamond"/>
          <w:sz w:val="24"/>
          <w:szCs w:val="24"/>
          <w:u w:val="single"/>
        </w:rPr>
      </w:pPr>
      <w:r>
        <w:rPr>
          <w:rFonts w:ascii="Garamond" w:eastAsia="Garamond" w:hAnsi="Garamond" w:cs="Garamond"/>
          <w:b/>
          <w:color w:val="1D2228"/>
          <w:sz w:val="24"/>
          <w:szCs w:val="24"/>
        </w:rPr>
        <w:t>Ufficio stampa Èliseo entertainment</w:t>
      </w:r>
      <w:r>
        <w:rPr>
          <w:rFonts w:ascii="Garamond" w:eastAsia="Garamond" w:hAnsi="Garamond" w:cs="Garamond"/>
          <w:sz w:val="24"/>
          <w:szCs w:val="24"/>
        </w:rPr>
        <w:t xml:space="preserve">     </w:t>
      </w:r>
      <w:r>
        <w:rPr>
          <w:rFonts w:ascii="Garamond" w:eastAsia="Garamond" w:hAnsi="Garamond" w:cs="Garamond"/>
          <w:sz w:val="24"/>
          <w:szCs w:val="24"/>
        </w:rPr>
        <w:tab/>
      </w:r>
      <w:r>
        <w:rPr>
          <w:rFonts w:ascii="Garamond" w:eastAsia="Garamond" w:hAnsi="Garamond" w:cs="Garamond"/>
          <w:sz w:val="24"/>
          <w:szCs w:val="24"/>
        </w:rPr>
        <w:tab/>
        <w:t xml:space="preserve"> Cristiana Trotta: </w:t>
      </w:r>
      <w:hyperlink r:id="rId16">
        <w:r>
          <w:rPr>
            <w:rFonts w:ascii="Garamond" w:eastAsia="Garamond" w:hAnsi="Garamond" w:cs="Garamond"/>
            <w:color w:val="0000FF"/>
            <w:sz w:val="24"/>
            <w:szCs w:val="24"/>
            <w:u w:val="single"/>
          </w:rPr>
          <w:t>cristiana.trotta@raicinema.it</w:t>
        </w:r>
      </w:hyperlink>
    </w:p>
    <w:p w14:paraId="51AC75AC" w14:textId="77777777" w:rsidR="00DF0F4F" w:rsidRDefault="00C80575">
      <w:pPr>
        <w:pBdr>
          <w:top w:val="nil"/>
          <w:left w:val="nil"/>
          <w:bottom w:val="nil"/>
          <w:right w:val="nil"/>
          <w:between w:val="nil"/>
        </w:pBdr>
        <w:shd w:val="clear" w:color="auto" w:fill="FFFFFF"/>
        <w:spacing w:line="240" w:lineRule="auto"/>
        <w:rPr>
          <w:rFonts w:ascii="Garamond" w:eastAsia="Garamond" w:hAnsi="Garamond" w:cs="Garamond"/>
          <w:color w:val="26282A"/>
          <w:sz w:val="24"/>
          <w:szCs w:val="24"/>
        </w:rPr>
      </w:pPr>
      <w:r>
        <w:rPr>
          <w:rFonts w:ascii="Garamond" w:eastAsia="Garamond" w:hAnsi="Garamond" w:cs="Garamond"/>
          <w:color w:val="1D2228"/>
          <w:sz w:val="24"/>
          <w:szCs w:val="24"/>
        </w:rPr>
        <w:t xml:space="preserve">M. Letizia Maffei </w:t>
      </w:r>
      <w:hyperlink r:id="rId17">
        <w:r>
          <w:rPr>
            <w:rFonts w:ascii="Garamond" w:eastAsia="Garamond" w:hAnsi="Garamond" w:cs="Garamond"/>
            <w:color w:val="0000FF"/>
            <w:sz w:val="24"/>
            <w:szCs w:val="24"/>
            <w:u w:val="single"/>
          </w:rPr>
          <w:t>ml.maffei@eliseo-entertainment.it</w:t>
        </w:r>
      </w:hyperlink>
      <w:r>
        <w:rPr>
          <w:rFonts w:ascii="Garamond" w:eastAsia="Garamond" w:hAnsi="Garamond" w:cs="Garamond"/>
          <w:color w:val="1D2228"/>
          <w:sz w:val="24"/>
          <w:szCs w:val="24"/>
        </w:rPr>
        <w:tab/>
        <w:t xml:space="preserve"> </w:t>
      </w:r>
      <w:r>
        <w:rPr>
          <w:rFonts w:ascii="Garamond" w:eastAsia="Garamond" w:hAnsi="Garamond" w:cs="Garamond"/>
          <w:color w:val="000000"/>
          <w:sz w:val="24"/>
          <w:szCs w:val="24"/>
        </w:rPr>
        <w:t xml:space="preserve">Stefania Lategana: </w:t>
      </w:r>
      <w:r>
        <w:rPr>
          <w:rFonts w:ascii="Garamond" w:eastAsia="Garamond" w:hAnsi="Garamond" w:cs="Garamond"/>
          <w:color w:val="0000FF"/>
          <w:sz w:val="24"/>
          <w:szCs w:val="24"/>
          <w:u w:val="single"/>
        </w:rPr>
        <w:t>stefania.lategana@raicinema.it</w:t>
      </w:r>
    </w:p>
    <w:p w14:paraId="602B3B66" w14:textId="77777777" w:rsidR="00DF0F4F" w:rsidRDefault="00C80575">
      <w:pPr>
        <w:spacing w:line="240" w:lineRule="auto"/>
        <w:rPr>
          <w:rFonts w:ascii="Garamond" w:eastAsia="Garamond" w:hAnsi="Garamond" w:cs="Garamond"/>
          <w:sz w:val="24"/>
          <w:szCs w:val="24"/>
        </w:rPr>
      </w:pP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p>
    <w:p w14:paraId="759291D1" w14:textId="77777777" w:rsidR="00DF0F4F" w:rsidRDefault="00C80575">
      <w:pPr>
        <w:tabs>
          <w:tab w:val="left" w:pos="0"/>
          <w:tab w:val="left" w:pos="1306"/>
        </w:tabs>
        <w:spacing w:line="240" w:lineRule="auto"/>
        <w:ind w:right="-622"/>
        <w:jc w:val="center"/>
        <w:rPr>
          <w:rFonts w:ascii="Garamond" w:eastAsia="Garamond" w:hAnsi="Garamond" w:cs="Garamond"/>
          <w:color w:val="0000FF"/>
          <w:u w:val="single"/>
        </w:rPr>
      </w:pPr>
      <w:r>
        <w:rPr>
          <w:rFonts w:ascii="Garamond" w:eastAsia="Garamond" w:hAnsi="Garamond" w:cs="Garamond"/>
        </w:rPr>
        <w:t xml:space="preserve">I materiali sono disponibili nell’area press del sito </w:t>
      </w:r>
      <w:hyperlink r:id="rId18">
        <w:r>
          <w:rPr>
            <w:rFonts w:ascii="Garamond" w:eastAsia="Garamond" w:hAnsi="Garamond" w:cs="Garamond"/>
            <w:color w:val="0000FF"/>
            <w:u w:val="single"/>
          </w:rPr>
          <w:t>www.01distribution.it</w:t>
        </w:r>
      </w:hyperlink>
    </w:p>
    <w:p w14:paraId="12F0EFFF" w14:textId="77777777" w:rsidR="00DF0F4F" w:rsidRDefault="00C80575">
      <w:pPr>
        <w:spacing w:line="240" w:lineRule="auto"/>
        <w:jc w:val="center"/>
        <w:rPr>
          <w:rFonts w:ascii="Garamond" w:eastAsia="Garamond" w:hAnsi="Garamond" w:cs="Garamond"/>
          <w:color w:val="0000FF"/>
          <w:u w:val="single"/>
        </w:rPr>
      </w:pPr>
      <w:r>
        <w:rPr>
          <w:rFonts w:ascii="Garamond" w:eastAsia="Garamond" w:hAnsi="Garamond" w:cs="Garamond"/>
        </w:rPr>
        <w:t xml:space="preserve">Media Partner Rai Cinema Channel </w:t>
      </w:r>
      <w:hyperlink r:id="rId19">
        <w:r>
          <w:rPr>
            <w:rFonts w:ascii="Garamond" w:eastAsia="Garamond" w:hAnsi="Garamond" w:cs="Garamond"/>
            <w:color w:val="0000FF"/>
            <w:u w:val="single"/>
          </w:rPr>
          <w:t>www.raicinemachannel.it</w:t>
        </w:r>
      </w:hyperlink>
      <w:r>
        <w:rPr>
          <w:noProof/>
        </w:rPr>
        <w:drawing>
          <wp:anchor distT="0" distB="0" distL="114300" distR="114300" simplePos="0" relativeHeight="251662336" behindDoc="0" locked="0" layoutInCell="1" hidden="0" allowOverlap="1" wp14:anchorId="66100437" wp14:editId="0F7EAD64">
            <wp:simplePos x="0" y="0"/>
            <wp:positionH relativeFrom="column">
              <wp:posOffset>1</wp:posOffset>
            </wp:positionH>
            <wp:positionV relativeFrom="paragraph">
              <wp:posOffset>275590</wp:posOffset>
            </wp:positionV>
            <wp:extent cx="6120130" cy="367030"/>
            <wp:effectExtent l="0" t="0" r="0" b="0"/>
            <wp:wrapNone/>
            <wp:docPr id="198269046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0"/>
                    <a:srcRect/>
                    <a:stretch>
                      <a:fillRect/>
                    </a:stretch>
                  </pic:blipFill>
                  <pic:spPr>
                    <a:xfrm>
                      <a:off x="0" y="0"/>
                      <a:ext cx="6120130" cy="367030"/>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09CE8F07" wp14:editId="5451ADC6">
                <wp:simplePos x="0" y="0"/>
                <wp:positionH relativeFrom="column">
                  <wp:posOffset>1917700</wp:posOffset>
                </wp:positionH>
                <wp:positionV relativeFrom="paragraph">
                  <wp:posOffset>749300</wp:posOffset>
                </wp:positionV>
                <wp:extent cx="2283460" cy="264160"/>
                <wp:effectExtent l="0" t="0" r="0" b="0"/>
                <wp:wrapNone/>
                <wp:docPr id="1982690456" name="Rettangolo 1982690456"/>
                <wp:cNvGraphicFramePr/>
                <a:graphic xmlns:a="http://schemas.openxmlformats.org/drawingml/2006/main">
                  <a:graphicData uri="http://schemas.microsoft.com/office/word/2010/wordprocessingShape">
                    <wps:wsp>
                      <wps:cNvSpPr/>
                      <wps:spPr>
                        <a:xfrm>
                          <a:off x="4210620" y="3654270"/>
                          <a:ext cx="2270760" cy="251460"/>
                        </a:xfrm>
                        <a:prstGeom prst="rect">
                          <a:avLst/>
                        </a:prstGeom>
                        <a:solidFill>
                          <a:schemeClr val="lt1"/>
                        </a:solidFill>
                        <a:ln w="12700" cap="flat" cmpd="sng">
                          <a:solidFill>
                            <a:schemeClr val="accent6"/>
                          </a:solidFill>
                          <a:prstDash val="solid"/>
                          <a:miter lim="800000"/>
                          <a:headEnd type="none" w="sm" len="sm"/>
                          <a:tailEnd type="none" w="sm" len="sm"/>
                        </a:ln>
                      </wps:spPr>
                      <wps:txbx>
                        <w:txbxContent>
                          <w:p w14:paraId="1FCE6A69" w14:textId="77777777" w:rsidR="00DF0F4F" w:rsidRDefault="00C80575">
                            <w:pPr>
                              <w:spacing w:line="275" w:lineRule="auto"/>
                              <w:jc w:val="center"/>
                              <w:textDirection w:val="btLr"/>
                            </w:pPr>
                            <w:r>
                              <w:rPr>
                                <w:color w:val="000000"/>
                              </w:rPr>
                              <w:t>crediti non contrattuali</w:t>
                            </w:r>
                          </w:p>
                        </w:txbxContent>
                      </wps:txbx>
                      <wps:bodyPr spcFirstLastPara="1" wrap="square" lIns="91425" tIns="45700" rIns="91425" bIns="45700" anchor="ctr" anchorCtr="0">
                        <a:noAutofit/>
                      </wps:bodyPr>
                    </wps:wsp>
                  </a:graphicData>
                </a:graphic>
              </wp:anchor>
            </w:drawing>
          </mc:Choice>
          <mc:Fallback>
            <w:pict>
              <v:rect w14:anchorId="09CE8F07" id="Rettangolo 1982690456" o:spid="_x0000_s1026" style="position:absolute;left:0;text-align:left;margin-left:151pt;margin-top:59pt;width:179.8pt;height:20.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" fillcolor="white [3201]" strokecolor="#70ad47 [3209]" strokeweight="1pt">
                <v:stroke startarrowwidth="narrow" startarrowlength="short" endarrowwidth="narrow" endarrowlength="short"/>
                <v:textbox inset="2.53958mm,1.2694mm,2.53958mm,1.2694mm">
                  <w:txbxContent>
                    <w:p w14:paraId="1FCE6A69" w14:textId="77777777" w:rsidR="00DF0F4F" w:rsidRDefault="00C80575">
                      <w:pPr>
                        <w:spacing w:line="275" w:lineRule="auto"/>
                        <w:jc w:val="center"/>
                        <w:textDirection w:val="btLr"/>
                      </w:pPr>
                      <w:r>
                        <w:rPr>
                          <w:color w:val="000000"/>
                        </w:rPr>
                        <w:t>crediti non contrattuali</w:t>
                      </w:r>
                    </w:p>
                  </w:txbxContent>
                </v:textbox>
              </v:rect>
            </w:pict>
          </mc:Fallback>
        </mc:AlternateContent>
      </w:r>
    </w:p>
    <w:p w14:paraId="4033C0DC" w14:textId="77777777" w:rsidR="00DF0F4F" w:rsidRDefault="00DF0F4F">
      <w:pPr>
        <w:rPr>
          <w:rFonts w:ascii="Garamond" w:eastAsia="Garamond" w:hAnsi="Garamond" w:cs="Garamond"/>
          <w:b/>
          <w:smallCaps/>
          <w:sz w:val="28"/>
          <w:szCs w:val="28"/>
        </w:rPr>
      </w:pPr>
    </w:p>
    <w:p w14:paraId="1C7A8CBE" w14:textId="77777777" w:rsidR="00DF0F4F" w:rsidRDefault="00DF0F4F">
      <w:pPr>
        <w:rPr>
          <w:rFonts w:ascii="Garamond" w:eastAsia="Garamond" w:hAnsi="Garamond" w:cs="Garamond"/>
          <w:b/>
          <w:smallCaps/>
          <w:sz w:val="28"/>
          <w:szCs w:val="28"/>
        </w:rPr>
      </w:pPr>
    </w:p>
    <w:p w14:paraId="2476202E" w14:textId="77777777" w:rsidR="00DF0F4F" w:rsidRDefault="00C80575">
      <w:pPr>
        <w:rPr>
          <w:rFonts w:ascii="Garamond" w:eastAsia="Garamond" w:hAnsi="Garamond" w:cs="Garamond"/>
          <w:sz w:val="20"/>
          <w:szCs w:val="20"/>
          <w:u w:val="single"/>
        </w:rPr>
      </w:pPr>
      <w:r>
        <w:rPr>
          <w:rFonts w:ascii="Garamond" w:eastAsia="Garamond" w:hAnsi="Garamond" w:cs="Garamond"/>
          <w:b/>
          <w:smallCaps/>
          <w:sz w:val="28"/>
          <w:szCs w:val="28"/>
        </w:rPr>
        <w:t>Cast artistico</w:t>
      </w:r>
    </w:p>
    <w:p w14:paraId="62BD3F4E"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bookmarkStart w:id="2" w:name="_heading=h.1fob9te" w:colFirst="0" w:colLast="0"/>
      <w:bookmarkEnd w:id="2"/>
      <w:proofErr w:type="spellStart"/>
      <w:r>
        <w:rPr>
          <w:rFonts w:ascii="Garamond" w:eastAsia="Garamond" w:hAnsi="Garamond" w:cs="Garamond"/>
          <w:sz w:val="28"/>
          <w:szCs w:val="28"/>
        </w:rPr>
        <w:t>Hansueli</w:t>
      </w:r>
      <w:proofErr w:type="spellEnd"/>
      <w:r>
        <w:rPr>
          <w:rFonts w:ascii="Garamond" w:eastAsia="Garamond" w:hAnsi="Garamond" w:cs="Garamond"/>
          <w:smallCaps/>
          <w:sz w:val="24"/>
          <w:szCs w:val="24"/>
        </w:rPr>
        <w:t xml:space="preserve"> </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 xml:space="preserve">Oliver Masucci </w:t>
      </w:r>
    </w:p>
    <w:p w14:paraId="11326ED4"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La Marchesa</w:t>
      </w:r>
      <w:r>
        <w:rPr>
          <w:rFonts w:ascii="Garamond" w:eastAsia="Garamond" w:hAnsi="Garamond" w:cs="Garamond"/>
          <w:sz w:val="28"/>
          <w:szCs w:val="28"/>
        </w:rPr>
        <w:tab/>
      </w:r>
      <w:r>
        <w:rPr>
          <w:rFonts w:ascii="Garamond" w:eastAsia="Garamond" w:hAnsi="Garamond" w:cs="Garamond"/>
          <w:sz w:val="28"/>
          <w:szCs w:val="28"/>
        </w:rPr>
        <w:tab/>
      </w:r>
      <w:r>
        <w:rPr>
          <w:rFonts w:ascii="Garamond" w:eastAsia="Garamond" w:hAnsi="Garamond" w:cs="Garamond"/>
          <w:sz w:val="28"/>
          <w:szCs w:val="28"/>
        </w:rPr>
        <w:tab/>
      </w:r>
      <w:r>
        <w:rPr>
          <w:rFonts w:ascii="Garamond" w:eastAsia="Garamond" w:hAnsi="Garamond" w:cs="Garamond"/>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Fanny Ardant</w:t>
      </w:r>
    </w:p>
    <w:p w14:paraId="56D2662C" w14:textId="77777777" w:rsidR="00DF0F4F" w:rsidRPr="00C80575"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lang w:val="en-GB"/>
        </w:rPr>
      </w:pPr>
      <w:r w:rsidRPr="00C80575">
        <w:rPr>
          <w:rFonts w:ascii="Garamond" w:eastAsia="Garamond" w:hAnsi="Garamond" w:cs="Garamond"/>
          <w:sz w:val="28"/>
          <w:szCs w:val="28"/>
          <w:lang w:val="en-GB"/>
        </w:rPr>
        <w:t>Arthur William Dallas III</w:t>
      </w:r>
      <w:r w:rsidRPr="00C80575">
        <w:rPr>
          <w:rFonts w:ascii="Garamond" w:eastAsia="Garamond" w:hAnsi="Garamond" w:cs="Garamond"/>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John Cleese</w:t>
      </w:r>
    </w:p>
    <w:p w14:paraId="60A697CC"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tabs>
          <w:tab w:val="left" w:pos="3705"/>
        </w:tabs>
        <w:spacing w:line="240" w:lineRule="auto"/>
        <w:rPr>
          <w:rFonts w:ascii="Garamond" w:eastAsia="Garamond" w:hAnsi="Garamond" w:cs="Garamond"/>
          <w:smallCaps/>
          <w:sz w:val="28"/>
          <w:szCs w:val="28"/>
        </w:rPr>
      </w:pPr>
      <w:r>
        <w:rPr>
          <w:rFonts w:ascii="Garamond" w:eastAsia="Garamond" w:hAnsi="Garamond" w:cs="Garamond"/>
          <w:sz w:val="28"/>
          <w:szCs w:val="28"/>
        </w:rPr>
        <w:t>Magnolia</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proofErr w:type="spellStart"/>
      <w:r>
        <w:rPr>
          <w:rFonts w:ascii="Garamond" w:eastAsia="Garamond" w:hAnsi="Garamond" w:cs="Garamond"/>
          <w:smallCaps/>
          <w:sz w:val="28"/>
          <w:szCs w:val="28"/>
        </w:rPr>
        <w:t>Bronwyn</w:t>
      </w:r>
      <w:proofErr w:type="spellEnd"/>
      <w:r>
        <w:rPr>
          <w:rFonts w:ascii="Garamond" w:eastAsia="Garamond" w:hAnsi="Garamond" w:cs="Garamond"/>
          <w:smallCaps/>
          <w:sz w:val="28"/>
          <w:szCs w:val="28"/>
        </w:rPr>
        <w:t xml:space="preserve"> James</w:t>
      </w:r>
    </w:p>
    <w:p w14:paraId="721A69F0"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Dr Lima</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Joaquim De Almeida</w:t>
      </w:r>
    </w:p>
    <w:p w14:paraId="7A5F0D8D"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Bongo</w:t>
      </w:r>
      <w:r>
        <w:rPr>
          <w:rFonts w:ascii="Garamond" w:eastAsia="Garamond" w:hAnsi="Garamond" w:cs="Garamond"/>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Luca Barbareschi</w:t>
      </w:r>
    </w:p>
    <w:p w14:paraId="2B97D3AF"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Caspar Tell</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 xml:space="preserve">Milan </w:t>
      </w:r>
      <w:proofErr w:type="spellStart"/>
      <w:r>
        <w:rPr>
          <w:rFonts w:ascii="Garamond" w:eastAsia="Garamond" w:hAnsi="Garamond" w:cs="Garamond"/>
          <w:smallCaps/>
          <w:sz w:val="28"/>
          <w:szCs w:val="28"/>
        </w:rPr>
        <w:t>Peschel</w:t>
      </w:r>
      <w:proofErr w:type="spellEnd"/>
    </w:p>
    <w:p w14:paraId="7AA0A4FB"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 xml:space="preserve">Tonino </w:t>
      </w:r>
      <w:r>
        <w:rPr>
          <w:rFonts w:ascii="Garamond" w:eastAsia="Garamond" w:hAnsi="Garamond" w:cs="Garamond"/>
          <w:sz w:val="28"/>
          <w:szCs w:val="28"/>
        </w:rPr>
        <w:tab/>
      </w:r>
      <w:r>
        <w:rPr>
          <w:rFonts w:ascii="Garamond" w:eastAsia="Garamond" w:hAnsi="Garamond" w:cs="Garamond"/>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 xml:space="preserve">Fortunato </w:t>
      </w:r>
      <w:proofErr w:type="spellStart"/>
      <w:r>
        <w:rPr>
          <w:rFonts w:ascii="Garamond" w:eastAsia="Garamond" w:hAnsi="Garamond" w:cs="Garamond"/>
          <w:smallCaps/>
          <w:sz w:val="28"/>
          <w:szCs w:val="28"/>
        </w:rPr>
        <w:t>Cerlino</w:t>
      </w:r>
      <w:proofErr w:type="spellEnd"/>
    </w:p>
    <w:p w14:paraId="7FE62B2A" w14:textId="77777777" w:rsidR="00DF0F4F" w:rsidRPr="00C80575"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lang w:val="en-GB"/>
        </w:rPr>
      </w:pPr>
      <w:r w:rsidRPr="00C80575">
        <w:rPr>
          <w:rFonts w:ascii="Garamond" w:eastAsia="Garamond" w:hAnsi="Garamond" w:cs="Garamond"/>
          <w:sz w:val="28"/>
          <w:szCs w:val="28"/>
          <w:lang w:val="en-GB"/>
        </w:rPr>
        <w:t xml:space="preserve">Bill Crush </w:t>
      </w:r>
      <w:r w:rsidRPr="00C80575">
        <w:rPr>
          <w:rFonts w:ascii="Garamond" w:eastAsia="Garamond" w:hAnsi="Garamond" w:cs="Garamond"/>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Mickey Rourke</w:t>
      </w:r>
    </w:p>
    <w:p w14:paraId="3C12DF5F" w14:textId="77777777" w:rsidR="00DF0F4F" w:rsidRPr="00C80575"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4"/>
          <w:szCs w:val="24"/>
          <w:lang w:val="en-GB"/>
        </w:rPr>
      </w:pPr>
      <w:bookmarkStart w:id="3" w:name="_heading=h.3znysh7" w:colFirst="0" w:colLast="0"/>
      <w:bookmarkEnd w:id="3"/>
      <w:r w:rsidRPr="00C80575">
        <w:rPr>
          <w:rFonts w:ascii="Garamond" w:eastAsia="Garamond" w:hAnsi="Garamond" w:cs="Garamond"/>
          <w:sz w:val="28"/>
          <w:szCs w:val="28"/>
          <w:lang w:val="en-GB"/>
        </w:rPr>
        <w:t>Mrs Lima</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proofErr w:type="spellStart"/>
      <w:r w:rsidRPr="00C80575">
        <w:rPr>
          <w:rFonts w:ascii="Garamond" w:eastAsia="Garamond" w:hAnsi="Garamond" w:cs="Garamond"/>
          <w:smallCaps/>
          <w:color w:val="000000"/>
          <w:sz w:val="28"/>
          <w:szCs w:val="28"/>
          <w:lang w:val="en-GB"/>
        </w:rPr>
        <w:t>Luisiana</w:t>
      </w:r>
      <w:proofErr w:type="spellEnd"/>
      <w:r w:rsidRPr="00C80575">
        <w:rPr>
          <w:rFonts w:ascii="Garamond" w:eastAsia="Garamond" w:hAnsi="Garamond" w:cs="Garamond"/>
          <w:smallCaps/>
          <w:color w:val="000000"/>
          <w:sz w:val="28"/>
          <w:szCs w:val="28"/>
          <w:lang w:val="en-GB"/>
        </w:rPr>
        <w:t xml:space="preserve"> </w:t>
      </w:r>
      <w:proofErr w:type="spellStart"/>
      <w:r w:rsidRPr="00C80575">
        <w:rPr>
          <w:rFonts w:ascii="Garamond" w:eastAsia="Garamond" w:hAnsi="Garamond" w:cs="Garamond"/>
          <w:smallCaps/>
          <w:color w:val="000000"/>
          <w:sz w:val="28"/>
          <w:szCs w:val="28"/>
          <w:lang w:val="en-GB"/>
        </w:rPr>
        <w:t>Kornuta</w:t>
      </w:r>
      <w:proofErr w:type="spellEnd"/>
      <w:r w:rsidRPr="00C80575">
        <w:rPr>
          <w:rFonts w:ascii="Garamond" w:eastAsia="Garamond" w:hAnsi="Garamond" w:cs="Garamond"/>
          <w:smallCaps/>
          <w:color w:val="000000"/>
          <w:sz w:val="28"/>
          <w:szCs w:val="28"/>
          <w:lang w:val="en-GB"/>
        </w:rPr>
        <w:t xml:space="preserve"> Steffen</w:t>
      </w:r>
    </w:p>
    <w:p w14:paraId="3B1015C1" w14:textId="5338A9B8"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Vaclav</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Danny Exnar</w:t>
      </w:r>
    </w:p>
    <w:p w14:paraId="731F6992"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Moglie di Vaclav</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Irina Kastrinidis</w:t>
      </w:r>
    </w:p>
    <w:p w14:paraId="17220BCA"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bookmarkStart w:id="4" w:name="_heading=h.17dp8vu" w:colFirst="0" w:colLast="0"/>
      <w:bookmarkEnd w:id="4"/>
      <w:r>
        <w:rPr>
          <w:rFonts w:ascii="Garamond" w:eastAsia="Garamond" w:hAnsi="Garamond" w:cs="Garamond"/>
          <w:sz w:val="28"/>
          <w:szCs w:val="28"/>
        </w:rPr>
        <w:t>Ospiti russi</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Alexander Petrov, Danylo Kotov</w:t>
      </w:r>
    </w:p>
    <w:p w14:paraId="102B00B4"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 xml:space="preserve">Anton </w:t>
      </w:r>
      <w:proofErr w:type="spellStart"/>
      <w:r>
        <w:rPr>
          <w:rFonts w:ascii="Garamond" w:eastAsia="Garamond" w:hAnsi="Garamond" w:cs="Garamond"/>
          <w:smallCaps/>
          <w:sz w:val="28"/>
          <w:szCs w:val="28"/>
        </w:rPr>
        <w:t>Pampushnyy</w:t>
      </w:r>
      <w:proofErr w:type="spellEnd"/>
    </w:p>
    <w:p w14:paraId="5CC6B555"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Ambasciatore russo</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Ilia Volok</w:t>
      </w:r>
    </w:p>
    <w:p w14:paraId="4E2763B5"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Ragazze russe</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Marina Strakhova, Ema Kovac</w:t>
      </w:r>
    </w:p>
    <w:p w14:paraId="5828EAD3"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Michelle Shapa, Stefania Seimur</w:t>
      </w:r>
    </w:p>
    <w:p w14:paraId="34C572DA"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Olga Kent</w:t>
      </w:r>
    </w:p>
    <w:p w14:paraId="15D3D2A4"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Ubriaco</w:t>
      </w:r>
      <w:r>
        <w:rPr>
          <w:rFonts w:ascii="Garamond" w:eastAsia="Garamond" w:hAnsi="Garamond" w:cs="Garamond"/>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Matthew Reynolds</w:t>
      </w:r>
    </w:p>
    <w:p w14:paraId="7A448EF4"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 xml:space="preserve">Ospite arrabbiato </w:t>
      </w:r>
      <w:r>
        <w:rPr>
          <w:rFonts w:ascii="Garamond" w:eastAsia="Garamond" w:hAnsi="Garamond" w:cs="Garamond"/>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proofErr w:type="spellStart"/>
      <w:r>
        <w:rPr>
          <w:rFonts w:ascii="Garamond" w:eastAsia="Garamond" w:hAnsi="Garamond" w:cs="Garamond"/>
          <w:smallCaps/>
          <w:sz w:val="28"/>
          <w:szCs w:val="28"/>
        </w:rPr>
        <w:t>Massiga</w:t>
      </w:r>
      <w:proofErr w:type="spellEnd"/>
      <w:r>
        <w:rPr>
          <w:rFonts w:ascii="Garamond" w:eastAsia="Garamond" w:hAnsi="Garamond" w:cs="Garamond"/>
          <w:smallCaps/>
          <w:sz w:val="28"/>
          <w:szCs w:val="28"/>
        </w:rPr>
        <w:t xml:space="preserve"> Diawara</w:t>
      </w:r>
    </w:p>
    <w:p w14:paraId="332D1B61"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Assistente di Tonino</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Naike Silipo</w:t>
      </w:r>
    </w:p>
    <w:p w14:paraId="64803213"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proofErr w:type="spellStart"/>
      <w:r>
        <w:rPr>
          <w:rFonts w:ascii="Garamond" w:eastAsia="Garamond" w:hAnsi="Garamond" w:cs="Garamond"/>
          <w:sz w:val="28"/>
          <w:szCs w:val="28"/>
        </w:rPr>
        <w:t>Zula</w:t>
      </w:r>
      <w:proofErr w:type="spellEnd"/>
      <w:r>
        <w:rPr>
          <w:rFonts w:ascii="Garamond" w:eastAsia="Garamond" w:hAnsi="Garamond" w:cs="Garamond"/>
          <w:smallCaps/>
          <w:sz w:val="28"/>
          <w:szCs w:val="28"/>
        </w:rPr>
        <w:t xml:space="preserve"> </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Morgane</w:t>
      </w:r>
      <w:r>
        <w:rPr>
          <w:rFonts w:ascii="Garamond" w:eastAsia="Garamond" w:hAnsi="Garamond" w:cs="Garamond"/>
          <w:sz w:val="28"/>
          <w:szCs w:val="28"/>
        </w:rPr>
        <w:t xml:space="preserve"> </w:t>
      </w:r>
      <w:r>
        <w:rPr>
          <w:rFonts w:ascii="Garamond" w:eastAsia="Garamond" w:hAnsi="Garamond" w:cs="Garamond"/>
          <w:smallCaps/>
          <w:sz w:val="28"/>
          <w:szCs w:val="28"/>
        </w:rPr>
        <w:t>Polanski</w:t>
      </w:r>
    </w:p>
    <w:p w14:paraId="250DFAF0" w14:textId="77777777" w:rsidR="00DF0F4F" w:rsidRPr="00C80575"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lang w:val="en-GB"/>
        </w:rPr>
      </w:pPr>
      <w:proofErr w:type="spellStart"/>
      <w:r w:rsidRPr="00C80575">
        <w:rPr>
          <w:rFonts w:ascii="Garamond" w:eastAsia="Garamond" w:hAnsi="Garamond" w:cs="Garamond"/>
          <w:sz w:val="28"/>
          <w:szCs w:val="28"/>
          <w:lang w:val="en-GB"/>
        </w:rPr>
        <w:t>Precy</w:t>
      </w:r>
      <w:proofErr w:type="spellEnd"/>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Sina Christen</w:t>
      </w:r>
    </w:p>
    <w:p w14:paraId="2460A294" w14:textId="77777777" w:rsidR="00DF0F4F" w:rsidRPr="00C80575"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lang w:val="en-GB"/>
        </w:rPr>
      </w:pPr>
      <w:proofErr w:type="spellStart"/>
      <w:r w:rsidRPr="00C80575">
        <w:rPr>
          <w:rFonts w:ascii="Garamond" w:eastAsia="Garamond" w:hAnsi="Garamond" w:cs="Garamond"/>
          <w:sz w:val="28"/>
          <w:szCs w:val="28"/>
          <w:lang w:val="en-GB"/>
        </w:rPr>
        <w:t>Idraulico</w:t>
      </w:r>
      <w:proofErr w:type="spellEnd"/>
      <w:r w:rsidRPr="00C80575">
        <w:rPr>
          <w:rFonts w:ascii="Garamond" w:eastAsia="Garamond" w:hAnsi="Garamond" w:cs="Garamond"/>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Felix Mayr</w:t>
      </w:r>
    </w:p>
    <w:p w14:paraId="2A49D5FE" w14:textId="77777777" w:rsidR="00DF0F4F" w:rsidRPr="00C80575"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lang w:val="en-GB"/>
        </w:rPr>
      </w:pPr>
      <w:r w:rsidRPr="00C80575">
        <w:rPr>
          <w:rFonts w:ascii="Garamond" w:eastAsia="Garamond" w:hAnsi="Garamond" w:cs="Garamond"/>
          <w:sz w:val="28"/>
          <w:szCs w:val="28"/>
          <w:lang w:val="en-GB"/>
        </w:rPr>
        <w:t>Mrs Frautschi</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Beatrice Frey</w:t>
      </w:r>
    </w:p>
    <w:p w14:paraId="6DA33D06"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Barman</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Davide Gagliardi</w:t>
      </w:r>
    </w:p>
    <w:p w14:paraId="2A690186"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bookmarkStart w:id="5" w:name="_heading=h.2et92p0" w:colFirst="0" w:colLast="0"/>
      <w:bookmarkEnd w:id="5"/>
      <w:r>
        <w:rPr>
          <w:rFonts w:ascii="Garamond" w:eastAsia="Garamond" w:hAnsi="Garamond" w:cs="Garamond"/>
          <w:sz w:val="28"/>
          <w:szCs w:val="28"/>
        </w:rPr>
        <w:t>Maître d'</w:t>
      </w:r>
      <w:proofErr w:type="spellStart"/>
      <w:r>
        <w:rPr>
          <w:rFonts w:ascii="Garamond" w:eastAsia="Garamond" w:hAnsi="Garamond" w:cs="Garamond"/>
          <w:sz w:val="28"/>
          <w:szCs w:val="28"/>
        </w:rPr>
        <w:t>Hôtel</w:t>
      </w:r>
      <w:proofErr w:type="spellEnd"/>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Nicolò Senni</w:t>
      </w:r>
    </w:p>
    <w:p w14:paraId="196C2C5A"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Chef</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Teco Celio</w:t>
      </w:r>
    </w:p>
    <w:p w14:paraId="65EE34C9"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Master Ravi</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proofErr w:type="spellStart"/>
      <w:r>
        <w:rPr>
          <w:rFonts w:ascii="Garamond" w:eastAsia="Garamond" w:hAnsi="Garamond" w:cs="Garamond"/>
          <w:smallCaps/>
          <w:sz w:val="28"/>
          <w:szCs w:val="28"/>
        </w:rPr>
        <w:t>Mokhtar</w:t>
      </w:r>
      <w:proofErr w:type="spellEnd"/>
      <w:r>
        <w:rPr>
          <w:rFonts w:ascii="Garamond" w:eastAsia="Garamond" w:hAnsi="Garamond" w:cs="Garamond"/>
          <w:smallCaps/>
          <w:sz w:val="28"/>
          <w:szCs w:val="28"/>
        </w:rPr>
        <w:t xml:space="preserve"> </w:t>
      </w:r>
      <w:proofErr w:type="spellStart"/>
      <w:r>
        <w:rPr>
          <w:rFonts w:ascii="Garamond" w:eastAsia="Garamond" w:hAnsi="Garamond" w:cs="Garamond"/>
          <w:smallCaps/>
          <w:sz w:val="28"/>
          <w:szCs w:val="28"/>
        </w:rPr>
        <w:t>Bouzana</w:t>
      </w:r>
      <w:proofErr w:type="spellEnd"/>
    </w:p>
    <w:p w14:paraId="7E6BF6C8"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bookmarkStart w:id="6" w:name="_heading=h.26in1rg" w:colFirst="0" w:colLast="0"/>
      <w:bookmarkEnd w:id="6"/>
      <w:r>
        <w:rPr>
          <w:rFonts w:ascii="Garamond" w:eastAsia="Garamond" w:hAnsi="Garamond" w:cs="Garamond"/>
          <w:sz w:val="28"/>
          <w:szCs w:val="28"/>
        </w:rPr>
        <w:t>Receptionist</w:t>
      </w:r>
      <w:r>
        <w:rPr>
          <w:rFonts w:ascii="Garamond" w:eastAsia="Garamond" w:hAnsi="Garamond" w:cs="Garamond"/>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 xml:space="preserve">Angelica Barbareschi, </w:t>
      </w:r>
      <w:r>
        <w:rPr>
          <w:rFonts w:ascii="Garamond" w:eastAsia="Garamond" w:hAnsi="Garamond" w:cs="Garamond"/>
          <w:smallCaps/>
          <w:sz w:val="28"/>
          <w:szCs w:val="28"/>
        </w:rPr>
        <w:tab/>
        <w:t>Philip Hauser</w:t>
      </w:r>
    </w:p>
    <w:p w14:paraId="0EE748DA"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Guardia del corpo russa 1</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Sergey Grab</w:t>
      </w:r>
    </w:p>
    <w:p w14:paraId="59E27FC7"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 xml:space="preserve">Guardia del corpo russa </w:t>
      </w:r>
      <w:proofErr w:type="gramStart"/>
      <w:r>
        <w:rPr>
          <w:rFonts w:ascii="Garamond" w:eastAsia="Garamond" w:hAnsi="Garamond" w:cs="Garamond"/>
          <w:sz w:val="28"/>
          <w:szCs w:val="28"/>
        </w:rPr>
        <w:t>2</w:t>
      </w:r>
      <w:proofErr w:type="gramEnd"/>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Ingo Raudkivi</w:t>
      </w:r>
    </w:p>
    <w:p w14:paraId="614CD20D"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 xml:space="preserve">Guardia del corpo russa </w:t>
      </w:r>
      <w:proofErr w:type="gramStart"/>
      <w:r>
        <w:rPr>
          <w:rFonts w:ascii="Garamond" w:eastAsia="Garamond" w:hAnsi="Garamond" w:cs="Garamond"/>
          <w:sz w:val="28"/>
          <w:szCs w:val="28"/>
        </w:rPr>
        <w:t>3</w:t>
      </w:r>
      <w:proofErr w:type="gramEnd"/>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Mike Rey</w:t>
      </w:r>
    </w:p>
    <w:p w14:paraId="5B2337FA"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rPr>
      </w:pPr>
      <w:r>
        <w:rPr>
          <w:rFonts w:ascii="Garamond" w:eastAsia="Garamond" w:hAnsi="Garamond" w:cs="Garamond"/>
          <w:sz w:val="28"/>
          <w:szCs w:val="28"/>
        </w:rPr>
        <w:t>Ospite di Magnolia</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 xml:space="preserve">Dean Colin </w:t>
      </w:r>
      <w:proofErr w:type="spellStart"/>
      <w:r>
        <w:rPr>
          <w:rFonts w:ascii="Garamond" w:eastAsia="Garamond" w:hAnsi="Garamond" w:cs="Garamond"/>
          <w:smallCaps/>
          <w:sz w:val="28"/>
          <w:szCs w:val="28"/>
        </w:rPr>
        <w:t>Mackay</w:t>
      </w:r>
      <w:proofErr w:type="spellEnd"/>
    </w:p>
    <w:p w14:paraId="71276A4D" w14:textId="77777777" w:rsidR="00DF0F4F" w:rsidRPr="00C80575"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lang w:val="en-GB"/>
        </w:rPr>
      </w:pPr>
      <w:r w:rsidRPr="00C80575">
        <w:rPr>
          <w:rFonts w:ascii="Garamond" w:eastAsia="Garamond" w:hAnsi="Garamond" w:cs="Garamond"/>
          <w:sz w:val="28"/>
          <w:szCs w:val="28"/>
          <w:lang w:val="en-GB"/>
        </w:rPr>
        <w:t>Mrs Robinson</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Sydne Rome</w:t>
      </w:r>
    </w:p>
    <w:p w14:paraId="10260F2D" w14:textId="77777777" w:rsidR="00DF0F4F" w:rsidRPr="00C80575"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rPr>
          <w:rFonts w:ascii="Garamond" w:eastAsia="Garamond" w:hAnsi="Garamond" w:cs="Garamond"/>
          <w:smallCaps/>
          <w:sz w:val="28"/>
          <w:szCs w:val="28"/>
          <w:lang w:val="en-GB"/>
        </w:rPr>
      </w:pPr>
      <w:r w:rsidRPr="00C80575">
        <w:rPr>
          <w:rFonts w:ascii="Garamond" w:eastAsia="Garamond" w:hAnsi="Garamond" w:cs="Garamond"/>
          <w:sz w:val="28"/>
          <w:szCs w:val="28"/>
          <w:lang w:val="en-GB"/>
        </w:rPr>
        <w:t>Alice</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Januaria Piromallo</w:t>
      </w:r>
    </w:p>
    <w:p w14:paraId="1F20E6EC" w14:textId="77777777" w:rsidR="00DF0F4F" w:rsidRDefault="00C80575">
      <w:pPr>
        <w:rPr>
          <w:rFonts w:ascii="Garamond" w:eastAsia="Garamond" w:hAnsi="Garamond" w:cs="Garamond"/>
          <w:color w:val="7F7F7F"/>
          <w:sz w:val="28"/>
          <w:szCs w:val="28"/>
        </w:rPr>
      </w:pPr>
      <w:r>
        <w:rPr>
          <w:rFonts w:ascii="Garamond" w:eastAsia="Garamond" w:hAnsi="Garamond" w:cs="Garamond"/>
          <w:color w:val="7F7F7F"/>
          <w:sz w:val="28"/>
          <w:szCs w:val="28"/>
        </w:rPr>
        <w:t>Crediti non contrattuali</w:t>
      </w:r>
      <w:r>
        <w:br w:type="page"/>
      </w:r>
    </w:p>
    <w:p w14:paraId="4C47C0B4" w14:textId="77777777" w:rsidR="00DF0F4F" w:rsidRDefault="00DF0F4F">
      <w:pPr>
        <w:spacing w:line="240" w:lineRule="auto"/>
        <w:rPr>
          <w:rFonts w:ascii="Garamond" w:eastAsia="Garamond" w:hAnsi="Garamond" w:cs="Garamond"/>
          <w:b/>
          <w:smallCaps/>
          <w:sz w:val="28"/>
          <w:szCs w:val="28"/>
        </w:rPr>
      </w:pPr>
    </w:p>
    <w:p w14:paraId="77B8927A" w14:textId="77777777" w:rsidR="00DF0F4F" w:rsidRDefault="00DF0F4F">
      <w:pPr>
        <w:spacing w:line="240" w:lineRule="auto"/>
        <w:rPr>
          <w:rFonts w:ascii="Garamond" w:eastAsia="Garamond" w:hAnsi="Garamond" w:cs="Garamond"/>
          <w:b/>
          <w:smallCaps/>
          <w:sz w:val="28"/>
          <w:szCs w:val="28"/>
        </w:rPr>
      </w:pPr>
    </w:p>
    <w:p w14:paraId="7ED85165" w14:textId="77777777" w:rsidR="00DF0F4F" w:rsidRDefault="00C80575">
      <w:pPr>
        <w:spacing w:line="240" w:lineRule="auto"/>
        <w:rPr>
          <w:rFonts w:ascii="Garamond" w:eastAsia="Garamond" w:hAnsi="Garamond" w:cs="Garamond"/>
          <w:b/>
          <w:smallCaps/>
          <w:sz w:val="28"/>
          <w:szCs w:val="28"/>
        </w:rPr>
      </w:pPr>
      <w:r>
        <w:rPr>
          <w:rFonts w:ascii="Garamond" w:eastAsia="Garamond" w:hAnsi="Garamond" w:cs="Garamond"/>
          <w:b/>
          <w:smallCaps/>
          <w:sz w:val="28"/>
          <w:szCs w:val="28"/>
        </w:rPr>
        <w:t>Cast tecnico</w:t>
      </w:r>
    </w:p>
    <w:p w14:paraId="4BB7924B"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rPr>
          <w:rFonts w:ascii="Garamond" w:eastAsia="Garamond" w:hAnsi="Garamond" w:cs="Garamond"/>
          <w:smallCaps/>
          <w:color w:val="000000"/>
          <w:sz w:val="32"/>
          <w:szCs w:val="32"/>
        </w:rPr>
      </w:pPr>
      <w:r>
        <w:rPr>
          <w:rFonts w:ascii="Garamond" w:eastAsia="Garamond" w:hAnsi="Garamond" w:cs="Garamond"/>
          <w:smallCaps/>
          <w:color w:val="000000"/>
          <w:sz w:val="24"/>
          <w:szCs w:val="24"/>
        </w:rPr>
        <w:t>regia</w:t>
      </w:r>
      <w:r>
        <w:rPr>
          <w:rFonts w:ascii="Garamond" w:eastAsia="Garamond" w:hAnsi="Garamond" w:cs="Garamond"/>
          <w:smallCaps/>
          <w:color w:val="000000"/>
          <w:sz w:val="24"/>
          <w:szCs w:val="24"/>
        </w:rPr>
        <w:tab/>
        <w:t xml:space="preserve"> </w:t>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t xml:space="preserve">Roman </w:t>
      </w:r>
      <w:r>
        <w:rPr>
          <w:rFonts w:ascii="Garamond" w:eastAsia="Garamond" w:hAnsi="Garamond" w:cs="Garamond"/>
          <w:smallCaps/>
          <w:sz w:val="28"/>
          <w:szCs w:val="28"/>
          <w:highlight w:val="white"/>
        </w:rPr>
        <w:t>Polanski</w:t>
      </w:r>
    </w:p>
    <w:p w14:paraId="5C7411CC" w14:textId="723A78C6"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rPr>
          <w:rFonts w:ascii="Garamond" w:eastAsia="Garamond" w:hAnsi="Garamond" w:cs="Garamond"/>
          <w:smallCaps/>
          <w:sz w:val="28"/>
          <w:szCs w:val="28"/>
        </w:rPr>
      </w:pPr>
      <w:r>
        <w:rPr>
          <w:rFonts w:ascii="Garamond" w:eastAsia="Garamond" w:hAnsi="Garamond" w:cs="Garamond"/>
          <w:smallCaps/>
          <w:color w:val="000000"/>
          <w:sz w:val="24"/>
          <w:szCs w:val="24"/>
        </w:rPr>
        <w:t xml:space="preserve">sceneggiatura </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ab/>
        <w:t xml:space="preserve"> </w:t>
      </w:r>
      <w:r>
        <w:rPr>
          <w:rFonts w:ascii="Garamond" w:eastAsia="Garamond" w:hAnsi="Garamond" w:cs="Garamond"/>
          <w:smallCaps/>
          <w:color w:val="000000"/>
          <w:sz w:val="28"/>
          <w:szCs w:val="28"/>
        </w:rPr>
        <w:tab/>
      </w:r>
      <w:r>
        <w:rPr>
          <w:rFonts w:ascii="Garamond" w:eastAsia="Garamond" w:hAnsi="Garamond" w:cs="Garamond"/>
          <w:smallCaps/>
          <w:sz w:val="28"/>
          <w:szCs w:val="28"/>
        </w:rPr>
        <w:t xml:space="preserve">Jerzy </w:t>
      </w:r>
      <w:proofErr w:type="spellStart"/>
      <w:r>
        <w:rPr>
          <w:rFonts w:ascii="Garamond" w:eastAsia="Garamond" w:hAnsi="Garamond" w:cs="Garamond"/>
          <w:smallCaps/>
          <w:sz w:val="28"/>
          <w:szCs w:val="28"/>
        </w:rPr>
        <w:t>Skolimowski</w:t>
      </w:r>
      <w:proofErr w:type="spellEnd"/>
      <w:r>
        <w:rPr>
          <w:rFonts w:ascii="Garamond" w:eastAsia="Garamond" w:hAnsi="Garamond" w:cs="Garamond"/>
          <w:smallCaps/>
          <w:sz w:val="28"/>
          <w:szCs w:val="28"/>
        </w:rPr>
        <w:t xml:space="preserve">, </w:t>
      </w:r>
      <w:proofErr w:type="spellStart"/>
      <w:r>
        <w:rPr>
          <w:rFonts w:ascii="Garamond" w:eastAsia="Garamond" w:hAnsi="Garamond" w:cs="Garamond"/>
          <w:smallCaps/>
          <w:sz w:val="28"/>
          <w:szCs w:val="28"/>
        </w:rPr>
        <w:t>Ewa</w:t>
      </w:r>
      <w:proofErr w:type="spellEnd"/>
      <w:r>
        <w:rPr>
          <w:rFonts w:ascii="Garamond" w:eastAsia="Garamond" w:hAnsi="Garamond" w:cs="Garamond"/>
          <w:smallCaps/>
          <w:sz w:val="28"/>
          <w:szCs w:val="28"/>
        </w:rPr>
        <w:t xml:space="preserve"> </w:t>
      </w:r>
      <w:proofErr w:type="spellStart"/>
      <w:r>
        <w:rPr>
          <w:rFonts w:ascii="Garamond" w:eastAsia="Garamond" w:hAnsi="Garamond" w:cs="Garamond"/>
          <w:smallCaps/>
          <w:sz w:val="28"/>
          <w:szCs w:val="28"/>
        </w:rPr>
        <w:t>Piaskowska</w:t>
      </w:r>
      <w:proofErr w:type="spellEnd"/>
      <w:r>
        <w:rPr>
          <w:rFonts w:ascii="Garamond" w:eastAsia="Garamond" w:hAnsi="Garamond" w:cs="Garamond"/>
          <w:smallCaps/>
          <w:sz w:val="28"/>
          <w:szCs w:val="28"/>
        </w:rPr>
        <w:t>,</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 xml:space="preserve">Roman </w:t>
      </w:r>
      <w:r>
        <w:rPr>
          <w:rFonts w:ascii="Garamond" w:eastAsia="Garamond" w:hAnsi="Garamond" w:cs="Garamond"/>
          <w:smallCaps/>
          <w:sz w:val="28"/>
          <w:szCs w:val="28"/>
          <w:highlight w:val="white"/>
        </w:rPr>
        <w:t>Polanski</w:t>
      </w:r>
    </w:p>
    <w:p w14:paraId="6BDBB50B"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bookmarkStart w:id="7" w:name="_heading=h.tyjcwt" w:colFirst="0" w:colLast="0"/>
      <w:bookmarkEnd w:id="7"/>
      <w:r>
        <w:rPr>
          <w:rFonts w:ascii="Garamond" w:eastAsia="Garamond" w:hAnsi="Garamond" w:cs="Garamond"/>
          <w:smallCaps/>
          <w:color w:val="000000"/>
          <w:sz w:val="24"/>
          <w:szCs w:val="24"/>
        </w:rPr>
        <w:t>musiche originali</w:t>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t xml:space="preserve">Alexandre </w:t>
      </w:r>
      <w:proofErr w:type="spellStart"/>
      <w:r>
        <w:rPr>
          <w:rFonts w:ascii="Garamond" w:eastAsia="Garamond" w:hAnsi="Garamond" w:cs="Garamond"/>
          <w:smallCaps/>
          <w:color w:val="000000"/>
          <w:sz w:val="28"/>
          <w:szCs w:val="28"/>
        </w:rPr>
        <w:t>Desplat</w:t>
      </w:r>
      <w:proofErr w:type="spellEnd"/>
    </w:p>
    <w:p w14:paraId="66BD6373"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rPr>
          <w:rFonts w:ascii="Garamond" w:eastAsia="Garamond" w:hAnsi="Garamond" w:cs="Garamond"/>
          <w:smallCaps/>
          <w:color w:val="000000"/>
          <w:sz w:val="28"/>
          <w:szCs w:val="28"/>
        </w:rPr>
      </w:pPr>
      <w:r>
        <w:rPr>
          <w:rFonts w:ascii="Garamond" w:eastAsia="Garamond" w:hAnsi="Garamond" w:cs="Garamond"/>
          <w:smallCaps/>
          <w:sz w:val="24"/>
          <w:szCs w:val="24"/>
        </w:rPr>
        <w:t>fotografia</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proofErr w:type="spellStart"/>
      <w:r>
        <w:rPr>
          <w:rFonts w:ascii="Garamond" w:eastAsia="Garamond" w:hAnsi="Garamond" w:cs="Garamond"/>
          <w:smallCaps/>
          <w:sz w:val="28"/>
          <w:szCs w:val="28"/>
        </w:rPr>
        <w:t>Paweł</w:t>
      </w:r>
      <w:proofErr w:type="spellEnd"/>
      <w:r>
        <w:rPr>
          <w:sz w:val="28"/>
          <w:szCs w:val="28"/>
        </w:rPr>
        <w:t xml:space="preserve"> </w:t>
      </w:r>
      <w:r>
        <w:rPr>
          <w:rFonts w:ascii="Garamond" w:eastAsia="Garamond" w:hAnsi="Garamond" w:cs="Garamond"/>
          <w:smallCaps/>
          <w:sz w:val="28"/>
          <w:szCs w:val="28"/>
        </w:rPr>
        <w:t>Edelman</w:t>
      </w:r>
    </w:p>
    <w:p w14:paraId="0A9D27BE"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4"/>
          <w:szCs w:val="24"/>
        </w:rPr>
      </w:pPr>
      <w:r>
        <w:rPr>
          <w:rFonts w:ascii="Garamond" w:eastAsia="Garamond" w:hAnsi="Garamond" w:cs="Garamond"/>
          <w:smallCaps/>
          <w:color w:val="000000"/>
          <w:sz w:val="24"/>
          <w:szCs w:val="24"/>
        </w:rPr>
        <w:t xml:space="preserve">montaggio </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sz w:val="28"/>
          <w:szCs w:val="28"/>
        </w:rPr>
        <w:t>Hervé De Luze</w:t>
      </w:r>
    </w:p>
    <w:p w14:paraId="4A0A6C41"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color w:val="000000"/>
          <w:sz w:val="24"/>
          <w:szCs w:val="24"/>
        </w:rPr>
      </w:pPr>
      <w:r>
        <w:rPr>
          <w:rFonts w:ascii="Garamond" w:eastAsia="Garamond" w:hAnsi="Garamond" w:cs="Garamond"/>
          <w:smallCaps/>
          <w:color w:val="000000"/>
          <w:sz w:val="24"/>
          <w:szCs w:val="24"/>
        </w:rPr>
        <w:t>scenografia</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smallCaps/>
          <w:color w:val="000000"/>
          <w:sz w:val="28"/>
          <w:szCs w:val="28"/>
        </w:rPr>
        <w:t>Tonino Zera</w:t>
      </w:r>
      <w:r>
        <w:rPr>
          <w:rFonts w:ascii="Garamond" w:eastAsia="Garamond" w:hAnsi="Garamond" w:cs="Garamond"/>
          <w:color w:val="000000"/>
          <w:sz w:val="24"/>
          <w:szCs w:val="24"/>
        </w:rPr>
        <w:tab/>
      </w:r>
    </w:p>
    <w:p w14:paraId="0CE7D75A"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sz w:val="28"/>
          <w:szCs w:val="28"/>
        </w:rPr>
      </w:pPr>
      <w:r>
        <w:rPr>
          <w:rFonts w:ascii="Garamond" w:eastAsia="Garamond" w:hAnsi="Garamond" w:cs="Garamond"/>
          <w:smallCaps/>
          <w:sz w:val="24"/>
          <w:szCs w:val="24"/>
        </w:rPr>
        <w:t>costumi</w:t>
      </w:r>
      <w:r>
        <w:rPr>
          <w:rFonts w:ascii="Garamond" w:eastAsia="Garamond" w:hAnsi="Garamond" w:cs="Garamond"/>
          <w:smallCaps/>
          <w:sz w:val="24"/>
          <w:szCs w:val="24"/>
        </w:rPr>
        <w:tab/>
        <w:t xml:space="preserve"> </w:t>
      </w:r>
      <w:r>
        <w:rPr>
          <w:rFonts w:ascii="Garamond" w:eastAsia="Garamond" w:hAnsi="Garamond" w:cs="Garamond"/>
          <w:smallCaps/>
          <w:sz w:val="24"/>
          <w:szCs w:val="24"/>
        </w:rPr>
        <w:tab/>
      </w:r>
      <w:r>
        <w:rPr>
          <w:rFonts w:ascii="Garamond" w:eastAsia="Garamond" w:hAnsi="Garamond" w:cs="Garamond"/>
          <w:smallCaps/>
          <w:sz w:val="24"/>
          <w:szCs w:val="24"/>
        </w:rPr>
        <w:tab/>
      </w:r>
      <w:r>
        <w:rPr>
          <w:rFonts w:ascii="Garamond" w:eastAsia="Garamond" w:hAnsi="Garamond" w:cs="Garamond"/>
          <w:sz w:val="14"/>
          <w:szCs w:val="14"/>
        </w:rPr>
        <w:tab/>
      </w:r>
      <w:r>
        <w:rPr>
          <w:rFonts w:ascii="Garamond" w:eastAsia="Garamond" w:hAnsi="Garamond" w:cs="Garamond"/>
          <w:sz w:val="14"/>
          <w:szCs w:val="14"/>
        </w:rPr>
        <w:tab/>
      </w:r>
      <w:r>
        <w:rPr>
          <w:rFonts w:ascii="Garamond" w:eastAsia="Garamond" w:hAnsi="Garamond" w:cs="Garamond"/>
          <w:smallCaps/>
          <w:sz w:val="28"/>
          <w:szCs w:val="28"/>
        </w:rPr>
        <w:t>Carlo Poggioli</w:t>
      </w:r>
    </w:p>
    <w:p w14:paraId="353D5417"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z w:val="28"/>
          <w:szCs w:val="28"/>
        </w:rPr>
      </w:pPr>
      <w:r>
        <w:rPr>
          <w:rFonts w:ascii="Garamond" w:eastAsia="Garamond" w:hAnsi="Garamond" w:cs="Garamond"/>
          <w:smallCaps/>
          <w:sz w:val="24"/>
          <w:szCs w:val="24"/>
        </w:rPr>
        <w:t>aiuto regia</w:t>
      </w:r>
      <w:r>
        <w:rPr>
          <w:rFonts w:ascii="Garamond" w:eastAsia="Garamond" w:hAnsi="Garamond" w:cs="Garamond"/>
          <w:smallCaps/>
          <w:sz w:val="24"/>
          <w:szCs w:val="24"/>
        </w:rPr>
        <w:tab/>
      </w:r>
      <w:r>
        <w:rPr>
          <w:rFonts w:ascii="Garamond" w:eastAsia="Garamond" w:hAnsi="Garamond" w:cs="Garamond"/>
          <w:smallCaps/>
          <w:sz w:val="24"/>
          <w:szCs w:val="24"/>
        </w:rPr>
        <w:tab/>
      </w:r>
      <w:r>
        <w:rPr>
          <w:rFonts w:ascii="Garamond" w:eastAsia="Garamond" w:hAnsi="Garamond" w:cs="Garamond"/>
          <w:smallCaps/>
          <w:sz w:val="24"/>
          <w:szCs w:val="24"/>
        </w:rPr>
        <w:tab/>
      </w:r>
      <w:r>
        <w:rPr>
          <w:rFonts w:ascii="Garamond" w:eastAsia="Garamond" w:hAnsi="Garamond" w:cs="Garamond"/>
          <w:smallCaps/>
          <w:sz w:val="24"/>
          <w:szCs w:val="24"/>
        </w:rPr>
        <w:tab/>
      </w:r>
      <w:r>
        <w:rPr>
          <w:rFonts w:ascii="Garamond" w:eastAsia="Garamond" w:hAnsi="Garamond" w:cs="Garamond"/>
          <w:smallCaps/>
          <w:sz w:val="24"/>
          <w:szCs w:val="24"/>
        </w:rPr>
        <w:tab/>
      </w:r>
      <w:r>
        <w:rPr>
          <w:rFonts w:ascii="Garamond" w:eastAsia="Garamond" w:hAnsi="Garamond" w:cs="Garamond"/>
          <w:smallCaps/>
          <w:sz w:val="28"/>
          <w:szCs w:val="28"/>
        </w:rPr>
        <w:t xml:space="preserve">Hubert </w:t>
      </w:r>
      <w:proofErr w:type="spellStart"/>
      <w:r>
        <w:rPr>
          <w:rFonts w:ascii="Garamond" w:eastAsia="Garamond" w:hAnsi="Garamond" w:cs="Garamond"/>
          <w:smallCaps/>
          <w:sz w:val="28"/>
          <w:szCs w:val="28"/>
        </w:rPr>
        <w:t>Engammare</w:t>
      </w:r>
      <w:proofErr w:type="spellEnd"/>
      <w:r>
        <w:rPr>
          <w:rFonts w:ascii="Garamond" w:eastAsia="Garamond" w:hAnsi="Garamond" w:cs="Garamond"/>
          <w:sz w:val="28"/>
          <w:szCs w:val="28"/>
        </w:rPr>
        <w:t xml:space="preserve"> </w:t>
      </w:r>
    </w:p>
    <w:p w14:paraId="0CCFB945"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4"/>
          <w:szCs w:val="24"/>
        </w:rPr>
      </w:pPr>
      <w:r>
        <w:rPr>
          <w:rFonts w:ascii="Garamond" w:eastAsia="Garamond" w:hAnsi="Garamond" w:cs="Garamond"/>
          <w:smallCaps/>
          <w:color w:val="000000"/>
          <w:sz w:val="24"/>
          <w:szCs w:val="24"/>
        </w:rPr>
        <w:t>casting</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 xml:space="preserve">Teresa </w:t>
      </w:r>
      <w:proofErr w:type="spellStart"/>
      <w:r>
        <w:rPr>
          <w:rFonts w:ascii="Garamond" w:eastAsia="Garamond" w:hAnsi="Garamond" w:cs="Garamond"/>
          <w:smallCaps/>
          <w:color w:val="000000"/>
          <w:sz w:val="28"/>
          <w:szCs w:val="28"/>
        </w:rPr>
        <w:t>Razzauti</w:t>
      </w:r>
      <w:proofErr w:type="spellEnd"/>
    </w:p>
    <w:p w14:paraId="1803476A" w14:textId="4838312D"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color w:val="000000"/>
          <w:sz w:val="28"/>
          <w:szCs w:val="28"/>
        </w:rPr>
      </w:pPr>
      <w:r>
        <w:rPr>
          <w:rFonts w:ascii="Garamond" w:eastAsia="Garamond" w:hAnsi="Garamond" w:cs="Garamond"/>
          <w:smallCaps/>
          <w:color w:val="000000"/>
          <w:sz w:val="24"/>
          <w:szCs w:val="24"/>
        </w:rPr>
        <w:t>casting Italia</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color w:val="000000"/>
          <w:sz w:val="28"/>
          <w:szCs w:val="28"/>
        </w:rPr>
        <w:tab/>
      </w:r>
      <w:r>
        <w:rPr>
          <w:rFonts w:ascii="Garamond" w:eastAsia="Garamond" w:hAnsi="Garamond" w:cs="Garamond"/>
          <w:smallCaps/>
          <w:color w:val="000000"/>
          <w:sz w:val="28"/>
          <w:szCs w:val="28"/>
        </w:rPr>
        <w:t>Valentina Flint</w:t>
      </w:r>
    </w:p>
    <w:p w14:paraId="50D75B97" w14:textId="2EC35EE5"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r>
        <w:rPr>
          <w:rFonts w:ascii="Garamond" w:eastAsia="Garamond" w:hAnsi="Garamond" w:cs="Garamond"/>
          <w:smallCaps/>
          <w:color w:val="000000"/>
          <w:sz w:val="24"/>
          <w:szCs w:val="24"/>
        </w:rPr>
        <w:t>casting Russia</w:t>
      </w:r>
      <w:r>
        <w:rPr>
          <w:rFonts w:ascii="Garamond" w:eastAsia="Garamond" w:hAnsi="Garamond" w:cs="Garamond"/>
          <w:smallCaps/>
          <w:color w:val="000000"/>
          <w:sz w:val="24"/>
          <w:szCs w:val="24"/>
        </w:rPr>
        <w:tab/>
      </w:r>
      <w:r>
        <w:rPr>
          <w:rFonts w:ascii="Garamond" w:eastAsia="Garamond" w:hAnsi="Garamond" w:cs="Garamond"/>
          <w:color w:val="000000"/>
          <w:sz w:val="28"/>
          <w:szCs w:val="28"/>
        </w:rPr>
        <w:t xml:space="preserve"> </w:t>
      </w:r>
      <w:r>
        <w:rPr>
          <w:rFonts w:ascii="Garamond" w:eastAsia="Garamond" w:hAnsi="Garamond" w:cs="Garamond"/>
          <w:color w:val="000000"/>
          <w:sz w:val="28"/>
          <w:szCs w:val="28"/>
        </w:rPr>
        <w:tab/>
      </w:r>
      <w:r>
        <w:rPr>
          <w:rFonts w:ascii="Garamond" w:eastAsia="Garamond" w:hAnsi="Garamond" w:cs="Garamond"/>
          <w:color w:val="000000"/>
          <w:sz w:val="28"/>
          <w:szCs w:val="28"/>
        </w:rPr>
        <w:tab/>
      </w:r>
      <w:r>
        <w:rPr>
          <w:rFonts w:ascii="Garamond" w:eastAsia="Garamond" w:hAnsi="Garamond" w:cs="Garamond"/>
          <w:color w:val="000000"/>
          <w:sz w:val="28"/>
          <w:szCs w:val="28"/>
        </w:rPr>
        <w:tab/>
      </w:r>
      <w:proofErr w:type="spellStart"/>
      <w:r>
        <w:rPr>
          <w:rFonts w:ascii="Garamond" w:eastAsia="Garamond" w:hAnsi="Garamond" w:cs="Garamond"/>
          <w:smallCaps/>
          <w:color w:val="000000"/>
          <w:sz w:val="28"/>
          <w:szCs w:val="28"/>
        </w:rPr>
        <w:t>Elizaveta</w:t>
      </w:r>
      <w:proofErr w:type="spellEnd"/>
      <w:r>
        <w:rPr>
          <w:rFonts w:ascii="Garamond" w:eastAsia="Garamond" w:hAnsi="Garamond" w:cs="Garamond"/>
          <w:smallCaps/>
          <w:color w:val="000000"/>
          <w:sz w:val="28"/>
          <w:szCs w:val="28"/>
        </w:rPr>
        <w:t xml:space="preserve"> </w:t>
      </w:r>
      <w:proofErr w:type="spellStart"/>
      <w:r>
        <w:rPr>
          <w:rFonts w:ascii="Garamond" w:eastAsia="Garamond" w:hAnsi="Garamond" w:cs="Garamond"/>
          <w:smallCaps/>
          <w:color w:val="000000"/>
          <w:sz w:val="28"/>
          <w:szCs w:val="28"/>
        </w:rPr>
        <w:t>Shmakova</w:t>
      </w:r>
      <w:proofErr w:type="spellEnd"/>
    </w:p>
    <w:p w14:paraId="70E17E87"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sz w:val="28"/>
          <w:szCs w:val="28"/>
        </w:rPr>
      </w:pPr>
      <w:r>
        <w:rPr>
          <w:rFonts w:ascii="Garamond" w:eastAsia="Garamond" w:hAnsi="Garamond" w:cs="Garamond"/>
          <w:smallCaps/>
          <w:color w:val="000000"/>
          <w:sz w:val="24"/>
          <w:szCs w:val="24"/>
        </w:rPr>
        <w:t>casting Svizzera</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sz w:val="28"/>
          <w:szCs w:val="28"/>
        </w:rPr>
        <w:t xml:space="preserve">Corinna </w:t>
      </w:r>
      <w:proofErr w:type="spellStart"/>
      <w:r>
        <w:rPr>
          <w:rFonts w:ascii="Garamond" w:eastAsia="Garamond" w:hAnsi="Garamond" w:cs="Garamond"/>
          <w:smallCaps/>
          <w:sz w:val="28"/>
          <w:szCs w:val="28"/>
        </w:rPr>
        <w:t>Glaus</w:t>
      </w:r>
      <w:proofErr w:type="spellEnd"/>
      <w:r>
        <w:rPr>
          <w:rFonts w:ascii="Garamond" w:eastAsia="Garamond" w:hAnsi="Garamond" w:cs="Garamond"/>
          <w:smallCaps/>
          <w:sz w:val="28"/>
          <w:szCs w:val="28"/>
        </w:rPr>
        <w:t xml:space="preserve">, </w:t>
      </w:r>
      <w:proofErr w:type="spellStart"/>
      <w:r>
        <w:rPr>
          <w:rFonts w:ascii="Garamond" w:eastAsia="Garamond" w:hAnsi="Garamond" w:cs="Garamond"/>
          <w:smallCaps/>
          <w:sz w:val="28"/>
          <w:szCs w:val="28"/>
        </w:rPr>
        <w:t>Marysol</w:t>
      </w:r>
      <w:proofErr w:type="spellEnd"/>
      <w:r>
        <w:rPr>
          <w:rFonts w:ascii="Garamond" w:eastAsia="Garamond" w:hAnsi="Garamond" w:cs="Garamond"/>
          <w:smallCaps/>
          <w:sz w:val="28"/>
          <w:szCs w:val="28"/>
        </w:rPr>
        <w:t xml:space="preserve"> Fernandez</w:t>
      </w:r>
    </w:p>
    <w:p w14:paraId="15BFF69C"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4"/>
          <w:szCs w:val="24"/>
        </w:rPr>
      </w:pPr>
      <w:r>
        <w:rPr>
          <w:rFonts w:ascii="Garamond" w:eastAsia="Garamond" w:hAnsi="Garamond" w:cs="Garamond"/>
          <w:smallCaps/>
          <w:color w:val="000000"/>
          <w:sz w:val="24"/>
          <w:szCs w:val="24"/>
        </w:rPr>
        <w:t>suono</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Lucien Balibar</w:t>
      </w:r>
      <w:r>
        <w:rPr>
          <w:rFonts w:ascii="Garamond" w:eastAsia="Garamond" w:hAnsi="Garamond" w:cs="Garamond"/>
          <w:smallCaps/>
          <w:color w:val="000000"/>
          <w:sz w:val="24"/>
          <w:szCs w:val="24"/>
        </w:rPr>
        <w:tab/>
      </w:r>
    </w:p>
    <w:p w14:paraId="00647201" w14:textId="181C3EFA"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proofErr w:type="spellStart"/>
      <w:r>
        <w:rPr>
          <w:rFonts w:ascii="Garamond" w:eastAsia="Garamond" w:hAnsi="Garamond" w:cs="Garamond"/>
          <w:smallCaps/>
          <w:color w:val="000000"/>
          <w:sz w:val="24"/>
          <w:szCs w:val="24"/>
        </w:rPr>
        <w:t>sfx</w:t>
      </w:r>
      <w:proofErr w:type="spellEnd"/>
      <w:r>
        <w:rPr>
          <w:rFonts w:ascii="Garamond" w:eastAsia="Garamond" w:hAnsi="Garamond" w:cs="Garamond"/>
          <w:smallCaps/>
          <w:color w:val="000000"/>
          <w:sz w:val="24"/>
          <w:szCs w:val="24"/>
        </w:rPr>
        <w:t xml:space="preserve"> supervisor</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Antonio Corridori</w:t>
      </w:r>
    </w:p>
    <w:p w14:paraId="28762DBD"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proofErr w:type="spellStart"/>
      <w:r>
        <w:rPr>
          <w:rFonts w:ascii="Garamond" w:eastAsia="Garamond" w:hAnsi="Garamond" w:cs="Garamond"/>
          <w:smallCaps/>
          <w:color w:val="000000"/>
          <w:sz w:val="24"/>
          <w:szCs w:val="24"/>
        </w:rPr>
        <w:t>vfx</w:t>
      </w:r>
      <w:proofErr w:type="spellEnd"/>
      <w:r>
        <w:rPr>
          <w:rFonts w:ascii="Garamond" w:eastAsia="Garamond" w:hAnsi="Garamond" w:cs="Garamond"/>
          <w:smallCaps/>
          <w:color w:val="000000"/>
          <w:sz w:val="24"/>
          <w:szCs w:val="24"/>
        </w:rPr>
        <w:t xml:space="preserve"> Italia</w:t>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t>M74 – Monica Galantucci</w:t>
      </w:r>
    </w:p>
    <w:p w14:paraId="58C566EE"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proofErr w:type="spellStart"/>
      <w:r>
        <w:rPr>
          <w:rFonts w:ascii="Garamond" w:eastAsia="Garamond" w:hAnsi="Garamond" w:cs="Garamond"/>
          <w:smallCaps/>
          <w:color w:val="000000"/>
          <w:sz w:val="24"/>
          <w:szCs w:val="24"/>
        </w:rPr>
        <w:t>vfx</w:t>
      </w:r>
      <w:proofErr w:type="spellEnd"/>
      <w:r>
        <w:rPr>
          <w:rFonts w:ascii="Garamond" w:eastAsia="Garamond" w:hAnsi="Garamond" w:cs="Garamond"/>
          <w:smallCaps/>
          <w:color w:val="000000"/>
          <w:sz w:val="24"/>
          <w:szCs w:val="24"/>
        </w:rPr>
        <w:t xml:space="preserve"> Poland</w:t>
      </w:r>
      <w:r>
        <w:rPr>
          <w:rFonts w:ascii="Garamond" w:eastAsia="Garamond" w:hAnsi="Garamond" w:cs="Garamond"/>
          <w:smallCaps/>
          <w:color w:val="000000"/>
          <w:sz w:val="28"/>
          <w:szCs w:val="28"/>
        </w:rPr>
        <w:t xml:space="preserve"> </w:t>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t xml:space="preserve">Di </w:t>
      </w:r>
      <w:proofErr w:type="spellStart"/>
      <w:r>
        <w:rPr>
          <w:rFonts w:ascii="Garamond" w:eastAsia="Garamond" w:hAnsi="Garamond" w:cs="Garamond"/>
          <w:smallCaps/>
          <w:color w:val="000000"/>
          <w:sz w:val="28"/>
          <w:szCs w:val="28"/>
        </w:rPr>
        <w:t>Factory</w:t>
      </w:r>
      <w:proofErr w:type="spellEnd"/>
      <w:r>
        <w:rPr>
          <w:rFonts w:ascii="Garamond" w:eastAsia="Garamond" w:hAnsi="Garamond" w:cs="Garamond"/>
          <w:smallCaps/>
          <w:color w:val="000000"/>
          <w:sz w:val="28"/>
          <w:szCs w:val="28"/>
        </w:rPr>
        <w:t xml:space="preserve"> – </w:t>
      </w:r>
      <w:r>
        <w:rPr>
          <w:rFonts w:ascii="Garamond" w:eastAsia="Garamond" w:hAnsi="Garamond" w:cs="Garamond"/>
          <w:smallCaps/>
          <w:sz w:val="28"/>
          <w:szCs w:val="28"/>
        </w:rPr>
        <w:t xml:space="preserve">Wojciech </w:t>
      </w:r>
      <w:proofErr w:type="spellStart"/>
      <w:r>
        <w:rPr>
          <w:rFonts w:ascii="Garamond" w:eastAsia="Garamond" w:hAnsi="Garamond" w:cs="Garamond"/>
          <w:smallCaps/>
          <w:sz w:val="28"/>
          <w:szCs w:val="28"/>
        </w:rPr>
        <w:t>Kuszewski</w:t>
      </w:r>
      <w:proofErr w:type="spellEnd"/>
    </w:p>
    <w:p w14:paraId="280A9453"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proofErr w:type="spellStart"/>
      <w:r>
        <w:rPr>
          <w:rFonts w:ascii="Garamond" w:eastAsia="Garamond" w:hAnsi="Garamond" w:cs="Garamond"/>
          <w:smallCaps/>
          <w:color w:val="000000"/>
          <w:sz w:val="24"/>
          <w:szCs w:val="24"/>
        </w:rPr>
        <w:t>vfx</w:t>
      </w:r>
      <w:proofErr w:type="spellEnd"/>
      <w:r>
        <w:rPr>
          <w:rFonts w:ascii="Garamond" w:eastAsia="Garamond" w:hAnsi="Garamond" w:cs="Garamond"/>
          <w:smallCaps/>
          <w:color w:val="000000"/>
          <w:sz w:val="24"/>
          <w:szCs w:val="24"/>
        </w:rPr>
        <w:t xml:space="preserve"> Francia</w:t>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proofErr w:type="spellStart"/>
      <w:r>
        <w:rPr>
          <w:rFonts w:ascii="Garamond" w:eastAsia="Garamond" w:hAnsi="Garamond" w:cs="Garamond"/>
          <w:smallCaps/>
          <w:color w:val="000000"/>
          <w:sz w:val="28"/>
          <w:szCs w:val="28"/>
        </w:rPr>
        <w:t>Benuts</w:t>
      </w:r>
      <w:proofErr w:type="spellEnd"/>
      <w:r>
        <w:rPr>
          <w:rFonts w:ascii="Garamond" w:eastAsia="Garamond" w:hAnsi="Garamond" w:cs="Garamond"/>
          <w:smallCaps/>
          <w:color w:val="000000"/>
          <w:sz w:val="28"/>
          <w:szCs w:val="28"/>
        </w:rPr>
        <w:t xml:space="preserve"> – </w:t>
      </w:r>
      <w:proofErr w:type="spellStart"/>
      <w:r>
        <w:rPr>
          <w:rFonts w:ascii="Garamond" w:eastAsia="Garamond" w:hAnsi="Garamond" w:cs="Garamond"/>
          <w:smallCaps/>
          <w:color w:val="000000"/>
          <w:sz w:val="28"/>
          <w:szCs w:val="28"/>
        </w:rPr>
        <w:t>Leroux</w:t>
      </w:r>
      <w:proofErr w:type="spellEnd"/>
      <w:r>
        <w:rPr>
          <w:rFonts w:ascii="Garamond" w:eastAsia="Garamond" w:hAnsi="Garamond" w:cs="Garamond"/>
          <w:smallCaps/>
          <w:color w:val="000000"/>
          <w:sz w:val="28"/>
          <w:szCs w:val="28"/>
        </w:rPr>
        <w:t xml:space="preserve"> Jeremie, Michel Denis</w:t>
      </w:r>
    </w:p>
    <w:p w14:paraId="38E90227" w14:textId="0EA8B0C0"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r>
        <w:rPr>
          <w:rFonts w:ascii="Garamond" w:eastAsia="Garamond" w:hAnsi="Garamond" w:cs="Garamond"/>
          <w:smallCaps/>
          <w:color w:val="000000"/>
          <w:sz w:val="24"/>
          <w:szCs w:val="24"/>
        </w:rPr>
        <w:t>Supervisione alla post-produzione</w:t>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Irma Misantoni</w:t>
      </w:r>
    </w:p>
    <w:p w14:paraId="5E046F61"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sz w:val="28"/>
          <w:szCs w:val="28"/>
        </w:rPr>
      </w:pPr>
      <w:r>
        <w:rPr>
          <w:rFonts w:ascii="Garamond" w:eastAsia="Garamond" w:hAnsi="Garamond" w:cs="Garamond"/>
          <w:smallCaps/>
          <w:color w:val="000000"/>
          <w:sz w:val="24"/>
          <w:szCs w:val="24"/>
        </w:rPr>
        <w:t>make-up</w:t>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r>
      <w:r>
        <w:rPr>
          <w:rFonts w:ascii="Garamond" w:eastAsia="Garamond" w:hAnsi="Garamond" w:cs="Garamond"/>
          <w:smallCaps/>
          <w:color w:val="000000"/>
          <w:sz w:val="28"/>
          <w:szCs w:val="28"/>
        </w:rPr>
        <w:tab/>
        <w:t xml:space="preserve">Diego </w:t>
      </w:r>
      <w:proofErr w:type="spellStart"/>
      <w:r>
        <w:rPr>
          <w:rFonts w:ascii="Garamond" w:eastAsia="Garamond" w:hAnsi="Garamond" w:cs="Garamond"/>
          <w:smallCaps/>
          <w:color w:val="000000"/>
          <w:sz w:val="28"/>
          <w:szCs w:val="28"/>
        </w:rPr>
        <w:t>Prestopino</w:t>
      </w:r>
      <w:proofErr w:type="spellEnd"/>
      <w:r>
        <w:rPr>
          <w:rFonts w:ascii="Garamond" w:eastAsia="Garamond" w:hAnsi="Garamond" w:cs="Garamond"/>
          <w:smallCaps/>
          <w:color w:val="000000"/>
          <w:sz w:val="28"/>
          <w:szCs w:val="28"/>
        </w:rPr>
        <w:t>, Desiree Corridoni</w:t>
      </w:r>
    </w:p>
    <w:p w14:paraId="6B31B494" w14:textId="78916481"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r>
        <w:rPr>
          <w:rFonts w:ascii="Garamond" w:eastAsia="Garamond" w:hAnsi="Garamond" w:cs="Garamond"/>
          <w:smallCaps/>
          <w:sz w:val="24"/>
          <w:szCs w:val="24"/>
        </w:rPr>
        <w:t>production manager</w:t>
      </w:r>
      <w:r>
        <w:rPr>
          <w:rFonts w:ascii="Garamond" w:eastAsia="Garamond" w:hAnsi="Garamond" w:cs="Garamond"/>
          <w:smallCaps/>
          <w:sz w:val="24"/>
          <w:szCs w:val="24"/>
        </w:rPr>
        <w:tab/>
      </w:r>
      <w:r>
        <w:rPr>
          <w:rFonts w:ascii="Garamond" w:eastAsia="Garamond" w:hAnsi="Garamond" w:cs="Garamond"/>
          <w:smallCaps/>
          <w:sz w:val="24"/>
          <w:szCs w:val="24"/>
        </w:rPr>
        <w:tab/>
      </w:r>
      <w:r>
        <w:rPr>
          <w:rFonts w:ascii="Garamond" w:eastAsia="Garamond" w:hAnsi="Garamond" w:cs="Garamond"/>
          <w:smallCaps/>
          <w:sz w:val="24"/>
          <w:szCs w:val="24"/>
        </w:rPr>
        <w:tab/>
      </w:r>
      <w:r>
        <w:rPr>
          <w:rFonts w:ascii="Garamond" w:eastAsia="Garamond" w:hAnsi="Garamond" w:cs="Garamond"/>
          <w:smallCaps/>
          <w:color w:val="000000"/>
          <w:sz w:val="26"/>
          <w:szCs w:val="26"/>
        </w:rPr>
        <w:t xml:space="preserve">Sarah </w:t>
      </w:r>
      <w:proofErr w:type="spellStart"/>
      <w:r>
        <w:rPr>
          <w:rFonts w:ascii="Garamond" w:eastAsia="Garamond" w:hAnsi="Garamond" w:cs="Garamond"/>
          <w:smallCaps/>
          <w:color w:val="000000"/>
          <w:sz w:val="26"/>
          <w:szCs w:val="26"/>
        </w:rPr>
        <w:t>Bossard</w:t>
      </w:r>
      <w:proofErr w:type="spellEnd"/>
      <w:r>
        <w:rPr>
          <w:rFonts w:ascii="Garamond" w:eastAsia="Garamond" w:hAnsi="Garamond" w:cs="Garamond"/>
          <w:smallCaps/>
          <w:color w:val="000000"/>
          <w:sz w:val="26"/>
          <w:szCs w:val="26"/>
        </w:rPr>
        <w:t xml:space="preserve">, Laurent </w:t>
      </w:r>
      <w:proofErr w:type="spellStart"/>
      <w:r>
        <w:rPr>
          <w:rFonts w:ascii="Garamond" w:eastAsia="Garamond" w:hAnsi="Garamond" w:cs="Garamond"/>
          <w:smallCaps/>
          <w:color w:val="000000"/>
          <w:sz w:val="26"/>
          <w:szCs w:val="26"/>
        </w:rPr>
        <w:t>Rizzon</w:t>
      </w:r>
      <w:proofErr w:type="spellEnd"/>
      <w:r>
        <w:rPr>
          <w:rFonts w:ascii="Garamond" w:eastAsia="Garamond" w:hAnsi="Garamond" w:cs="Garamond"/>
          <w:smallCaps/>
          <w:color w:val="000000"/>
          <w:sz w:val="28"/>
          <w:szCs w:val="28"/>
        </w:rPr>
        <w:t xml:space="preserve">, </w:t>
      </w:r>
      <w:r>
        <w:rPr>
          <w:rFonts w:ascii="Garamond" w:eastAsia="Garamond" w:hAnsi="Garamond" w:cs="Garamond"/>
          <w:smallCaps/>
          <w:color w:val="000000"/>
          <w:sz w:val="26"/>
          <w:szCs w:val="26"/>
        </w:rPr>
        <w:t>Arianna Trono</w:t>
      </w:r>
    </w:p>
    <w:p w14:paraId="6CE97186" w14:textId="7CC98FE3" w:rsidR="00DF0F4F" w:rsidRDefault="00C80575">
      <w:pPr>
        <w:pBdr>
          <w:left w:val="single" w:sz="4" w:space="4" w:color="000000"/>
          <w:right w:val="single" w:sz="4" w:space="4" w:color="000000"/>
          <w:between w:val="single" w:sz="4" w:space="1" w:color="000000"/>
        </w:pBdr>
        <w:spacing w:line="240" w:lineRule="auto"/>
        <w:ind w:right="-425"/>
        <w:jc w:val="both"/>
        <w:rPr>
          <w:rFonts w:ascii="Garamond" w:eastAsia="Garamond" w:hAnsi="Garamond" w:cs="Garamond"/>
          <w:smallCaps/>
          <w:color w:val="000000"/>
          <w:sz w:val="28"/>
          <w:szCs w:val="28"/>
        </w:rPr>
      </w:pPr>
      <w:r>
        <w:rPr>
          <w:rFonts w:ascii="Garamond" w:eastAsia="Garamond" w:hAnsi="Garamond" w:cs="Garamond"/>
          <w:smallCaps/>
          <w:color w:val="000000"/>
          <w:sz w:val="24"/>
          <w:szCs w:val="24"/>
        </w:rPr>
        <w:t xml:space="preserve">line producer </w:t>
      </w:r>
      <w:proofErr w:type="spellStart"/>
      <w:r>
        <w:rPr>
          <w:rFonts w:ascii="Garamond" w:eastAsia="Garamond" w:hAnsi="Garamond" w:cs="Garamond"/>
          <w:smallCaps/>
          <w:color w:val="000000"/>
          <w:sz w:val="24"/>
          <w:szCs w:val="24"/>
        </w:rPr>
        <w:t>italia</w:t>
      </w:r>
      <w:proofErr w:type="spellEnd"/>
      <w:r>
        <w:rPr>
          <w:rFonts w:ascii="Garamond" w:eastAsia="Garamond" w:hAnsi="Garamond" w:cs="Garamond"/>
          <w:smallCaps/>
          <w:color w:val="000000"/>
          <w:sz w:val="24"/>
          <w:szCs w:val="24"/>
        </w:rPr>
        <w:t xml:space="preserve"> </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8"/>
          <w:szCs w:val="28"/>
        </w:rPr>
        <w:t xml:space="preserve">Matteo </w:t>
      </w:r>
      <w:proofErr w:type="spellStart"/>
      <w:r>
        <w:rPr>
          <w:rFonts w:ascii="Garamond" w:eastAsia="Garamond" w:hAnsi="Garamond" w:cs="Garamond"/>
          <w:smallCaps/>
          <w:color w:val="000000"/>
          <w:sz w:val="28"/>
          <w:szCs w:val="28"/>
        </w:rPr>
        <w:t>Leurini</w:t>
      </w:r>
      <w:proofErr w:type="spellEnd"/>
    </w:p>
    <w:p w14:paraId="52B500EA"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tabs>
          <w:tab w:val="left" w:pos="708"/>
          <w:tab w:val="left" w:pos="1416"/>
          <w:tab w:val="left" w:pos="2124"/>
          <w:tab w:val="left" w:pos="2832"/>
          <w:tab w:val="left" w:pos="3540"/>
          <w:tab w:val="left" w:pos="4248"/>
          <w:tab w:val="center" w:pos="5031"/>
        </w:tabs>
        <w:spacing w:line="240" w:lineRule="auto"/>
        <w:ind w:right="-425"/>
        <w:jc w:val="both"/>
        <w:rPr>
          <w:rFonts w:ascii="Garamond" w:eastAsia="Garamond" w:hAnsi="Garamond" w:cs="Garamond"/>
          <w:smallCaps/>
          <w:color w:val="000000"/>
          <w:sz w:val="24"/>
          <w:szCs w:val="24"/>
        </w:rPr>
      </w:pPr>
      <w:r>
        <w:rPr>
          <w:rFonts w:ascii="Garamond" w:eastAsia="Garamond" w:hAnsi="Garamond" w:cs="Garamond"/>
          <w:smallCaps/>
          <w:color w:val="000000"/>
          <w:sz w:val="24"/>
          <w:szCs w:val="24"/>
        </w:rPr>
        <w:t>produttore creativo</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t xml:space="preserve"> </w:t>
      </w:r>
      <w:r>
        <w:rPr>
          <w:rFonts w:ascii="Garamond" w:eastAsia="Garamond" w:hAnsi="Garamond" w:cs="Garamond"/>
          <w:smallCaps/>
          <w:color w:val="000000"/>
          <w:sz w:val="28"/>
          <w:szCs w:val="28"/>
        </w:rPr>
        <w:t>Andrea Italia</w:t>
      </w:r>
    </w:p>
    <w:p w14:paraId="04F0E5C1" w14:textId="5BA1EE60"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sz w:val="28"/>
          <w:szCs w:val="28"/>
        </w:rPr>
      </w:pPr>
      <w:r>
        <w:rPr>
          <w:rFonts w:ascii="Garamond" w:eastAsia="Garamond" w:hAnsi="Garamond" w:cs="Garamond"/>
          <w:smallCaps/>
          <w:sz w:val="24"/>
          <w:szCs w:val="24"/>
        </w:rPr>
        <w:t>produttori esecutivi</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color w:val="000000"/>
          <w:sz w:val="28"/>
          <w:szCs w:val="28"/>
        </w:rPr>
        <w:t>Claudio Gaeta</w:t>
      </w:r>
      <w:r>
        <w:rPr>
          <w:rFonts w:ascii="Garamond" w:eastAsia="Garamond" w:hAnsi="Garamond" w:cs="Garamond"/>
          <w:smallCaps/>
          <w:sz w:val="28"/>
          <w:szCs w:val="28"/>
        </w:rPr>
        <w:t>, Giulio Cestari</w:t>
      </w:r>
    </w:p>
    <w:p w14:paraId="28AAE14D" w14:textId="6E42BCE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right="-425"/>
        <w:jc w:val="both"/>
        <w:rPr>
          <w:rFonts w:ascii="Garamond" w:eastAsia="Garamond" w:hAnsi="Garamond" w:cs="Garamond"/>
          <w:smallCaps/>
          <w:sz w:val="28"/>
          <w:szCs w:val="28"/>
        </w:rPr>
      </w:pPr>
      <w:r>
        <w:rPr>
          <w:rFonts w:ascii="Garamond" w:eastAsia="Garamond" w:hAnsi="Garamond" w:cs="Garamond"/>
          <w:smallCaps/>
          <w:sz w:val="24"/>
          <w:szCs w:val="24"/>
        </w:rPr>
        <w:t>produttori esecutivi associati</w:t>
      </w:r>
      <w:r>
        <w:rPr>
          <w:rFonts w:ascii="Garamond" w:eastAsia="Garamond" w:hAnsi="Garamond" w:cs="Garamond"/>
          <w:smallCaps/>
          <w:sz w:val="28"/>
          <w:szCs w:val="28"/>
        </w:rPr>
        <w:tab/>
      </w:r>
      <w:r>
        <w:rPr>
          <w:rFonts w:ascii="Garamond" w:eastAsia="Garamond" w:hAnsi="Garamond" w:cs="Garamond"/>
          <w:smallCaps/>
          <w:sz w:val="28"/>
          <w:szCs w:val="28"/>
        </w:rPr>
        <w:tab/>
        <w:t xml:space="preserve">Jerzy </w:t>
      </w:r>
      <w:proofErr w:type="spellStart"/>
      <w:r>
        <w:rPr>
          <w:rFonts w:ascii="Garamond" w:eastAsia="Garamond" w:hAnsi="Garamond" w:cs="Garamond"/>
          <w:smallCaps/>
          <w:sz w:val="28"/>
          <w:szCs w:val="28"/>
        </w:rPr>
        <w:t>Skolimowski</w:t>
      </w:r>
      <w:proofErr w:type="spellEnd"/>
      <w:r>
        <w:rPr>
          <w:rFonts w:ascii="Garamond" w:eastAsia="Garamond" w:hAnsi="Garamond" w:cs="Garamond"/>
          <w:smallCaps/>
          <w:sz w:val="28"/>
          <w:szCs w:val="28"/>
        </w:rPr>
        <w:t xml:space="preserve">, </w:t>
      </w:r>
      <w:proofErr w:type="spellStart"/>
      <w:r>
        <w:rPr>
          <w:rFonts w:ascii="Garamond" w:eastAsia="Garamond" w:hAnsi="Garamond" w:cs="Garamond"/>
          <w:smallCaps/>
          <w:sz w:val="28"/>
          <w:szCs w:val="28"/>
        </w:rPr>
        <w:t>Janusz</w:t>
      </w:r>
      <w:proofErr w:type="spellEnd"/>
      <w:r>
        <w:rPr>
          <w:rFonts w:ascii="Garamond" w:eastAsia="Garamond" w:hAnsi="Garamond" w:cs="Garamond"/>
          <w:smallCaps/>
          <w:sz w:val="28"/>
          <w:szCs w:val="28"/>
        </w:rPr>
        <w:t xml:space="preserve"> </w:t>
      </w:r>
      <w:proofErr w:type="spellStart"/>
      <w:proofErr w:type="gramStart"/>
      <w:r>
        <w:rPr>
          <w:rFonts w:ascii="Garamond" w:eastAsia="Garamond" w:hAnsi="Garamond" w:cs="Garamond"/>
          <w:smallCaps/>
          <w:sz w:val="28"/>
          <w:szCs w:val="28"/>
        </w:rPr>
        <w:t>Hetman</w:t>
      </w:r>
      <w:proofErr w:type="spellEnd"/>
      <w:r>
        <w:rPr>
          <w:rFonts w:ascii="Garamond" w:eastAsia="Garamond" w:hAnsi="Garamond" w:cs="Garamond"/>
          <w:smallCaps/>
          <w:sz w:val="28"/>
          <w:szCs w:val="28"/>
        </w:rPr>
        <w:t xml:space="preserve">,  </w:t>
      </w:r>
      <w:r>
        <w:rPr>
          <w:rFonts w:ascii="Garamond" w:eastAsia="Garamond" w:hAnsi="Garamond" w:cs="Garamond"/>
          <w:smallCaps/>
          <w:sz w:val="28"/>
          <w:szCs w:val="28"/>
        </w:rPr>
        <w:tab/>
      </w:r>
      <w:proofErr w:type="gramEnd"/>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 xml:space="preserve"> </w:t>
      </w:r>
      <w:r>
        <w:rPr>
          <w:rFonts w:ascii="Garamond" w:eastAsia="Garamond" w:hAnsi="Garamond" w:cs="Garamond"/>
          <w:smallCaps/>
          <w:sz w:val="28"/>
          <w:szCs w:val="28"/>
        </w:rPr>
        <w:tab/>
      </w:r>
      <w:r>
        <w:rPr>
          <w:rFonts w:ascii="Garamond" w:eastAsia="Garamond" w:hAnsi="Garamond" w:cs="Garamond"/>
          <w:smallCaps/>
          <w:sz w:val="28"/>
          <w:szCs w:val="28"/>
        </w:rPr>
        <w:tab/>
      </w:r>
      <w:proofErr w:type="spellStart"/>
      <w:r>
        <w:rPr>
          <w:rFonts w:ascii="Garamond" w:eastAsia="Garamond" w:hAnsi="Garamond" w:cs="Garamond"/>
          <w:smallCaps/>
          <w:sz w:val="28"/>
          <w:szCs w:val="28"/>
        </w:rPr>
        <w:t>Dietmar</w:t>
      </w:r>
      <w:proofErr w:type="spellEnd"/>
      <w:r>
        <w:rPr>
          <w:rFonts w:ascii="Garamond" w:eastAsia="Garamond" w:hAnsi="Garamond" w:cs="Garamond"/>
          <w:smallCaps/>
          <w:sz w:val="28"/>
          <w:szCs w:val="28"/>
        </w:rPr>
        <w:t xml:space="preserve"> </w:t>
      </w:r>
      <w:proofErr w:type="spellStart"/>
      <w:r>
        <w:rPr>
          <w:rFonts w:ascii="Garamond" w:eastAsia="Garamond" w:hAnsi="Garamond" w:cs="Garamond"/>
          <w:smallCaps/>
          <w:sz w:val="28"/>
          <w:szCs w:val="28"/>
        </w:rPr>
        <w:t>Güntsche</w:t>
      </w:r>
      <w:proofErr w:type="spellEnd"/>
      <w:r>
        <w:rPr>
          <w:rFonts w:ascii="Garamond" w:eastAsia="Garamond" w:hAnsi="Garamond" w:cs="Garamond"/>
          <w:smallCaps/>
          <w:sz w:val="28"/>
          <w:szCs w:val="28"/>
        </w:rPr>
        <w:t xml:space="preserve">, Michael </w:t>
      </w:r>
      <w:proofErr w:type="spellStart"/>
      <w:r>
        <w:rPr>
          <w:rFonts w:ascii="Garamond" w:eastAsia="Garamond" w:hAnsi="Garamond" w:cs="Garamond"/>
          <w:smallCaps/>
          <w:sz w:val="28"/>
          <w:szCs w:val="28"/>
        </w:rPr>
        <w:t>Kölmel</w:t>
      </w:r>
      <w:proofErr w:type="spellEnd"/>
    </w:p>
    <w:p w14:paraId="3E9205B0" w14:textId="77777777" w:rsidR="00DF0F4F" w:rsidRDefault="00C80575">
      <w:pPr>
        <w:pBdr>
          <w:left w:val="single" w:sz="4" w:space="4" w:color="000000"/>
          <w:right w:val="single" w:sz="4" w:space="4" w:color="000000"/>
        </w:pBdr>
        <w:spacing w:line="240" w:lineRule="auto"/>
        <w:ind w:right="-425"/>
        <w:jc w:val="both"/>
        <w:rPr>
          <w:rFonts w:ascii="Garamond" w:eastAsia="Garamond" w:hAnsi="Garamond" w:cs="Garamond"/>
          <w:smallCaps/>
          <w:sz w:val="28"/>
          <w:szCs w:val="28"/>
        </w:rPr>
      </w:pPr>
      <w:r>
        <w:rPr>
          <w:rFonts w:ascii="Garamond" w:eastAsia="Garamond" w:hAnsi="Garamond" w:cs="Garamond"/>
          <w:smallCaps/>
          <w:sz w:val="24"/>
          <w:szCs w:val="24"/>
        </w:rPr>
        <w:t>una coproduzione</w:t>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r>
      <w:r>
        <w:rPr>
          <w:rFonts w:ascii="Garamond" w:eastAsia="Garamond" w:hAnsi="Garamond" w:cs="Garamond"/>
          <w:smallCaps/>
          <w:sz w:val="28"/>
          <w:szCs w:val="28"/>
        </w:rPr>
        <w:tab/>
        <w:t>Italia, Svizzera, Polonia, Francia</w:t>
      </w:r>
    </w:p>
    <w:p w14:paraId="213E9E5A" w14:textId="4171BB08" w:rsidR="00070A95" w:rsidRPr="009C2D3D" w:rsidRDefault="00070A95" w:rsidP="00070A95">
      <w:pPr>
        <w:pBdr>
          <w:top w:val="single" w:sz="4" w:space="1" w:color="000000"/>
          <w:left w:val="single" w:sz="4" w:space="4" w:color="000000"/>
          <w:bottom w:val="single" w:sz="4" w:space="1" w:color="000000"/>
          <w:right w:val="single" w:sz="4" w:space="4" w:color="000000"/>
        </w:pBdr>
        <w:spacing w:line="240" w:lineRule="auto"/>
        <w:ind w:right="-425"/>
        <w:jc w:val="both"/>
        <w:rPr>
          <w:rFonts w:ascii="Garamond" w:eastAsia="Garamond" w:hAnsi="Garamond" w:cs="Garamond"/>
          <w:smallCaps/>
          <w:sz w:val="28"/>
          <w:szCs w:val="28"/>
          <w:lang w:val="en-GB"/>
        </w:rPr>
      </w:pPr>
      <w:bookmarkStart w:id="8" w:name="_heading=h.3dy6vkm" w:colFirst="0" w:colLast="0"/>
      <w:bookmarkEnd w:id="8"/>
      <w:proofErr w:type="spellStart"/>
      <w:r w:rsidRPr="009C2D3D">
        <w:rPr>
          <w:rFonts w:ascii="Garamond" w:eastAsia="Garamond" w:hAnsi="Garamond" w:cs="Garamond"/>
          <w:smallCaps/>
          <w:color w:val="000000"/>
          <w:sz w:val="24"/>
          <w:szCs w:val="24"/>
          <w:lang w:val="en-GB"/>
        </w:rPr>
        <w:t>prodotta</w:t>
      </w:r>
      <w:proofErr w:type="spellEnd"/>
      <w:r w:rsidRPr="009C2D3D">
        <w:rPr>
          <w:rFonts w:ascii="Garamond" w:eastAsia="Garamond" w:hAnsi="Garamond" w:cs="Garamond"/>
          <w:smallCaps/>
          <w:color w:val="000000"/>
          <w:sz w:val="24"/>
          <w:szCs w:val="24"/>
          <w:lang w:val="en-GB"/>
        </w:rPr>
        <w:t xml:space="preserve"> da</w:t>
      </w:r>
      <w:r w:rsidRPr="009C2D3D">
        <w:rPr>
          <w:rFonts w:ascii="Garamond" w:eastAsia="Garamond" w:hAnsi="Garamond" w:cs="Garamond"/>
          <w:smallCaps/>
          <w:color w:val="000000"/>
          <w:sz w:val="24"/>
          <w:szCs w:val="24"/>
          <w:lang w:val="en-GB"/>
        </w:rPr>
        <w:tab/>
      </w:r>
      <w:r w:rsidRPr="009C2D3D">
        <w:rPr>
          <w:rFonts w:ascii="Garamond" w:eastAsia="Garamond" w:hAnsi="Garamond" w:cs="Garamond"/>
          <w:smallCaps/>
          <w:color w:val="000000"/>
          <w:sz w:val="24"/>
          <w:szCs w:val="24"/>
          <w:lang w:val="en-GB"/>
        </w:rPr>
        <w:tab/>
      </w:r>
      <w:r w:rsidRPr="009C2D3D">
        <w:rPr>
          <w:rFonts w:ascii="Garamond" w:eastAsia="Garamond" w:hAnsi="Garamond" w:cs="Garamond"/>
          <w:smallCaps/>
          <w:color w:val="000000"/>
          <w:sz w:val="24"/>
          <w:szCs w:val="24"/>
          <w:lang w:val="en-GB"/>
        </w:rPr>
        <w:tab/>
      </w:r>
      <w:r w:rsidRPr="009C2D3D">
        <w:rPr>
          <w:rFonts w:ascii="Garamond" w:eastAsia="Garamond" w:hAnsi="Garamond" w:cs="Garamond"/>
          <w:smallCaps/>
          <w:color w:val="000000"/>
          <w:sz w:val="24"/>
          <w:szCs w:val="24"/>
          <w:lang w:val="en-GB"/>
        </w:rPr>
        <w:tab/>
      </w:r>
      <w:r w:rsidRPr="009C2D3D">
        <w:rPr>
          <w:rFonts w:ascii="Garamond" w:eastAsia="Garamond" w:hAnsi="Garamond" w:cs="Garamond"/>
          <w:smallCaps/>
          <w:color w:val="000000"/>
          <w:sz w:val="24"/>
          <w:szCs w:val="24"/>
          <w:lang w:val="en-GB"/>
        </w:rPr>
        <w:tab/>
      </w:r>
      <w:bookmarkStart w:id="9" w:name="_Hlk143622840"/>
      <w:proofErr w:type="spellStart"/>
      <w:r w:rsidRPr="009C2D3D">
        <w:rPr>
          <w:rFonts w:ascii="Garamond" w:eastAsia="Garamond" w:hAnsi="Garamond" w:cs="Garamond"/>
          <w:smallCaps/>
          <w:sz w:val="28"/>
          <w:szCs w:val="28"/>
          <w:lang w:val="en-GB"/>
        </w:rPr>
        <w:t>Èliseo</w:t>
      </w:r>
      <w:proofErr w:type="spellEnd"/>
      <w:r w:rsidRPr="009C2D3D">
        <w:rPr>
          <w:rFonts w:ascii="Garamond" w:eastAsia="Garamond" w:hAnsi="Garamond" w:cs="Garamond"/>
          <w:smallCaps/>
          <w:sz w:val="28"/>
          <w:szCs w:val="28"/>
          <w:lang w:val="en-GB"/>
        </w:rPr>
        <w:t xml:space="preserve"> Entertainment Moving Emotion</w:t>
      </w:r>
      <w:r w:rsidR="00444686">
        <w:rPr>
          <w:rFonts w:ascii="Garamond" w:eastAsia="Garamond" w:hAnsi="Garamond" w:cs="Garamond"/>
          <w:smallCaps/>
          <w:sz w:val="28"/>
          <w:szCs w:val="28"/>
          <w:lang w:val="en-GB"/>
        </w:rPr>
        <w:t>s</w:t>
      </w:r>
      <w:r w:rsidRPr="009C2D3D">
        <w:rPr>
          <w:rFonts w:ascii="Garamond" w:eastAsia="Garamond" w:hAnsi="Garamond" w:cs="Garamond"/>
          <w:smallCaps/>
          <w:sz w:val="28"/>
          <w:szCs w:val="28"/>
          <w:lang w:val="en-GB"/>
        </w:rPr>
        <w:t xml:space="preserve"> </w:t>
      </w:r>
    </w:p>
    <w:p w14:paraId="7A4D9545" w14:textId="1A119D17" w:rsidR="00070A95" w:rsidRPr="009C2D3D" w:rsidRDefault="00070A95" w:rsidP="00070A95">
      <w:pPr>
        <w:pBdr>
          <w:top w:val="single" w:sz="4" w:space="1" w:color="000000"/>
          <w:left w:val="single" w:sz="4" w:space="4" w:color="000000"/>
          <w:bottom w:val="single" w:sz="4" w:space="1" w:color="000000"/>
          <w:right w:val="single" w:sz="4" w:space="4" w:color="000000"/>
        </w:pBdr>
        <w:spacing w:line="240" w:lineRule="auto"/>
        <w:ind w:right="-425"/>
        <w:jc w:val="both"/>
        <w:rPr>
          <w:rFonts w:ascii="Garamond" w:eastAsia="Garamond" w:hAnsi="Garamond" w:cs="Garamond"/>
          <w:smallCaps/>
          <w:sz w:val="28"/>
          <w:szCs w:val="28"/>
          <w:lang w:val="en-GB"/>
        </w:rPr>
      </w:pPr>
      <w:r w:rsidRPr="009C2D3D">
        <w:rPr>
          <w:rFonts w:ascii="Garamond" w:eastAsia="Garamond" w:hAnsi="Garamond" w:cs="Garamond"/>
          <w:smallCaps/>
          <w:sz w:val="28"/>
          <w:szCs w:val="28"/>
          <w:lang w:val="en-GB"/>
        </w:rPr>
        <w:t xml:space="preserve"> </w:t>
      </w:r>
      <w:r w:rsidRPr="009C2D3D">
        <w:rPr>
          <w:rFonts w:ascii="Garamond" w:eastAsia="Garamond" w:hAnsi="Garamond" w:cs="Garamond"/>
          <w:smallCaps/>
          <w:sz w:val="28"/>
          <w:szCs w:val="28"/>
          <w:lang w:val="en-GB"/>
        </w:rPr>
        <w:tab/>
        <w:t xml:space="preserve"> </w:t>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t xml:space="preserve">Production </w:t>
      </w:r>
      <w:bookmarkEnd w:id="9"/>
      <w:r w:rsidRPr="009C2D3D">
        <w:rPr>
          <w:rFonts w:ascii="Garamond" w:eastAsia="Garamond" w:hAnsi="Garamond" w:cs="Garamond"/>
          <w:smallCaps/>
          <w:sz w:val="28"/>
          <w:szCs w:val="28"/>
          <w:lang w:val="en-GB"/>
        </w:rPr>
        <w:t>con Rai Cinema</w:t>
      </w:r>
    </w:p>
    <w:p w14:paraId="0D646936" w14:textId="77777777" w:rsidR="00070A95" w:rsidRPr="0068355D" w:rsidRDefault="00070A95" w:rsidP="00070A95">
      <w:pPr>
        <w:pBdr>
          <w:top w:val="single" w:sz="4" w:space="1" w:color="000000"/>
          <w:left w:val="single" w:sz="4" w:space="4" w:color="000000"/>
          <w:bottom w:val="single" w:sz="4" w:space="1" w:color="000000"/>
          <w:right w:val="single" w:sz="4" w:space="4" w:color="000000"/>
        </w:pBdr>
        <w:spacing w:line="240" w:lineRule="auto"/>
        <w:ind w:right="-425"/>
        <w:jc w:val="both"/>
        <w:rPr>
          <w:rFonts w:ascii="Garamond" w:eastAsia="Garamond" w:hAnsi="Garamond" w:cs="Garamond"/>
          <w:smallCaps/>
          <w:sz w:val="28"/>
          <w:szCs w:val="28"/>
          <w:lang w:val="en-GB"/>
        </w:rPr>
      </w:pPr>
      <w:r w:rsidRPr="009C2D3D">
        <w:rPr>
          <w:rFonts w:ascii="Garamond" w:eastAsia="Garamond" w:hAnsi="Garamond" w:cs="Garamond"/>
          <w:smallCaps/>
          <w:sz w:val="28"/>
          <w:szCs w:val="28"/>
          <w:lang w:val="en-GB"/>
        </w:rPr>
        <w:t xml:space="preserve"> </w:t>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r>
      <w:r w:rsidRPr="009C2D3D">
        <w:rPr>
          <w:rFonts w:ascii="Garamond" w:eastAsia="Garamond" w:hAnsi="Garamond" w:cs="Garamond"/>
          <w:smallCaps/>
          <w:sz w:val="28"/>
          <w:szCs w:val="28"/>
          <w:lang w:val="en-GB"/>
        </w:rPr>
        <w:tab/>
      </w:r>
      <w:r w:rsidRPr="0068355D">
        <w:rPr>
          <w:rFonts w:ascii="Garamond" w:eastAsia="Garamond" w:hAnsi="Garamond" w:cs="Garamond"/>
          <w:smallCaps/>
          <w:sz w:val="28"/>
          <w:szCs w:val="28"/>
          <w:lang w:val="en-GB"/>
        </w:rPr>
        <w:t xml:space="preserve">Cab Productions, Lucky Bob, RP Productions </w:t>
      </w:r>
    </w:p>
    <w:p w14:paraId="5A30F643" w14:textId="25153AD7" w:rsidR="00DF0F4F" w:rsidRPr="00C80575" w:rsidRDefault="00C80575">
      <w:pPr>
        <w:pBdr>
          <w:left w:val="single" w:sz="4" w:space="4" w:color="000000"/>
          <w:right w:val="single" w:sz="4" w:space="4" w:color="000000"/>
        </w:pBdr>
        <w:spacing w:line="240" w:lineRule="auto"/>
        <w:ind w:right="-425"/>
        <w:jc w:val="both"/>
        <w:rPr>
          <w:rFonts w:ascii="Garamond" w:eastAsia="Garamond" w:hAnsi="Garamond" w:cs="Garamond"/>
          <w:smallCaps/>
          <w:sz w:val="28"/>
          <w:szCs w:val="28"/>
          <w:lang w:val="en-GB"/>
        </w:rPr>
      </w:pPr>
      <w:r w:rsidRPr="00C80575">
        <w:rPr>
          <w:rFonts w:ascii="Garamond" w:eastAsia="Garamond" w:hAnsi="Garamond" w:cs="Garamond"/>
          <w:smallCaps/>
          <w:color w:val="000000"/>
          <w:sz w:val="24"/>
          <w:szCs w:val="24"/>
          <w:lang w:val="en-GB"/>
        </w:rPr>
        <w:t xml:space="preserve">in </w:t>
      </w:r>
      <w:proofErr w:type="spellStart"/>
      <w:r w:rsidRPr="00C80575">
        <w:rPr>
          <w:rFonts w:ascii="Garamond" w:eastAsia="Garamond" w:hAnsi="Garamond" w:cs="Garamond"/>
          <w:smallCaps/>
          <w:color w:val="000000"/>
          <w:sz w:val="24"/>
          <w:szCs w:val="24"/>
          <w:lang w:val="en-GB"/>
        </w:rPr>
        <w:t>collaborazione</w:t>
      </w:r>
      <w:proofErr w:type="spellEnd"/>
      <w:r w:rsidRPr="00C80575">
        <w:rPr>
          <w:rFonts w:ascii="Garamond" w:eastAsia="Garamond" w:hAnsi="Garamond" w:cs="Garamond"/>
          <w:smallCaps/>
          <w:color w:val="000000"/>
          <w:sz w:val="24"/>
          <w:szCs w:val="24"/>
          <w:lang w:val="en-GB"/>
        </w:rPr>
        <w:t xml:space="preserve"> con</w:t>
      </w:r>
      <w:r w:rsidRPr="00C80575">
        <w:rPr>
          <w:rFonts w:ascii="Garamond" w:eastAsia="Garamond" w:hAnsi="Garamond" w:cs="Garamond"/>
          <w:smallCaps/>
          <w:sz w:val="28"/>
          <w:szCs w:val="28"/>
          <w:lang w:val="en-GB"/>
        </w:rPr>
        <w:t xml:space="preserve"> </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 xml:space="preserve">Etienne </w:t>
      </w:r>
      <w:proofErr w:type="spellStart"/>
      <w:r w:rsidRPr="00C80575">
        <w:rPr>
          <w:rFonts w:ascii="Garamond" w:eastAsia="Garamond" w:hAnsi="Garamond" w:cs="Garamond"/>
          <w:smallCaps/>
          <w:sz w:val="28"/>
          <w:szCs w:val="28"/>
          <w:lang w:val="en-GB"/>
        </w:rPr>
        <w:t>Dontaine</w:t>
      </w:r>
      <w:proofErr w:type="spellEnd"/>
      <w:r w:rsidRPr="00C80575">
        <w:rPr>
          <w:rFonts w:ascii="Garamond" w:eastAsia="Garamond" w:hAnsi="Garamond" w:cs="Garamond"/>
          <w:smallCaps/>
          <w:sz w:val="28"/>
          <w:szCs w:val="28"/>
          <w:lang w:val="en-GB"/>
        </w:rPr>
        <w:t xml:space="preserve"> e Stéphane Rigotti </w:t>
      </w:r>
      <w:r w:rsidRPr="00C80575">
        <w:rPr>
          <w:rFonts w:ascii="Garamond" w:eastAsia="Garamond" w:hAnsi="Garamond" w:cs="Garamond"/>
          <w:sz w:val="28"/>
          <w:szCs w:val="28"/>
          <w:lang w:val="en-GB"/>
        </w:rPr>
        <w:t>per</w:t>
      </w:r>
      <w:r w:rsidRPr="00C80575">
        <w:rPr>
          <w:rFonts w:ascii="Garamond" w:eastAsia="Garamond" w:hAnsi="Garamond" w:cs="Garamond"/>
          <w:smallCaps/>
          <w:sz w:val="28"/>
          <w:szCs w:val="28"/>
          <w:lang w:val="en-GB"/>
        </w:rPr>
        <w:t xml:space="preserve"> </w:t>
      </w:r>
      <w:r w:rsidRPr="00C80575">
        <w:rPr>
          <w:rFonts w:ascii="Garamond" w:eastAsia="Garamond" w:hAnsi="Garamond" w:cs="Garamond"/>
          <w:smallCaps/>
          <w:sz w:val="28"/>
          <w:szCs w:val="28"/>
          <w:lang w:val="en-GB"/>
        </w:rPr>
        <w:tab/>
        <w:t xml:space="preserve"> </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 xml:space="preserve">Agent Double, </w:t>
      </w:r>
      <w:proofErr w:type="spellStart"/>
      <w:r w:rsidRPr="00C80575">
        <w:rPr>
          <w:rFonts w:ascii="Garamond" w:eastAsia="Garamond" w:hAnsi="Garamond" w:cs="Garamond"/>
          <w:smallCaps/>
          <w:sz w:val="28"/>
          <w:szCs w:val="28"/>
          <w:lang w:val="en-GB"/>
        </w:rPr>
        <w:t>Polski</w:t>
      </w:r>
      <w:proofErr w:type="spellEnd"/>
      <w:r w:rsidRPr="00C80575">
        <w:rPr>
          <w:rFonts w:ascii="Garamond" w:eastAsia="Garamond" w:hAnsi="Garamond" w:cs="Garamond"/>
          <w:smallCaps/>
          <w:sz w:val="28"/>
          <w:szCs w:val="28"/>
          <w:lang w:val="en-GB"/>
        </w:rPr>
        <w:t xml:space="preserve"> </w:t>
      </w:r>
      <w:proofErr w:type="spellStart"/>
      <w:r w:rsidRPr="00C80575">
        <w:rPr>
          <w:rFonts w:ascii="Garamond" w:eastAsia="Garamond" w:hAnsi="Garamond" w:cs="Garamond"/>
          <w:smallCaps/>
          <w:sz w:val="28"/>
          <w:szCs w:val="28"/>
          <w:lang w:val="en-GB"/>
        </w:rPr>
        <w:t>Instytut</w:t>
      </w:r>
      <w:proofErr w:type="spellEnd"/>
      <w:r w:rsidRPr="00C80575">
        <w:rPr>
          <w:rFonts w:ascii="Garamond" w:eastAsia="Garamond" w:hAnsi="Garamond" w:cs="Garamond"/>
          <w:smallCaps/>
          <w:sz w:val="28"/>
          <w:szCs w:val="28"/>
          <w:lang w:val="en-GB"/>
        </w:rPr>
        <w:t xml:space="preserve"> </w:t>
      </w:r>
      <w:proofErr w:type="spellStart"/>
      <w:r w:rsidRPr="00C80575">
        <w:rPr>
          <w:rFonts w:ascii="Garamond" w:eastAsia="Garamond" w:hAnsi="Garamond" w:cs="Garamond"/>
          <w:smallCaps/>
          <w:sz w:val="28"/>
          <w:szCs w:val="28"/>
          <w:lang w:val="en-GB"/>
        </w:rPr>
        <w:t>Sztuki</w:t>
      </w:r>
      <w:proofErr w:type="spellEnd"/>
      <w:r w:rsidRPr="00C80575">
        <w:rPr>
          <w:rFonts w:ascii="Garamond" w:eastAsia="Garamond" w:hAnsi="Garamond" w:cs="Garamond"/>
          <w:smallCaps/>
          <w:sz w:val="28"/>
          <w:szCs w:val="28"/>
          <w:lang w:val="en-GB"/>
        </w:rPr>
        <w:t xml:space="preserve"> </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 xml:space="preserve"> </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 xml:space="preserve"> </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proofErr w:type="spellStart"/>
      <w:r w:rsidRPr="00C80575">
        <w:rPr>
          <w:rFonts w:ascii="Garamond" w:eastAsia="Garamond" w:hAnsi="Garamond" w:cs="Garamond"/>
          <w:smallCaps/>
          <w:sz w:val="28"/>
          <w:szCs w:val="28"/>
          <w:lang w:val="en-GB"/>
        </w:rPr>
        <w:t>Filmowej</w:t>
      </w:r>
      <w:proofErr w:type="spellEnd"/>
      <w:r w:rsidRPr="00C80575">
        <w:rPr>
          <w:rFonts w:ascii="Garamond" w:eastAsia="Garamond" w:hAnsi="Garamond" w:cs="Garamond"/>
          <w:smallCaps/>
          <w:sz w:val="28"/>
          <w:szCs w:val="28"/>
          <w:lang w:val="en-GB"/>
        </w:rPr>
        <w:t xml:space="preserve">, Atlas </w:t>
      </w:r>
      <w:proofErr w:type="spellStart"/>
      <w:r w:rsidRPr="00C80575">
        <w:rPr>
          <w:rFonts w:ascii="Garamond" w:eastAsia="Garamond" w:hAnsi="Garamond" w:cs="Garamond"/>
          <w:smallCaps/>
          <w:sz w:val="28"/>
          <w:szCs w:val="28"/>
          <w:lang w:val="en-GB"/>
        </w:rPr>
        <w:t>Sztuki</w:t>
      </w:r>
      <w:proofErr w:type="spellEnd"/>
      <w:r w:rsidRPr="00C80575">
        <w:rPr>
          <w:rFonts w:ascii="Garamond" w:eastAsia="Garamond" w:hAnsi="Garamond" w:cs="Garamond"/>
          <w:smallCaps/>
          <w:sz w:val="28"/>
          <w:szCs w:val="28"/>
          <w:lang w:val="en-GB"/>
        </w:rPr>
        <w:t xml:space="preserve">, Adam </w:t>
      </w:r>
      <w:proofErr w:type="spellStart"/>
      <w:r w:rsidRPr="00C80575">
        <w:rPr>
          <w:rFonts w:ascii="Garamond" w:eastAsia="Garamond" w:hAnsi="Garamond" w:cs="Garamond"/>
          <w:smallCaps/>
          <w:sz w:val="28"/>
          <w:szCs w:val="28"/>
          <w:lang w:val="en-GB"/>
        </w:rPr>
        <w:t>Gudell</w:t>
      </w:r>
      <w:proofErr w:type="spellEnd"/>
      <w:r w:rsidRPr="00C80575">
        <w:rPr>
          <w:rFonts w:ascii="Garamond" w:eastAsia="Garamond" w:hAnsi="Garamond" w:cs="Garamond"/>
          <w:smallCaps/>
          <w:sz w:val="28"/>
          <w:szCs w:val="28"/>
          <w:lang w:val="en-GB"/>
        </w:rPr>
        <w:t xml:space="preserve"> </w:t>
      </w:r>
      <w:r w:rsidRPr="00C80575">
        <w:rPr>
          <w:rFonts w:ascii="Garamond" w:eastAsia="Garamond" w:hAnsi="Garamond" w:cs="Garamond"/>
          <w:sz w:val="28"/>
          <w:szCs w:val="28"/>
          <w:lang w:val="en-GB"/>
        </w:rPr>
        <w:t>per</w:t>
      </w:r>
      <w:r w:rsidRPr="00C80575">
        <w:rPr>
          <w:rFonts w:ascii="Garamond" w:eastAsia="Garamond" w:hAnsi="Garamond" w:cs="Garamond"/>
          <w:smallCaps/>
          <w:sz w:val="28"/>
          <w:szCs w:val="28"/>
          <w:lang w:val="en-GB"/>
        </w:rPr>
        <w:t xml:space="preserve"> </w:t>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 xml:space="preserve">Moderator </w:t>
      </w:r>
      <w:proofErr w:type="spellStart"/>
      <w:r w:rsidRPr="00C80575">
        <w:rPr>
          <w:rFonts w:ascii="Garamond" w:eastAsia="Garamond" w:hAnsi="Garamond" w:cs="Garamond"/>
          <w:smallCaps/>
          <w:sz w:val="28"/>
          <w:szCs w:val="28"/>
          <w:lang w:val="en-GB"/>
        </w:rPr>
        <w:t>Inwestycje</w:t>
      </w:r>
      <w:proofErr w:type="spellEnd"/>
      <w:r w:rsidRPr="00C80575">
        <w:rPr>
          <w:rFonts w:ascii="Garamond" w:eastAsia="Garamond" w:hAnsi="Garamond" w:cs="Garamond"/>
          <w:smallCaps/>
          <w:sz w:val="28"/>
          <w:szCs w:val="28"/>
          <w:lang w:val="en-GB"/>
        </w:rPr>
        <w:t xml:space="preserve">, </w:t>
      </w:r>
      <w:proofErr w:type="spellStart"/>
      <w:r w:rsidRPr="00C80575">
        <w:rPr>
          <w:rFonts w:ascii="Garamond" w:eastAsia="Garamond" w:hAnsi="Garamond" w:cs="Garamond"/>
          <w:smallCaps/>
          <w:sz w:val="28"/>
          <w:szCs w:val="28"/>
          <w:lang w:val="en-GB"/>
        </w:rPr>
        <w:t>Jarosław</w:t>
      </w:r>
      <w:proofErr w:type="spellEnd"/>
      <w:r w:rsidRPr="00C80575">
        <w:rPr>
          <w:rFonts w:ascii="Garamond" w:eastAsia="Garamond" w:hAnsi="Garamond" w:cs="Garamond"/>
          <w:smallCaps/>
          <w:sz w:val="28"/>
          <w:szCs w:val="28"/>
          <w:lang w:val="en-GB"/>
        </w:rPr>
        <w:t xml:space="preserve"> </w:t>
      </w:r>
      <w:proofErr w:type="spellStart"/>
      <w:r w:rsidRPr="00C80575">
        <w:rPr>
          <w:rFonts w:ascii="Garamond" w:eastAsia="Garamond" w:hAnsi="Garamond" w:cs="Garamond"/>
          <w:smallCaps/>
          <w:sz w:val="28"/>
          <w:szCs w:val="28"/>
          <w:lang w:val="en-GB"/>
        </w:rPr>
        <w:t>fabiański</w:t>
      </w:r>
      <w:proofErr w:type="spellEnd"/>
      <w:r w:rsidRPr="00C80575">
        <w:rPr>
          <w:rFonts w:ascii="Garamond" w:eastAsia="Garamond" w:hAnsi="Garamond" w:cs="Garamond"/>
          <w:smallCaps/>
          <w:sz w:val="28"/>
          <w:szCs w:val="28"/>
          <w:lang w:val="en-GB"/>
        </w:rPr>
        <w:t xml:space="preserve"> </w:t>
      </w:r>
      <w:r w:rsidRPr="00C80575">
        <w:rPr>
          <w:rFonts w:ascii="Garamond" w:eastAsia="Garamond" w:hAnsi="Garamond" w:cs="Garamond"/>
          <w:sz w:val="28"/>
          <w:szCs w:val="28"/>
          <w:lang w:val="en-GB"/>
        </w:rPr>
        <w:t>per</w:t>
      </w:r>
      <w:proofErr w:type="gramStart"/>
      <w:r w:rsidRPr="00C80575">
        <w:rPr>
          <w:rFonts w:ascii="Garamond" w:eastAsia="Garamond" w:hAnsi="Garamond" w:cs="Garamond"/>
          <w:sz w:val="28"/>
          <w:szCs w:val="28"/>
          <w:lang w:val="en-GB"/>
        </w:rPr>
        <w:tab/>
      </w:r>
      <w:r w:rsidRPr="00C80575">
        <w:rPr>
          <w:rFonts w:ascii="Garamond" w:eastAsia="Garamond" w:hAnsi="Garamond" w:cs="Garamond"/>
          <w:smallCaps/>
          <w:sz w:val="28"/>
          <w:szCs w:val="28"/>
          <w:lang w:val="en-GB"/>
        </w:rPr>
        <w:t xml:space="preserve">  </w:t>
      </w:r>
      <w:r w:rsidRPr="00C80575">
        <w:rPr>
          <w:rFonts w:ascii="Garamond" w:eastAsia="Garamond" w:hAnsi="Garamond" w:cs="Garamond"/>
          <w:smallCaps/>
          <w:sz w:val="28"/>
          <w:szCs w:val="28"/>
          <w:lang w:val="en-GB"/>
        </w:rPr>
        <w:tab/>
      </w:r>
      <w:proofErr w:type="gramEnd"/>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r>
      <w:r w:rsidRPr="00C80575">
        <w:rPr>
          <w:rFonts w:ascii="Garamond" w:eastAsia="Garamond" w:hAnsi="Garamond" w:cs="Garamond"/>
          <w:smallCaps/>
          <w:sz w:val="28"/>
          <w:szCs w:val="28"/>
          <w:lang w:val="en-GB"/>
        </w:rPr>
        <w:tab/>
        <w:t xml:space="preserve">Direct4energy, </w:t>
      </w:r>
      <w:proofErr w:type="spellStart"/>
      <w:r w:rsidRPr="00C80575">
        <w:rPr>
          <w:rFonts w:ascii="Garamond" w:eastAsia="Garamond" w:hAnsi="Garamond" w:cs="Garamond"/>
          <w:smallCaps/>
          <w:sz w:val="28"/>
          <w:szCs w:val="28"/>
          <w:lang w:val="en-GB"/>
        </w:rPr>
        <w:t>Benitex</w:t>
      </w:r>
      <w:proofErr w:type="spellEnd"/>
      <w:r w:rsidRPr="00C80575">
        <w:rPr>
          <w:rFonts w:ascii="Garamond" w:eastAsia="Garamond" w:hAnsi="Garamond" w:cs="Garamond"/>
          <w:smallCaps/>
          <w:sz w:val="28"/>
          <w:szCs w:val="28"/>
          <w:lang w:val="en-GB"/>
        </w:rPr>
        <w:t xml:space="preserve"> Beata </w:t>
      </w:r>
      <w:proofErr w:type="spellStart"/>
      <w:r w:rsidRPr="00C80575">
        <w:rPr>
          <w:rFonts w:ascii="Garamond" w:eastAsia="Garamond" w:hAnsi="Garamond" w:cs="Garamond"/>
          <w:smallCaps/>
          <w:sz w:val="28"/>
          <w:szCs w:val="28"/>
          <w:lang w:val="en-GB"/>
        </w:rPr>
        <w:t>Radkiewicz</w:t>
      </w:r>
      <w:proofErr w:type="spellEnd"/>
    </w:p>
    <w:p w14:paraId="23645404" w14:textId="3A7F0C7E" w:rsidR="00DF0F4F" w:rsidRDefault="00C80575">
      <w:pPr>
        <w:pBdr>
          <w:top w:val="single" w:sz="4" w:space="1" w:color="000000"/>
          <w:left w:val="single" w:sz="4" w:space="4" w:color="000000"/>
          <w:right w:val="single" w:sz="4" w:space="4" w:color="000000"/>
        </w:pBdr>
        <w:spacing w:line="240" w:lineRule="auto"/>
        <w:ind w:right="-425"/>
        <w:jc w:val="both"/>
        <w:rPr>
          <w:rFonts w:ascii="Garamond" w:eastAsia="Garamond" w:hAnsi="Garamond" w:cs="Garamond"/>
          <w:smallCaps/>
          <w:sz w:val="28"/>
          <w:szCs w:val="28"/>
        </w:rPr>
      </w:pPr>
      <w:r>
        <w:rPr>
          <w:rFonts w:ascii="Garamond" w:eastAsia="Garamond" w:hAnsi="Garamond" w:cs="Garamond"/>
          <w:smallCaps/>
          <w:color w:val="000000"/>
          <w:sz w:val="24"/>
          <w:szCs w:val="24"/>
        </w:rPr>
        <w:t>produttore associato</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sz w:val="28"/>
          <w:szCs w:val="28"/>
        </w:rPr>
        <w:t xml:space="preserve">Carla Milesi di </w:t>
      </w:r>
      <w:proofErr w:type="spellStart"/>
      <w:r>
        <w:rPr>
          <w:rFonts w:ascii="Garamond" w:eastAsia="Garamond" w:hAnsi="Garamond" w:cs="Garamond"/>
          <w:smallCaps/>
          <w:sz w:val="28"/>
          <w:szCs w:val="28"/>
        </w:rPr>
        <w:t>Grésy</w:t>
      </w:r>
      <w:proofErr w:type="spellEnd"/>
    </w:p>
    <w:p w14:paraId="5AF7D19A"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left="4245" w:right="-425" w:hanging="4245"/>
        <w:jc w:val="both"/>
        <w:rPr>
          <w:rFonts w:ascii="Garamond" w:eastAsia="Garamond" w:hAnsi="Garamond" w:cs="Garamond"/>
          <w:smallCaps/>
          <w:sz w:val="28"/>
          <w:szCs w:val="28"/>
        </w:rPr>
      </w:pPr>
      <w:r>
        <w:rPr>
          <w:rFonts w:ascii="Garamond" w:eastAsia="Garamond" w:hAnsi="Garamond" w:cs="Garamond"/>
          <w:smallCaps/>
          <w:color w:val="000000"/>
          <w:sz w:val="24"/>
          <w:szCs w:val="24"/>
        </w:rPr>
        <w:t>coprodotto da</w:t>
      </w:r>
      <w:r>
        <w:rPr>
          <w:rFonts w:ascii="Garamond" w:eastAsia="Garamond" w:hAnsi="Garamond" w:cs="Garamond"/>
          <w:smallCaps/>
          <w:sz w:val="28"/>
          <w:szCs w:val="28"/>
        </w:rPr>
        <w:tab/>
        <w:t xml:space="preserve">Wojciech </w:t>
      </w:r>
      <w:proofErr w:type="spellStart"/>
      <w:r>
        <w:rPr>
          <w:rFonts w:ascii="Garamond" w:eastAsia="Garamond" w:hAnsi="Garamond" w:cs="Garamond"/>
          <w:smallCaps/>
          <w:sz w:val="28"/>
          <w:szCs w:val="28"/>
        </w:rPr>
        <w:t>Gostomczyk</w:t>
      </w:r>
      <w:proofErr w:type="spellEnd"/>
      <w:r>
        <w:rPr>
          <w:rFonts w:ascii="Garamond" w:eastAsia="Garamond" w:hAnsi="Garamond" w:cs="Garamond"/>
          <w:smallCaps/>
          <w:sz w:val="28"/>
          <w:szCs w:val="28"/>
        </w:rPr>
        <w:t xml:space="preserve">, Jean-Louis </w:t>
      </w:r>
      <w:proofErr w:type="spellStart"/>
      <w:r>
        <w:rPr>
          <w:rFonts w:ascii="Garamond" w:eastAsia="Garamond" w:hAnsi="Garamond" w:cs="Garamond"/>
          <w:smallCaps/>
          <w:sz w:val="28"/>
          <w:szCs w:val="28"/>
        </w:rPr>
        <w:t>Porchet</w:t>
      </w:r>
      <w:proofErr w:type="spellEnd"/>
      <w:r>
        <w:rPr>
          <w:rFonts w:ascii="Garamond" w:eastAsia="Garamond" w:hAnsi="Garamond" w:cs="Garamond"/>
          <w:smallCaps/>
          <w:sz w:val="28"/>
          <w:szCs w:val="28"/>
        </w:rPr>
        <w:t xml:space="preserve"> </w:t>
      </w:r>
    </w:p>
    <w:p w14:paraId="7030EAF7" w14:textId="77777777" w:rsidR="00DF0F4F" w:rsidRDefault="00C80575">
      <w:pPr>
        <w:pBdr>
          <w:top w:val="single" w:sz="4" w:space="1" w:color="000000"/>
          <w:left w:val="single" w:sz="4" w:space="4" w:color="000000"/>
          <w:bottom w:val="single" w:sz="4" w:space="1" w:color="000000"/>
          <w:right w:val="single" w:sz="4" w:space="4" w:color="000000"/>
          <w:between w:val="single" w:sz="4" w:space="1" w:color="000000"/>
        </w:pBdr>
        <w:spacing w:line="240" w:lineRule="auto"/>
        <w:ind w:left="4245" w:right="-425" w:hanging="4245"/>
        <w:jc w:val="both"/>
        <w:rPr>
          <w:rFonts w:ascii="Garamond" w:eastAsia="Garamond" w:hAnsi="Garamond" w:cs="Garamond"/>
          <w:smallCaps/>
          <w:sz w:val="30"/>
          <w:szCs w:val="30"/>
        </w:rPr>
      </w:pPr>
      <w:r>
        <w:rPr>
          <w:rFonts w:ascii="Garamond" w:eastAsia="Garamond" w:hAnsi="Garamond" w:cs="Garamond"/>
          <w:smallCaps/>
          <w:color w:val="000000"/>
          <w:sz w:val="24"/>
          <w:szCs w:val="24"/>
        </w:rPr>
        <w:t>prodotto da</w:t>
      </w:r>
      <w:r>
        <w:rPr>
          <w:rFonts w:ascii="Garamond" w:eastAsia="Garamond" w:hAnsi="Garamond" w:cs="Garamond"/>
          <w:smallCaps/>
          <w:color w:val="000000"/>
          <w:sz w:val="24"/>
          <w:szCs w:val="24"/>
        </w:rPr>
        <w:tab/>
      </w:r>
      <w:r>
        <w:rPr>
          <w:rFonts w:ascii="Garamond" w:eastAsia="Garamond" w:hAnsi="Garamond" w:cs="Garamond"/>
          <w:smallCaps/>
          <w:color w:val="000000"/>
          <w:sz w:val="24"/>
          <w:szCs w:val="24"/>
        </w:rPr>
        <w:tab/>
      </w:r>
      <w:r>
        <w:rPr>
          <w:rFonts w:ascii="Garamond" w:eastAsia="Garamond" w:hAnsi="Garamond" w:cs="Garamond"/>
          <w:smallCaps/>
          <w:color w:val="000000"/>
          <w:sz w:val="30"/>
          <w:szCs w:val="30"/>
        </w:rPr>
        <w:t>Luca Barbareschi</w:t>
      </w:r>
    </w:p>
    <w:p w14:paraId="1FB306C2" w14:textId="77777777" w:rsidR="00DF0F4F" w:rsidRDefault="00DF0F4F">
      <w:pPr>
        <w:spacing w:line="240" w:lineRule="auto"/>
        <w:jc w:val="both"/>
        <w:rPr>
          <w:rFonts w:ascii="Garamond" w:eastAsia="Garamond" w:hAnsi="Garamond" w:cs="Garamond"/>
          <w:b/>
          <w:smallCaps/>
          <w:sz w:val="28"/>
          <w:szCs w:val="28"/>
        </w:rPr>
      </w:pPr>
      <w:bookmarkStart w:id="10" w:name="_heading=h.nq6v3olli7oo" w:colFirst="0" w:colLast="0"/>
      <w:bookmarkEnd w:id="10"/>
    </w:p>
    <w:p w14:paraId="32171239" w14:textId="77777777" w:rsidR="00DF0F4F" w:rsidRDefault="00DF0F4F">
      <w:pPr>
        <w:spacing w:line="240" w:lineRule="auto"/>
        <w:jc w:val="both"/>
        <w:rPr>
          <w:rFonts w:ascii="Garamond" w:eastAsia="Garamond" w:hAnsi="Garamond" w:cs="Garamond"/>
          <w:b/>
          <w:smallCaps/>
          <w:sz w:val="28"/>
          <w:szCs w:val="28"/>
        </w:rPr>
      </w:pPr>
    </w:p>
    <w:p w14:paraId="3A22F511" w14:textId="77777777" w:rsidR="00DF0F4F" w:rsidRDefault="00DF0F4F">
      <w:pPr>
        <w:spacing w:line="240" w:lineRule="auto"/>
        <w:jc w:val="both"/>
        <w:rPr>
          <w:rFonts w:ascii="Garamond" w:eastAsia="Garamond" w:hAnsi="Garamond" w:cs="Garamond"/>
          <w:b/>
          <w:smallCaps/>
          <w:sz w:val="28"/>
          <w:szCs w:val="28"/>
        </w:rPr>
      </w:pPr>
    </w:p>
    <w:p w14:paraId="6A205747" w14:textId="77777777" w:rsidR="00DF0F4F" w:rsidRDefault="00DF0F4F">
      <w:pPr>
        <w:spacing w:line="240" w:lineRule="auto"/>
        <w:jc w:val="both"/>
        <w:rPr>
          <w:rFonts w:ascii="Garamond" w:eastAsia="Garamond" w:hAnsi="Garamond" w:cs="Garamond"/>
          <w:b/>
          <w:smallCaps/>
          <w:sz w:val="28"/>
          <w:szCs w:val="28"/>
        </w:rPr>
      </w:pPr>
    </w:p>
    <w:p w14:paraId="75C13148" w14:textId="30C44DED" w:rsidR="00DF0F4F" w:rsidRDefault="00C80575">
      <w:pPr>
        <w:spacing w:line="240" w:lineRule="auto"/>
        <w:jc w:val="both"/>
        <w:rPr>
          <w:rFonts w:ascii="Garamond" w:eastAsia="Garamond" w:hAnsi="Garamond" w:cs="Garamond"/>
          <w:sz w:val="28"/>
          <w:szCs w:val="28"/>
        </w:rPr>
      </w:pPr>
      <w:bookmarkStart w:id="11" w:name="_heading=h.1t3h5sf" w:colFirst="0" w:colLast="0"/>
      <w:bookmarkEnd w:id="11"/>
      <w:r>
        <w:rPr>
          <w:rFonts w:ascii="Garamond" w:eastAsia="Garamond" w:hAnsi="Garamond" w:cs="Garamond"/>
          <w:b/>
          <w:smallCaps/>
          <w:sz w:val="28"/>
          <w:szCs w:val="28"/>
        </w:rPr>
        <w:t>The Palace</w:t>
      </w:r>
      <w:r>
        <w:rPr>
          <w:rFonts w:ascii="Garamond" w:eastAsia="Garamond" w:hAnsi="Garamond" w:cs="Garamond"/>
          <w:smallCaps/>
          <w:sz w:val="28"/>
          <w:szCs w:val="28"/>
        </w:rPr>
        <w:t xml:space="preserve"> </w:t>
      </w:r>
      <w:r>
        <w:rPr>
          <w:rFonts w:ascii="Garamond" w:eastAsia="Garamond" w:hAnsi="Garamond" w:cs="Garamond"/>
          <w:sz w:val="28"/>
          <w:szCs w:val="28"/>
        </w:rPr>
        <w:t xml:space="preserve">è il nuovo film di Roman </w:t>
      </w:r>
      <w:r>
        <w:rPr>
          <w:rFonts w:ascii="Garamond" w:eastAsia="Garamond" w:hAnsi="Garamond" w:cs="Garamond"/>
          <w:sz w:val="28"/>
          <w:szCs w:val="28"/>
          <w:highlight w:val="white"/>
        </w:rPr>
        <w:t>Polanski</w:t>
      </w:r>
      <w:r>
        <w:rPr>
          <w:rFonts w:ascii="Garamond" w:eastAsia="Garamond" w:hAnsi="Garamond" w:cs="Garamond"/>
          <w:sz w:val="28"/>
          <w:szCs w:val="28"/>
        </w:rPr>
        <w:t xml:space="preserve">, prodotto da Luca Barbareschi per </w:t>
      </w:r>
      <w:proofErr w:type="spellStart"/>
      <w:r>
        <w:rPr>
          <w:rFonts w:ascii="Garamond" w:eastAsia="Garamond" w:hAnsi="Garamond" w:cs="Garamond"/>
          <w:sz w:val="28"/>
          <w:szCs w:val="28"/>
        </w:rPr>
        <w:t>Èliseo</w:t>
      </w:r>
      <w:proofErr w:type="spellEnd"/>
      <w:r>
        <w:rPr>
          <w:rFonts w:ascii="Garamond" w:eastAsia="Garamond" w:hAnsi="Garamond" w:cs="Garamond"/>
          <w:sz w:val="28"/>
          <w:szCs w:val="28"/>
        </w:rPr>
        <w:t xml:space="preserve"> Entertainment </w:t>
      </w:r>
      <w:proofErr w:type="spellStart"/>
      <w:r>
        <w:rPr>
          <w:rFonts w:ascii="Garamond" w:eastAsia="Garamond" w:hAnsi="Garamond" w:cs="Garamond"/>
          <w:sz w:val="28"/>
          <w:szCs w:val="28"/>
        </w:rPr>
        <w:t>Moving</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Emotion</w:t>
      </w:r>
      <w:r w:rsidR="00444686">
        <w:rPr>
          <w:rFonts w:ascii="Garamond" w:eastAsia="Garamond" w:hAnsi="Garamond" w:cs="Garamond"/>
          <w:sz w:val="28"/>
          <w:szCs w:val="28"/>
        </w:rPr>
        <w:t>s</w:t>
      </w:r>
      <w:proofErr w:type="spellEnd"/>
      <w:r>
        <w:rPr>
          <w:rFonts w:ascii="Garamond" w:eastAsia="Garamond" w:hAnsi="Garamond" w:cs="Garamond"/>
          <w:sz w:val="28"/>
          <w:szCs w:val="28"/>
        </w:rPr>
        <w:t xml:space="preserve"> Production con Rai Cinema, una coproduzione internazionale realizzata insieme a Lucky BOB (Polonia), CAB Productions (Svizzera) e RP Productions (Francia). Una partnership produttiva che vede nuovamente insieme </w:t>
      </w:r>
      <w:r>
        <w:rPr>
          <w:rFonts w:ascii="Garamond" w:eastAsia="Garamond" w:hAnsi="Garamond" w:cs="Garamond"/>
          <w:sz w:val="28"/>
          <w:szCs w:val="28"/>
          <w:highlight w:val="white"/>
        </w:rPr>
        <w:t>Polanski</w:t>
      </w:r>
      <w:r>
        <w:rPr>
          <w:rFonts w:ascii="Garamond" w:eastAsia="Garamond" w:hAnsi="Garamond" w:cs="Garamond"/>
          <w:sz w:val="28"/>
          <w:szCs w:val="28"/>
        </w:rPr>
        <w:t xml:space="preserve">, Barbareschi e Rai Cinema dopo </w:t>
      </w:r>
      <w:r>
        <w:rPr>
          <w:rFonts w:ascii="Garamond" w:eastAsia="Garamond" w:hAnsi="Garamond" w:cs="Garamond"/>
          <w:i/>
          <w:sz w:val="28"/>
          <w:szCs w:val="28"/>
        </w:rPr>
        <w:t>L’ufficiale e la spia</w:t>
      </w:r>
      <w:r>
        <w:rPr>
          <w:rFonts w:ascii="Garamond" w:eastAsia="Garamond" w:hAnsi="Garamond" w:cs="Garamond"/>
          <w:sz w:val="28"/>
          <w:szCs w:val="28"/>
        </w:rPr>
        <w:t>, vincitore del Gran Premio della Giuria alla Mostra del Cinema di Venezia nel 2019</w:t>
      </w:r>
      <w:r>
        <w:rPr>
          <w:rFonts w:ascii="Garamond" w:eastAsia="Garamond" w:hAnsi="Garamond" w:cs="Garamond"/>
          <w:color w:val="0070C0"/>
          <w:sz w:val="28"/>
          <w:szCs w:val="28"/>
        </w:rPr>
        <w:t xml:space="preserve">. </w:t>
      </w:r>
      <w:r>
        <w:rPr>
          <w:rFonts w:ascii="Garamond" w:eastAsia="Garamond" w:hAnsi="Garamond" w:cs="Garamond"/>
          <w:sz w:val="28"/>
          <w:szCs w:val="28"/>
        </w:rPr>
        <w:t xml:space="preserve">La sceneggiatura è stata scritta dal regista insieme al grande sceneggiatore Jerzy </w:t>
      </w:r>
      <w:proofErr w:type="spellStart"/>
      <w:r>
        <w:rPr>
          <w:rFonts w:ascii="Garamond" w:eastAsia="Garamond" w:hAnsi="Garamond" w:cs="Garamond"/>
          <w:sz w:val="28"/>
          <w:szCs w:val="28"/>
        </w:rPr>
        <w:t>Skolimovski</w:t>
      </w:r>
      <w:proofErr w:type="spellEnd"/>
      <w:r>
        <w:rPr>
          <w:rFonts w:ascii="Garamond" w:eastAsia="Garamond" w:hAnsi="Garamond" w:cs="Garamond"/>
          <w:sz w:val="28"/>
          <w:szCs w:val="28"/>
        </w:rPr>
        <w:t xml:space="preserve"> e a </w:t>
      </w:r>
      <w:proofErr w:type="spellStart"/>
      <w:r>
        <w:rPr>
          <w:rFonts w:ascii="Garamond" w:eastAsia="Garamond" w:hAnsi="Garamond" w:cs="Garamond"/>
          <w:sz w:val="28"/>
          <w:szCs w:val="28"/>
        </w:rPr>
        <w:t>Ewa</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Piąskowska</w:t>
      </w:r>
      <w:proofErr w:type="spellEnd"/>
      <w:r>
        <w:rPr>
          <w:rFonts w:ascii="Garamond" w:eastAsia="Garamond" w:hAnsi="Garamond" w:cs="Garamond"/>
          <w:sz w:val="28"/>
          <w:szCs w:val="28"/>
        </w:rPr>
        <w:t xml:space="preserve">. Il cast vanta una rosa di personaggi internazionali: Oliver Masucci, Fanny Ardant, John </w:t>
      </w:r>
      <w:proofErr w:type="spellStart"/>
      <w:r>
        <w:rPr>
          <w:rFonts w:ascii="Garamond" w:eastAsia="Garamond" w:hAnsi="Garamond" w:cs="Garamond"/>
          <w:sz w:val="28"/>
          <w:szCs w:val="28"/>
        </w:rPr>
        <w:t>Cleese</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Bronwyn</w:t>
      </w:r>
      <w:proofErr w:type="spellEnd"/>
      <w:r>
        <w:rPr>
          <w:rFonts w:ascii="Garamond" w:eastAsia="Garamond" w:hAnsi="Garamond" w:cs="Garamond"/>
          <w:sz w:val="28"/>
          <w:szCs w:val="28"/>
        </w:rPr>
        <w:t xml:space="preserve"> James, Joaquim de Almeida, Luca Barbareschi, Milan </w:t>
      </w:r>
      <w:proofErr w:type="spellStart"/>
      <w:r>
        <w:rPr>
          <w:rFonts w:ascii="Garamond" w:eastAsia="Garamond" w:hAnsi="Garamond" w:cs="Garamond"/>
          <w:sz w:val="28"/>
          <w:szCs w:val="28"/>
        </w:rPr>
        <w:t>Peschel</w:t>
      </w:r>
      <w:proofErr w:type="spellEnd"/>
      <w:r>
        <w:rPr>
          <w:rFonts w:ascii="Garamond" w:eastAsia="Garamond" w:hAnsi="Garamond" w:cs="Garamond"/>
          <w:sz w:val="28"/>
          <w:szCs w:val="28"/>
        </w:rPr>
        <w:t xml:space="preserve">, Fortunato </w:t>
      </w:r>
      <w:proofErr w:type="spellStart"/>
      <w:r>
        <w:rPr>
          <w:rFonts w:ascii="Garamond" w:eastAsia="Garamond" w:hAnsi="Garamond" w:cs="Garamond"/>
          <w:sz w:val="28"/>
          <w:szCs w:val="28"/>
        </w:rPr>
        <w:t>Cerlino</w:t>
      </w:r>
      <w:proofErr w:type="spellEnd"/>
      <w:r>
        <w:rPr>
          <w:rFonts w:ascii="Garamond" w:eastAsia="Garamond" w:hAnsi="Garamond" w:cs="Garamond"/>
          <w:sz w:val="28"/>
          <w:szCs w:val="28"/>
        </w:rPr>
        <w:t xml:space="preserve"> e Mickey Rourke. Accanto a loro, un cospicuo numero di comparse, originali ed eccentriche, che arricchiscono di musica e colore questa splendida commedia noir.</w:t>
      </w:r>
    </w:p>
    <w:p w14:paraId="0F8C85FA" w14:textId="77777777" w:rsidR="00DF0F4F" w:rsidRDefault="00DF0F4F">
      <w:pPr>
        <w:spacing w:line="240" w:lineRule="auto"/>
        <w:jc w:val="both"/>
        <w:rPr>
          <w:sz w:val="28"/>
          <w:szCs w:val="28"/>
        </w:rPr>
      </w:pPr>
    </w:p>
    <w:p w14:paraId="1CFC942D" w14:textId="77777777" w:rsidR="00DF0F4F" w:rsidRDefault="00DF0F4F">
      <w:pPr>
        <w:spacing w:line="240" w:lineRule="auto"/>
        <w:jc w:val="both"/>
        <w:rPr>
          <w:sz w:val="28"/>
          <w:szCs w:val="28"/>
        </w:rPr>
      </w:pPr>
    </w:p>
    <w:p w14:paraId="20CD3959" w14:textId="77777777" w:rsidR="00DF0F4F" w:rsidRDefault="00DF0F4F">
      <w:pPr>
        <w:spacing w:line="240" w:lineRule="auto"/>
        <w:jc w:val="both"/>
        <w:rPr>
          <w:sz w:val="28"/>
          <w:szCs w:val="28"/>
        </w:rPr>
      </w:pPr>
    </w:p>
    <w:p w14:paraId="7C1DCB3E" w14:textId="77777777" w:rsidR="00DF0F4F" w:rsidRDefault="00DF0F4F">
      <w:pPr>
        <w:spacing w:line="240" w:lineRule="auto"/>
        <w:jc w:val="both"/>
        <w:rPr>
          <w:sz w:val="28"/>
          <w:szCs w:val="28"/>
        </w:rPr>
      </w:pPr>
    </w:p>
    <w:p w14:paraId="1E0B0768" w14:textId="77777777" w:rsidR="00DF0F4F" w:rsidRDefault="00C80575">
      <w:pPr>
        <w:spacing w:line="240" w:lineRule="auto"/>
        <w:jc w:val="right"/>
        <w:rPr>
          <w:rFonts w:ascii="Garamond" w:eastAsia="Garamond" w:hAnsi="Garamond" w:cs="Garamond"/>
          <w:b/>
          <w:smallCaps/>
          <w:sz w:val="28"/>
          <w:szCs w:val="28"/>
        </w:rPr>
      </w:pPr>
      <w:r>
        <w:rPr>
          <w:rFonts w:ascii="Garamond" w:eastAsia="Garamond" w:hAnsi="Garamond" w:cs="Garamond"/>
          <w:b/>
          <w:smallCaps/>
          <w:sz w:val="28"/>
          <w:szCs w:val="28"/>
        </w:rPr>
        <w:t xml:space="preserve">Sinossi </w:t>
      </w:r>
    </w:p>
    <w:p w14:paraId="2827DA41" w14:textId="77777777" w:rsidR="00DF0F4F" w:rsidRDefault="00DF0F4F">
      <w:pPr>
        <w:spacing w:line="240" w:lineRule="auto"/>
        <w:jc w:val="both"/>
        <w:rPr>
          <w:rFonts w:ascii="Garamond" w:eastAsia="Garamond" w:hAnsi="Garamond" w:cs="Garamond"/>
          <w:sz w:val="28"/>
          <w:szCs w:val="28"/>
        </w:rPr>
      </w:pPr>
    </w:p>
    <w:p w14:paraId="1BECAF4E"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b/>
          <w:sz w:val="34"/>
          <w:szCs w:val="34"/>
        </w:rPr>
        <w:t>C’</w:t>
      </w:r>
      <w:r>
        <w:rPr>
          <w:rFonts w:ascii="Garamond" w:eastAsia="Garamond" w:hAnsi="Garamond" w:cs="Garamond"/>
          <w:sz w:val="34"/>
          <w:szCs w:val="34"/>
        </w:rPr>
        <w:t>era</w:t>
      </w:r>
      <w:r>
        <w:rPr>
          <w:rFonts w:ascii="Garamond" w:eastAsia="Garamond" w:hAnsi="Garamond" w:cs="Garamond"/>
          <w:b/>
          <w:sz w:val="34"/>
          <w:szCs w:val="34"/>
        </w:rPr>
        <w:t xml:space="preserve"> </w:t>
      </w:r>
      <w:r>
        <w:rPr>
          <w:rFonts w:ascii="Garamond" w:eastAsia="Garamond" w:hAnsi="Garamond" w:cs="Garamond"/>
          <w:sz w:val="34"/>
          <w:szCs w:val="34"/>
        </w:rPr>
        <w:t xml:space="preserve">una volta, </w:t>
      </w:r>
      <w:r>
        <w:rPr>
          <w:rFonts w:ascii="Garamond" w:eastAsia="Garamond" w:hAnsi="Garamond" w:cs="Garamond"/>
          <w:sz w:val="28"/>
          <w:szCs w:val="28"/>
        </w:rPr>
        <w:t xml:space="preserve">e c’è ancora, il Palace Hotel. Uno straordinario castello progettato all'inizio del 1900 da un architetto mistico, un castello che si trova sulle montagne della Svizzera, nel bel mezzo di una valle innevata. È il Palace Hotel, edificio dall'atmosfera gotica e fiabesca dove ogni anno, ospiti ricchi, viziati e viziosi convergono da tutto il mondo. Un evento irripetibile li ha riuniti tutti, la festa di Capodanno 2000. Al servizio delle loro stravaganti esigenze c’è uno stuolo di camerieri, facchini, cuochi e receptionist. </w:t>
      </w:r>
    </w:p>
    <w:p w14:paraId="620E05F2" w14:textId="77777777" w:rsidR="00DF0F4F" w:rsidRDefault="00C80575">
      <w:pPr>
        <w:spacing w:line="240" w:lineRule="auto"/>
        <w:jc w:val="both"/>
        <w:rPr>
          <w:rFonts w:ascii="Garamond" w:eastAsia="Garamond" w:hAnsi="Garamond" w:cs="Garamond"/>
          <w:sz w:val="28"/>
          <w:szCs w:val="28"/>
        </w:rPr>
      </w:pPr>
      <w:bookmarkStart w:id="12" w:name="_heading=h.4d34og8" w:colFirst="0" w:colLast="0"/>
      <w:bookmarkEnd w:id="12"/>
      <w:r>
        <w:rPr>
          <w:rFonts w:ascii="Garamond" w:eastAsia="Garamond" w:hAnsi="Garamond" w:cs="Garamond"/>
          <w:sz w:val="28"/>
          <w:szCs w:val="28"/>
        </w:rPr>
        <w:t xml:space="preserve">È l’alba del nuovo millennio e </w:t>
      </w:r>
      <w:proofErr w:type="spellStart"/>
      <w:r>
        <w:rPr>
          <w:rFonts w:ascii="Garamond" w:eastAsia="Garamond" w:hAnsi="Garamond" w:cs="Garamond"/>
          <w:sz w:val="28"/>
          <w:szCs w:val="28"/>
        </w:rPr>
        <w:t>Hansueli</w:t>
      </w:r>
      <w:proofErr w:type="spellEnd"/>
      <w:r>
        <w:rPr>
          <w:rFonts w:ascii="Garamond" w:eastAsia="Garamond" w:hAnsi="Garamond" w:cs="Garamond"/>
          <w:sz w:val="28"/>
          <w:szCs w:val="28"/>
        </w:rPr>
        <w:t xml:space="preserve">, devoto manager cinquantenne del suntuoso albergo, ispeziona quasi militarmente lo staff prima dell’arrivo degli ospiti per la sera di Capodanno 2000 ribadendo che non sarà la fine del mondo. </w:t>
      </w:r>
    </w:p>
    <w:p w14:paraId="4F07011C" w14:textId="77777777" w:rsidR="00DF0F4F" w:rsidRDefault="00C80575">
      <w:pPr>
        <w:spacing w:line="240" w:lineRule="auto"/>
        <w:jc w:val="both"/>
        <w:rPr>
          <w:rFonts w:ascii="Garamond" w:eastAsia="Garamond" w:hAnsi="Garamond" w:cs="Garamond"/>
          <w:sz w:val="28"/>
          <w:szCs w:val="28"/>
        </w:rPr>
      </w:pPr>
      <w:bookmarkStart w:id="13" w:name="_heading=h.2s8eyo1" w:colFirst="0" w:colLast="0"/>
      <w:bookmarkEnd w:id="13"/>
      <w:r>
        <w:rPr>
          <w:rFonts w:ascii="Garamond" w:eastAsia="Garamond" w:hAnsi="Garamond" w:cs="Garamond"/>
          <w:sz w:val="28"/>
          <w:szCs w:val="28"/>
        </w:rPr>
        <w:t>“</w:t>
      </w:r>
      <w:r>
        <w:rPr>
          <w:rFonts w:ascii="Garamond" w:eastAsia="Garamond" w:hAnsi="Garamond" w:cs="Garamond"/>
          <w:i/>
          <w:sz w:val="28"/>
          <w:szCs w:val="28"/>
        </w:rPr>
        <w:t>Alle otto in punto ceneranno ai nostri tavoli delle persone davvero importanti. Le vite di milioni di persone dipenderanno dall’umore con cui questi se ne andranno la mattina dopo. È nostro dovere assicurarci che non gli si atrofizzino le chiappe perché le sedie sono troppo dure, che si rimpinzino di caviale fino a esplodere e che lo champagne gli esca dal naso e dalle orecchie. È chiaro?</w:t>
      </w:r>
      <w:r>
        <w:rPr>
          <w:rFonts w:ascii="Garamond" w:eastAsia="Garamond" w:hAnsi="Garamond" w:cs="Garamond"/>
          <w:sz w:val="28"/>
          <w:szCs w:val="28"/>
        </w:rPr>
        <w:t>”</w:t>
      </w:r>
    </w:p>
    <w:p w14:paraId="5AC27419"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Ma nell’aria aleggia il Millennium Bug e il timore o la speranza che al rintocco della mezzanotte i conti dei grandi finanzieri subiscano oscillazioni inaspettate grazie al blocco dei sistemi informatici.</w:t>
      </w:r>
    </w:p>
    <w:p w14:paraId="70ECD69E"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In effetti quella che si prepara è davvero una guerra combattuta a colpi di stravaganze ed eccentricità degli ospiti dell’Hotel. Cani e pinguini con bisogni umani e umani con bisogni animali. </w:t>
      </w:r>
    </w:p>
    <w:p w14:paraId="48F26F0C"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Le loro storie danno vita ad una commedia assurda, nera e provocatoria. È la fine del 1999, non solo l'epilogo di un secolo, ma la fine di un intero e controverso millennio.</w:t>
      </w:r>
    </w:p>
    <w:p w14:paraId="179AFEBF" w14:textId="77777777" w:rsidR="00DF0F4F" w:rsidRDefault="00DF0F4F">
      <w:pPr>
        <w:spacing w:line="240" w:lineRule="auto"/>
      </w:pPr>
    </w:p>
    <w:p w14:paraId="1BFC209A" w14:textId="77777777" w:rsidR="00DF0F4F" w:rsidRDefault="00DF0F4F">
      <w:pPr>
        <w:spacing w:line="240" w:lineRule="auto"/>
      </w:pPr>
    </w:p>
    <w:p w14:paraId="327B87A4" w14:textId="77777777" w:rsidR="00DF0F4F" w:rsidRDefault="00C80575">
      <w:pPr>
        <w:widowControl w:val="0"/>
        <w:spacing w:line="240" w:lineRule="auto"/>
        <w:jc w:val="center"/>
        <w:rPr>
          <w:rFonts w:ascii="Garamond" w:eastAsia="Garamond" w:hAnsi="Garamond" w:cs="Garamond"/>
          <w:sz w:val="28"/>
          <w:szCs w:val="28"/>
        </w:rPr>
      </w:pPr>
      <w:r>
        <w:rPr>
          <w:rFonts w:ascii="Garamond" w:eastAsia="Garamond" w:hAnsi="Garamond" w:cs="Garamond"/>
          <w:sz w:val="28"/>
          <w:szCs w:val="28"/>
        </w:rPr>
        <w:t>Un ringraziamento speciale a Banca Intesa e Banca Progetto, sostenitori di</w:t>
      </w:r>
    </w:p>
    <w:p w14:paraId="480F744C" w14:textId="540D6648" w:rsidR="00DF0F4F" w:rsidRPr="00C80575" w:rsidRDefault="00C80575">
      <w:pPr>
        <w:widowControl w:val="0"/>
        <w:spacing w:line="240" w:lineRule="auto"/>
        <w:jc w:val="center"/>
        <w:rPr>
          <w:rFonts w:ascii="Garamond" w:eastAsia="Garamond" w:hAnsi="Garamond" w:cs="Garamond"/>
          <w:sz w:val="28"/>
          <w:szCs w:val="28"/>
          <w:lang w:val="en-GB"/>
        </w:rPr>
      </w:pPr>
      <w:proofErr w:type="spellStart"/>
      <w:r w:rsidRPr="00C80575">
        <w:rPr>
          <w:rFonts w:ascii="Garamond" w:eastAsia="Garamond" w:hAnsi="Garamond" w:cs="Garamond"/>
          <w:smallCaps/>
          <w:sz w:val="28"/>
          <w:szCs w:val="28"/>
          <w:lang w:val="en-GB"/>
        </w:rPr>
        <w:t>èliseo</w:t>
      </w:r>
      <w:proofErr w:type="spellEnd"/>
      <w:r w:rsidRPr="00C80575">
        <w:rPr>
          <w:rFonts w:ascii="Garamond" w:eastAsia="Garamond" w:hAnsi="Garamond" w:cs="Garamond"/>
          <w:smallCaps/>
          <w:sz w:val="28"/>
          <w:szCs w:val="28"/>
          <w:lang w:val="en-GB"/>
        </w:rPr>
        <w:t xml:space="preserve"> entertainment Moving emotion</w:t>
      </w:r>
      <w:r w:rsidR="00444686">
        <w:rPr>
          <w:rFonts w:ascii="Garamond" w:eastAsia="Garamond" w:hAnsi="Garamond" w:cs="Garamond"/>
          <w:smallCaps/>
          <w:sz w:val="28"/>
          <w:szCs w:val="28"/>
          <w:lang w:val="en-GB"/>
        </w:rPr>
        <w:t>s</w:t>
      </w:r>
      <w:r w:rsidRPr="00C80575">
        <w:rPr>
          <w:rFonts w:ascii="Garamond" w:eastAsia="Garamond" w:hAnsi="Garamond" w:cs="Garamond"/>
          <w:sz w:val="28"/>
          <w:szCs w:val="28"/>
          <w:lang w:val="en-GB"/>
        </w:rPr>
        <w:t xml:space="preserve"> Made in Italy</w:t>
      </w:r>
    </w:p>
    <w:p w14:paraId="13ED59A9" w14:textId="77777777" w:rsidR="00DF0F4F" w:rsidRPr="00C80575" w:rsidRDefault="00DF0F4F">
      <w:pPr>
        <w:spacing w:line="240" w:lineRule="auto"/>
        <w:rPr>
          <w:lang w:val="en-GB"/>
        </w:rPr>
      </w:pPr>
    </w:p>
    <w:p w14:paraId="139557E7" w14:textId="77777777" w:rsidR="00DF0F4F" w:rsidRPr="00C80575" w:rsidRDefault="00DF0F4F">
      <w:pPr>
        <w:spacing w:line="240" w:lineRule="auto"/>
        <w:rPr>
          <w:lang w:val="en-GB"/>
        </w:rPr>
      </w:pPr>
    </w:p>
    <w:p w14:paraId="6359F289" w14:textId="77777777" w:rsidR="00DF0F4F" w:rsidRDefault="00C80575">
      <w:pPr>
        <w:spacing w:line="240" w:lineRule="auto"/>
      </w:pPr>
      <w:r>
        <w:rPr>
          <w:rFonts w:ascii="Garamond" w:eastAsia="Garamond" w:hAnsi="Garamond" w:cs="Garamond"/>
          <w:b/>
          <w:smallCaps/>
          <w:sz w:val="28"/>
          <w:szCs w:val="28"/>
        </w:rPr>
        <w:t>Note di regia</w:t>
      </w:r>
    </w:p>
    <w:p w14:paraId="0CBA65C3" w14:textId="77777777" w:rsidR="00DF0F4F" w:rsidRDefault="00DF0F4F">
      <w:pPr>
        <w:jc w:val="both"/>
        <w:rPr>
          <w:rFonts w:ascii="Garamond" w:eastAsia="Garamond" w:hAnsi="Garamond" w:cs="Garamond"/>
          <w:sz w:val="28"/>
          <w:szCs w:val="28"/>
        </w:rPr>
      </w:pPr>
    </w:p>
    <w:p w14:paraId="65DEA435" w14:textId="77777777" w:rsidR="00DF0F4F" w:rsidRDefault="00C80575">
      <w:pPr>
        <w:jc w:val="both"/>
        <w:rPr>
          <w:rFonts w:ascii="Garamond" w:eastAsia="Garamond" w:hAnsi="Garamond" w:cs="Garamond"/>
          <w:sz w:val="28"/>
          <w:szCs w:val="28"/>
        </w:rPr>
      </w:pPr>
      <w:r>
        <w:rPr>
          <w:rFonts w:ascii="Garamond" w:eastAsia="Garamond" w:hAnsi="Garamond" w:cs="Garamond"/>
          <w:sz w:val="28"/>
          <w:szCs w:val="28"/>
        </w:rPr>
        <w:t>Per quasi mezzo secolo ho frequentato un luogo in Svizzera dove si trova un hotel di lusso, appartenente alla categoria 5* Superior Hotel, noto come Gstaad Palace. Ho osservato la vita di questo albergo, dove soggiorna un'élite estremamente ricca e poliglotta, attorno alla quale si muove il proletariato dell'hotel. Questi due mondi sono, a loro modo, esilaranti, a volte persino grotteschi. Tutto li separa, a partire dalle loro opinioni politiche. Li unisce solo la figura del direttore dell'albergo, che si prende cura di tutti e cerca di accontentare tutti, a volte in verità leccando i piedi sia ai clienti che ai subordinati. Con abilità diplomatica, trova una via d'uscita dalle situazioni più improbabili.</w:t>
      </w:r>
    </w:p>
    <w:p w14:paraId="294E7234" w14:textId="77777777" w:rsidR="00DF0F4F" w:rsidRDefault="00C80575">
      <w:pPr>
        <w:jc w:val="both"/>
        <w:rPr>
          <w:rFonts w:ascii="Garamond" w:eastAsia="Garamond" w:hAnsi="Garamond" w:cs="Garamond"/>
          <w:sz w:val="28"/>
          <w:szCs w:val="28"/>
        </w:rPr>
      </w:pPr>
      <w:r>
        <w:rPr>
          <w:rFonts w:ascii="Garamond" w:eastAsia="Garamond" w:hAnsi="Garamond" w:cs="Garamond"/>
          <w:sz w:val="28"/>
          <w:szCs w:val="28"/>
        </w:rPr>
        <w:t>Una volta sono stato invitato a trascorrere il Capodanno in questo hotel. Era la vigilia dell'anno 2000, nel bel mezzo del panico generale causato dalle voci sul "millennium bug" che avrebbe dovuto portare alla fine del mondo dei computer. Vidi in pieno il carosello assurdo che si agitava. L'idea di fare un film su questo mondo esotico mi è venuta immediatamente. Doveva essere una commedia, un po' brusca e sarcastica, severa nei confronti dei personaggi del film, ma non priva di un tocco di indulgenza e simpatia.</w:t>
      </w:r>
    </w:p>
    <w:p w14:paraId="417FEC6A" w14:textId="77777777" w:rsidR="00DF0F4F" w:rsidRDefault="00C80575">
      <w:pPr>
        <w:jc w:val="both"/>
        <w:rPr>
          <w:rFonts w:ascii="Garamond" w:eastAsia="Garamond" w:hAnsi="Garamond" w:cs="Garamond"/>
          <w:sz w:val="28"/>
          <w:szCs w:val="28"/>
        </w:rPr>
      </w:pPr>
      <w:r>
        <w:rPr>
          <w:rFonts w:ascii="Garamond" w:eastAsia="Garamond" w:hAnsi="Garamond" w:cs="Garamond"/>
          <w:sz w:val="28"/>
          <w:szCs w:val="28"/>
        </w:rPr>
        <w:t>Per varie ragioni, ho rimandato questo progetto per anni. Ora, in prossimità del mio 90° compleanno, mi sono detto che potevo concedermelo e che non si sarebbe presentata un'occasione migliore.</w:t>
      </w:r>
    </w:p>
    <w:p w14:paraId="2304BC8C" w14:textId="77777777" w:rsidR="000B1DE3" w:rsidRDefault="000B1DE3">
      <w:pPr>
        <w:jc w:val="both"/>
        <w:rPr>
          <w:rFonts w:ascii="Garamond" w:eastAsia="Garamond" w:hAnsi="Garamond" w:cs="Garamond"/>
          <w:sz w:val="28"/>
          <w:szCs w:val="28"/>
        </w:rPr>
      </w:pPr>
    </w:p>
    <w:p w14:paraId="2AC8E57C" w14:textId="29739079"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 xml:space="preserve">"Tutto </w:t>
      </w:r>
      <w:r>
        <w:rPr>
          <w:rFonts w:ascii="Garamond" w:eastAsia="Garamond" w:hAnsi="Garamond" w:cs="Garamond"/>
          <w:sz w:val="28"/>
          <w:szCs w:val="28"/>
        </w:rPr>
        <w:t>sarebbe stato</w:t>
      </w:r>
      <w:r w:rsidRPr="000B1DE3">
        <w:rPr>
          <w:rFonts w:ascii="Garamond" w:eastAsia="Garamond" w:hAnsi="Garamond" w:cs="Garamond"/>
          <w:sz w:val="28"/>
          <w:szCs w:val="28"/>
        </w:rPr>
        <w:t xml:space="preserve"> così bello...</w:t>
      </w:r>
    </w:p>
    <w:p w14:paraId="78187EFD" w14:textId="77777777"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Quando, pochi secondi dopo la mezzanotte dell'ultimo fuso orario, si scoprì che il millennium bug era solo una chimera, per un po' il mondo fu travolto dall'euforia.</w:t>
      </w:r>
    </w:p>
    <w:p w14:paraId="5ECCB1E9" w14:textId="77777777"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L'economia mondiale si preannunciava ottima.</w:t>
      </w:r>
    </w:p>
    <w:p w14:paraId="6DD2172D" w14:textId="77777777"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La medicina avrebbe inventato una cura per un'epidemia mortale.</w:t>
      </w:r>
    </w:p>
    <w:p w14:paraId="2FD009E4" w14:textId="77777777"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Il terrorismo si placò, sembrando estinto per sempre.</w:t>
      </w:r>
    </w:p>
    <w:p w14:paraId="5B184312" w14:textId="77777777"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Un giovane presidente prese il potere nell'ex Unione Sovietica, promettendo al Paese libertà, prosperità e stato di diritto.</w:t>
      </w:r>
    </w:p>
    <w:p w14:paraId="4CD2022C" w14:textId="77777777"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Nessuno fece caso al corvo che volava sulle Alpi.</w:t>
      </w:r>
    </w:p>
    <w:p w14:paraId="2FAA3CC2" w14:textId="77777777"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Il corvo sorvolava l'Oceano Atlantico.</w:t>
      </w:r>
    </w:p>
    <w:p w14:paraId="37A4D087" w14:textId="30E9B219" w:rsidR="000B1DE3" w:rsidRPr="000B1DE3" w:rsidRDefault="000B1DE3" w:rsidP="000B1DE3">
      <w:pPr>
        <w:jc w:val="both"/>
        <w:rPr>
          <w:rFonts w:ascii="Garamond" w:eastAsia="Garamond" w:hAnsi="Garamond" w:cs="Garamond"/>
          <w:sz w:val="28"/>
          <w:szCs w:val="28"/>
        </w:rPr>
      </w:pPr>
      <w:r w:rsidRPr="000B1DE3">
        <w:rPr>
          <w:rFonts w:ascii="Garamond" w:eastAsia="Garamond" w:hAnsi="Garamond" w:cs="Garamond"/>
          <w:sz w:val="28"/>
          <w:szCs w:val="28"/>
        </w:rPr>
        <w:t>L'11 settembre 2001 atterrò di botto nel cuore di New York".</w:t>
      </w:r>
    </w:p>
    <w:p w14:paraId="28CBBAC7" w14:textId="77777777" w:rsidR="00DF0F4F" w:rsidRPr="000B1DE3" w:rsidRDefault="00DF0F4F">
      <w:pPr>
        <w:jc w:val="both"/>
        <w:rPr>
          <w:rFonts w:ascii="Garamond" w:eastAsia="Garamond" w:hAnsi="Garamond" w:cs="Garamond"/>
          <w:sz w:val="28"/>
          <w:szCs w:val="28"/>
        </w:rPr>
      </w:pPr>
    </w:p>
    <w:p w14:paraId="2AC92063" w14:textId="77777777" w:rsidR="00DF0F4F" w:rsidRPr="000B1DE3" w:rsidRDefault="00C80575">
      <w:pPr>
        <w:jc w:val="both"/>
        <w:rPr>
          <w:rFonts w:ascii="Garamond" w:eastAsia="Garamond" w:hAnsi="Garamond" w:cs="Garamond"/>
          <w:sz w:val="28"/>
          <w:szCs w:val="28"/>
        </w:rPr>
      </w:pPr>
      <w:r w:rsidRPr="000B1DE3">
        <w:rPr>
          <w:rFonts w:ascii="Garamond" w:eastAsia="Garamond" w:hAnsi="Garamond" w:cs="Garamond"/>
          <w:sz w:val="28"/>
          <w:szCs w:val="28"/>
        </w:rPr>
        <w:t xml:space="preserve"> </w:t>
      </w:r>
      <w:r>
        <w:rPr>
          <w:noProof/>
        </w:rPr>
        <w:drawing>
          <wp:anchor distT="0" distB="0" distL="0" distR="0" simplePos="0" relativeHeight="251664384" behindDoc="1" locked="0" layoutInCell="1" hidden="0" allowOverlap="1" wp14:anchorId="5C84618A" wp14:editId="5D9ED874">
            <wp:simplePos x="0" y="0"/>
            <wp:positionH relativeFrom="column">
              <wp:posOffset>3819525</wp:posOffset>
            </wp:positionH>
            <wp:positionV relativeFrom="paragraph">
              <wp:posOffset>238125</wp:posOffset>
            </wp:positionV>
            <wp:extent cx="1610678" cy="567793"/>
            <wp:effectExtent l="0" t="0" r="0" b="0"/>
            <wp:wrapNone/>
            <wp:docPr id="19826904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1610678" cy="567793"/>
                    </a:xfrm>
                    <a:prstGeom prst="rect">
                      <a:avLst/>
                    </a:prstGeom>
                    <a:ln/>
                  </pic:spPr>
                </pic:pic>
              </a:graphicData>
            </a:graphic>
          </wp:anchor>
        </w:drawing>
      </w:r>
    </w:p>
    <w:p w14:paraId="00EC435F" w14:textId="77777777" w:rsidR="00DF0F4F" w:rsidRDefault="00C80575">
      <w:pPr>
        <w:jc w:val="center"/>
        <w:rPr>
          <w:rFonts w:ascii="Garamond" w:eastAsia="Garamond" w:hAnsi="Garamond" w:cs="Garamond"/>
          <w:i/>
          <w:sz w:val="28"/>
          <w:szCs w:val="28"/>
        </w:rPr>
      </w:pPr>
      <w:r w:rsidRPr="000B1DE3">
        <w:rPr>
          <w:rFonts w:ascii="Garamond" w:eastAsia="Garamond" w:hAnsi="Garamond" w:cs="Garamond"/>
          <w:i/>
          <w:sz w:val="28"/>
          <w:szCs w:val="28"/>
        </w:rPr>
        <w:t xml:space="preserve">                                                                        </w:t>
      </w:r>
      <w:r>
        <w:rPr>
          <w:rFonts w:ascii="Garamond" w:eastAsia="Garamond" w:hAnsi="Garamond" w:cs="Garamond"/>
          <w:i/>
          <w:sz w:val="28"/>
          <w:szCs w:val="28"/>
        </w:rPr>
        <w:t>Roman Polanski</w:t>
      </w:r>
    </w:p>
    <w:p w14:paraId="02E138FB" w14:textId="77777777" w:rsidR="00DF0F4F" w:rsidRDefault="00DF0F4F">
      <w:pPr>
        <w:spacing w:line="240" w:lineRule="auto"/>
        <w:jc w:val="both"/>
        <w:rPr>
          <w:rFonts w:ascii="Garamond" w:eastAsia="Garamond" w:hAnsi="Garamond" w:cs="Garamond"/>
          <w:b/>
          <w:smallCaps/>
          <w:sz w:val="28"/>
          <w:szCs w:val="28"/>
        </w:rPr>
      </w:pPr>
    </w:p>
    <w:p w14:paraId="1553A1C5" w14:textId="77777777" w:rsidR="00DF0F4F" w:rsidRDefault="00C80575">
      <w:pPr>
        <w:spacing w:line="240" w:lineRule="auto"/>
        <w:rPr>
          <w:rFonts w:ascii="Garamond" w:eastAsia="Garamond" w:hAnsi="Garamond" w:cs="Garamond"/>
          <w:b/>
          <w:smallCaps/>
          <w:sz w:val="28"/>
          <w:szCs w:val="28"/>
        </w:rPr>
      </w:pPr>
      <w:r>
        <w:br w:type="page"/>
      </w:r>
    </w:p>
    <w:p w14:paraId="4471C477" w14:textId="77777777" w:rsidR="00DF0F4F" w:rsidRDefault="00DF0F4F">
      <w:pPr>
        <w:spacing w:before="240"/>
        <w:jc w:val="right"/>
        <w:rPr>
          <w:rFonts w:ascii="Garamond" w:eastAsia="Garamond" w:hAnsi="Garamond" w:cs="Garamond"/>
          <w:b/>
          <w:smallCaps/>
          <w:sz w:val="28"/>
          <w:szCs w:val="28"/>
        </w:rPr>
      </w:pPr>
    </w:p>
    <w:p w14:paraId="5B8AD5C5" w14:textId="77777777" w:rsidR="00DF0F4F" w:rsidRDefault="00C80575">
      <w:pPr>
        <w:spacing w:before="240"/>
        <w:jc w:val="right"/>
        <w:rPr>
          <w:rFonts w:ascii="Garamond" w:eastAsia="Garamond" w:hAnsi="Garamond" w:cs="Garamond"/>
          <w:b/>
          <w:smallCaps/>
          <w:sz w:val="28"/>
          <w:szCs w:val="28"/>
        </w:rPr>
      </w:pPr>
      <w:r>
        <w:rPr>
          <w:rFonts w:ascii="Garamond" w:eastAsia="Garamond" w:hAnsi="Garamond" w:cs="Garamond"/>
          <w:b/>
          <w:smallCaps/>
          <w:sz w:val="28"/>
          <w:szCs w:val="28"/>
        </w:rPr>
        <w:t>Note di produzione</w:t>
      </w:r>
    </w:p>
    <w:p w14:paraId="7837C220" w14:textId="77777777" w:rsidR="00DF0F4F" w:rsidRDefault="00DF0F4F"/>
    <w:p w14:paraId="0E1F447B" w14:textId="77777777" w:rsidR="00DF0F4F" w:rsidRDefault="00DF0F4F">
      <w:pPr>
        <w:spacing w:line="240" w:lineRule="auto"/>
        <w:jc w:val="both"/>
        <w:rPr>
          <w:rFonts w:ascii="Garamond" w:eastAsia="Garamond" w:hAnsi="Garamond" w:cs="Garamond"/>
          <w:b/>
          <w:smallCaps/>
          <w:sz w:val="28"/>
          <w:szCs w:val="28"/>
        </w:rPr>
      </w:pPr>
    </w:p>
    <w:p w14:paraId="6092EA17" w14:textId="77777777" w:rsidR="00DF0F4F" w:rsidRDefault="00C80575">
      <w:pPr>
        <w:spacing w:line="240" w:lineRule="auto"/>
        <w:jc w:val="both"/>
        <w:rPr>
          <w:rFonts w:ascii="Garamond" w:eastAsia="Garamond" w:hAnsi="Garamond" w:cs="Garamond"/>
          <w:b/>
          <w:smallCaps/>
          <w:sz w:val="28"/>
          <w:szCs w:val="28"/>
        </w:rPr>
      </w:pPr>
      <w:r>
        <w:rPr>
          <w:rFonts w:ascii="Garamond" w:eastAsia="Garamond" w:hAnsi="Garamond" w:cs="Garamond"/>
          <w:b/>
          <w:smallCaps/>
          <w:sz w:val="28"/>
          <w:szCs w:val="28"/>
        </w:rPr>
        <w:t>Le origini</w:t>
      </w:r>
    </w:p>
    <w:p w14:paraId="7F2B522A"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Il film </w:t>
      </w:r>
      <w:r>
        <w:rPr>
          <w:rFonts w:ascii="Garamond" w:eastAsia="Garamond" w:hAnsi="Garamond" w:cs="Garamond"/>
          <w:i/>
          <w:sz w:val="28"/>
          <w:szCs w:val="28"/>
        </w:rPr>
        <w:t>The Palace</w:t>
      </w:r>
      <w:r>
        <w:rPr>
          <w:rFonts w:ascii="Garamond" w:eastAsia="Garamond" w:hAnsi="Garamond" w:cs="Garamond"/>
          <w:sz w:val="28"/>
          <w:szCs w:val="28"/>
        </w:rPr>
        <w:t xml:space="preserve"> è il prodotto della visione acuta e grottesca di Roman </w:t>
      </w:r>
      <w:r>
        <w:rPr>
          <w:rFonts w:ascii="Garamond" w:eastAsia="Garamond" w:hAnsi="Garamond" w:cs="Garamond"/>
          <w:sz w:val="28"/>
          <w:szCs w:val="28"/>
          <w:highlight w:val="white"/>
        </w:rPr>
        <w:t>Polanski</w:t>
      </w:r>
      <w:r>
        <w:rPr>
          <w:rFonts w:ascii="Garamond" w:eastAsia="Garamond" w:hAnsi="Garamond" w:cs="Garamond"/>
          <w:sz w:val="28"/>
          <w:szCs w:val="28"/>
        </w:rPr>
        <w:t xml:space="preserve">; una sceneggiatura che </w:t>
      </w:r>
      <w:r>
        <w:rPr>
          <w:rFonts w:ascii="Garamond" w:eastAsia="Garamond" w:hAnsi="Garamond" w:cs="Garamond"/>
          <w:sz w:val="28"/>
          <w:szCs w:val="28"/>
          <w:highlight w:val="white"/>
        </w:rPr>
        <w:t>il grande cineasta</w:t>
      </w:r>
      <w:r>
        <w:rPr>
          <w:rFonts w:ascii="Garamond" w:eastAsia="Garamond" w:hAnsi="Garamond" w:cs="Garamond"/>
          <w:sz w:val="28"/>
          <w:szCs w:val="28"/>
        </w:rPr>
        <w:t xml:space="preserve"> ha scritto insieme alla penna estrosa del grande Jerzy </w:t>
      </w:r>
      <w:proofErr w:type="spellStart"/>
      <w:r>
        <w:rPr>
          <w:rFonts w:ascii="Garamond" w:eastAsia="Garamond" w:hAnsi="Garamond" w:cs="Garamond"/>
          <w:sz w:val="28"/>
          <w:szCs w:val="28"/>
        </w:rPr>
        <w:t>Skolimovski</w:t>
      </w:r>
      <w:proofErr w:type="spellEnd"/>
      <w:r>
        <w:rPr>
          <w:rFonts w:ascii="Garamond" w:eastAsia="Garamond" w:hAnsi="Garamond" w:cs="Garamond"/>
          <w:sz w:val="28"/>
          <w:szCs w:val="28"/>
        </w:rPr>
        <w:t xml:space="preserve"> e alla freschezza immaginativa di </w:t>
      </w:r>
      <w:proofErr w:type="spellStart"/>
      <w:r>
        <w:rPr>
          <w:rFonts w:ascii="Garamond" w:eastAsia="Garamond" w:hAnsi="Garamond" w:cs="Garamond"/>
          <w:sz w:val="28"/>
          <w:szCs w:val="28"/>
        </w:rPr>
        <w:t>Ewa</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Piąskowska</w:t>
      </w:r>
      <w:proofErr w:type="spellEnd"/>
      <w:r>
        <w:rPr>
          <w:rFonts w:ascii="Garamond" w:eastAsia="Garamond" w:hAnsi="Garamond" w:cs="Garamond"/>
          <w:sz w:val="28"/>
          <w:szCs w:val="28"/>
        </w:rPr>
        <w:t>. Una commedia abitata da vite sommerse, superstiziose e miserabili e da personaggi famosi e uomini d'affari, testimoni perfetti delle loro ricchezze, ma che in realtà non possiedono nulla.</w:t>
      </w:r>
    </w:p>
    <w:p w14:paraId="3BFBFEFB"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“Durante la scrittura, eravamo seduti attorno ad un magnifico tavolo di legno, lunghissimo. Sulla superficie liscia, centinaia di post.it gialli cambiavano di posto a seconda delle idee. Rappresentavano i tantissimi personaggi e le innumerevoli figurazioni che dovevano interagire in una storia tanto complessa quanto esilarante” racconta il produttore Luca Barbareschi. “Volevamo far incontrare uno stuolo di camerieri, facchini, cuochi e receptionist con gli ospiti dell’hotel, ricchi, viziati e provenienti da tutto il mondo per un evento irripetibile. La scena in cui </w:t>
      </w:r>
      <w:proofErr w:type="spellStart"/>
      <w:r>
        <w:rPr>
          <w:rFonts w:ascii="Garamond" w:eastAsia="Garamond" w:hAnsi="Garamond" w:cs="Garamond"/>
          <w:sz w:val="28"/>
          <w:szCs w:val="28"/>
        </w:rPr>
        <w:t>Hansueli</w:t>
      </w:r>
      <w:proofErr w:type="spellEnd"/>
      <w:r>
        <w:rPr>
          <w:rFonts w:ascii="Garamond" w:eastAsia="Garamond" w:hAnsi="Garamond" w:cs="Garamond"/>
          <w:sz w:val="28"/>
          <w:szCs w:val="28"/>
        </w:rPr>
        <w:t xml:space="preserve"> ispeziona quasi militarmente lo staff prima dell’arrivo degli ospiti ne è la lampante prefazione, come è lampante la forza delle sue parole ed il suo obiettivo. Anche se nell’aria aleggia il Millennium Bug e il timore o la speranza che al rintocco della mezzanotte i conti dei grandi finanzieri subiscano oscillazioni inaspettate grazie al blocco dei sistemi informatici, non sarà la fine del mondo. E l’unico scopo da perseguire è che le persone importanti che ceneranno la sera siano felici e se ne vadano l’indomani di buon umore. </w:t>
      </w:r>
    </w:p>
    <w:p w14:paraId="4D71C869" w14:textId="77777777" w:rsidR="00DF0F4F" w:rsidRDefault="00DF0F4F">
      <w:pPr>
        <w:spacing w:line="240" w:lineRule="auto"/>
        <w:jc w:val="both"/>
        <w:rPr>
          <w:rFonts w:ascii="Garamond" w:eastAsia="Garamond" w:hAnsi="Garamond" w:cs="Garamond"/>
          <w:sz w:val="28"/>
          <w:szCs w:val="28"/>
        </w:rPr>
      </w:pPr>
    </w:p>
    <w:p w14:paraId="21224D32" w14:textId="77777777" w:rsidR="00DF0F4F" w:rsidRDefault="00DF0F4F">
      <w:pPr>
        <w:spacing w:line="240" w:lineRule="auto"/>
        <w:jc w:val="both"/>
        <w:rPr>
          <w:rFonts w:ascii="Garamond" w:eastAsia="Garamond" w:hAnsi="Garamond" w:cs="Garamond"/>
          <w:sz w:val="28"/>
          <w:szCs w:val="28"/>
        </w:rPr>
      </w:pPr>
    </w:p>
    <w:p w14:paraId="3BF843F7" w14:textId="77777777" w:rsidR="00DF0F4F" w:rsidRDefault="00C80575">
      <w:pPr>
        <w:spacing w:line="240" w:lineRule="auto"/>
        <w:jc w:val="both"/>
        <w:rPr>
          <w:rFonts w:ascii="Garamond" w:eastAsia="Garamond" w:hAnsi="Garamond" w:cs="Garamond"/>
          <w:b/>
          <w:smallCaps/>
          <w:sz w:val="28"/>
          <w:szCs w:val="28"/>
        </w:rPr>
      </w:pPr>
      <w:r>
        <w:rPr>
          <w:rFonts w:ascii="Garamond" w:eastAsia="Garamond" w:hAnsi="Garamond" w:cs="Garamond"/>
          <w:b/>
          <w:smallCaps/>
          <w:sz w:val="28"/>
          <w:szCs w:val="28"/>
        </w:rPr>
        <w:t>Una location unica – un’unica location</w:t>
      </w:r>
    </w:p>
    <w:p w14:paraId="3E543B8A"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Il film è stato girato in un’unica location, il Palace Hotel di Gstaad. La scelta della Svizzera era inevitabile poiché la sceneggiatura prende forma proprio tra le mura del sontuoso albergo ed era impensabile adattarla in una struttura diversa; un castello in montagna con le sue eleganti camere, le sontuose sale e la magia della neve che rende tutto ancora più fiabesco. </w:t>
      </w:r>
    </w:p>
    <w:p w14:paraId="407CEAAF" w14:textId="77777777" w:rsidR="00DF0F4F" w:rsidRDefault="00C80575">
      <w:pPr>
        <w:spacing w:line="240" w:lineRule="auto"/>
        <w:jc w:val="both"/>
        <w:rPr>
          <w:rFonts w:ascii="Garamond" w:eastAsia="Garamond" w:hAnsi="Garamond" w:cs="Garamond"/>
          <w:i/>
          <w:sz w:val="28"/>
          <w:szCs w:val="28"/>
        </w:rPr>
      </w:pPr>
      <w:r>
        <w:rPr>
          <w:rFonts w:ascii="Garamond" w:eastAsia="Garamond" w:hAnsi="Garamond" w:cs="Garamond"/>
          <w:sz w:val="28"/>
          <w:szCs w:val="28"/>
        </w:rPr>
        <w:t>“Qualcuno potrebbe dire che a Gstaad tutto è in qualche modo possibile, ma non mi sarei mai aspettato che questa idea, abbozzata davanti ad un caffè, sarebbe mai diventata realtà” dice Andrea Scherz, il proprietario dell’hotel. “</w:t>
      </w:r>
      <w:r>
        <w:rPr>
          <w:rFonts w:ascii="Garamond" w:eastAsia="Garamond" w:hAnsi="Garamond" w:cs="Garamond"/>
          <w:color w:val="000000"/>
          <w:sz w:val="28"/>
          <w:szCs w:val="28"/>
        </w:rPr>
        <w:t xml:space="preserve">Centodieci anni fa, precisamente nel dicembre 1913, il Gstaad Palace fu inaugurato e uno dei progetti alberghieri più ambiziosi della Svizzera divenne realtà. </w:t>
      </w:r>
      <w:r>
        <w:rPr>
          <w:rFonts w:ascii="Garamond" w:eastAsia="Garamond" w:hAnsi="Garamond" w:cs="Garamond"/>
          <w:sz w:val="28"/>
          <w:szCs w:val="28"/>
        </w:rPr>
        <w:t>N</w:t>
      </w:r>
      <w:r>
        <w:rPr>
          <w:rFonts w:ascii="Garamond" w:eastAsia="Garamond" w:hAnsi="Garamond" w:cs="Garamond"/>
          <w:color w:val="000000"/>
          <w:sz w:val="28"/>
          <w:szCs w:val="28"/>
        </w:rPr>
        <w:t xml:space="preserve">el corso degli anni un sogno audace è diventato la casa del Jet-Set internazionale e fiammeggiante ambasciatore dell'ospitalità svizzera”. </w:t>
      </w:r>
    </w:p>
    <w:p w14:paraId="13441557"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Pawel Edelman, storico direttore della fotografia alla sua sesta collaborazione con Roman Polanski, racconta: “Il film che abbiamo realizzato era insolito per via </w:t>
      </w:r>
      <w:proofErr w:type="gramStart"/>
      <w:r>
        <w:rPr>
          <w:rFonts w:ascii="Garamond" w:eastAsia="Garamond" w:hAnsi="Garamond" w:cs="Garamond"/>
          <w:sz w:val="28"/>
          <w:szCs w:val="28"/>
        </w:rPr>
        <w:t>della location</w:t>
      </w:r>
      <w:proofErr w:type="gramEnd"/>
      <w:r>
        <w:rPr>
          <w:rFonts w:ascii="Garamond" w:eastAsia="Garamond" w:hAnsi="Garamond" w:cs="Garamond"/>
          <w:sz w:val="28"/>
          <w:szCs w:val="28"/>
        </w:rPr>
        <w:t xml:space="preserve">. Di solito giriamo i film di Polanski con set accuratamente preparati. Questa volta abbiamo realizzato le riprese nel vero hotel. Ciò significa che abbiamo dovuto adattarci alle condizioni esistenti, il che rappresenta sempre una sfida interessante. Il nostro bravissimo scenografo Tonino Zera ci ha aiutato a creare le decorazioni necessarie negli spazi dell'hotel. Il meraviglioso costumista Claudio Poggioli mi ha dato la possibilità di fotografare le straordinarie creazioni in cui apparivano i nostri attori. </w:t>
      </w:r>
    </w:p>
    <w:p w14:paraId="35F3754F" w14:textId="77777777" w:rsidR="00DF0F4F" w:rsidRDefault="00DF0F4F">
      <w:pPr>
        <w:spacing w:line="240" w:lineRule="auto"/>
        <w:jc w:val="both"/>
        <w:rPr>
          <w:rFonts w:ascii="Garamond" w:eastAsia="Garamond" w:hAnsi="Garamond" w:cs="Garamond"/>
          <w:sz w:val="28"/>
          <w:szCs w:val="28"/>
        </w:rPr>
      </w:pPr>
    </w:p>
    <w:p w14:paraId="57E83535" w14:textId="77777777" w:rsidR="00DF0F4F" w:rsidRDefault="00DF0F4F">
      <w:pPr>
        <w:spacing w:line="240" w:lineRule="auto"/>
        <w:jc w:val="both"/>
        <w:rPr>
          <w:rFonts w:ascii="Garamond" w:eastAsia="Garamond" w:hAnsi="Garamond" w:cs="Garamond"/>
          <w:sz w:val="28"/>
          <w:szCs w:val="28"/>
        </w:rPr>
      </w:pPr>
    </w:p>
    <w:p w14:paraId="024E2679"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Gli ambienti erano tutti lì, davanti ai nostri occhi. Abbiamo vissuto nel film e siamo stati parte del film. Attori, tecnici, comparse, service, capi reparto. Tutti nello stesso posto per un periodo molto intenso”. </w:t>
      </w:r>
    </w:p>
    <w:p w14:paraId="0B2698DF"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“Quando il Produttore Luca Barbareschi mi ha coinvolto nel progetto è stata un’emozione forte, un vero traguardo a livello professionale” dice lo scenografo Tonino Zera. “Fondamentale è stato il rapporto umano e artistico che si è creato con Polanski. Mi piaceva osservarlo, ascoltarlo attentamente nella quotidianità dei nostri incontri. In queste occasioni, mi </w:t>
      </w:r>
      <w:r>
        <w:rPr>
          <w:rFonts w:ascii="Garamond" w:eastAsia="Garamond" w:hAnsi="Garamond" w:cs="Garamond"/>
          <w:sz w:val="28"/>
          <w:szCs w:val="28"/>
        </w:rPr>
        <w:t>descriveva</w:t>
      </w:r>
      <w:r>
        <w:rPr>
          <w:rFonts w:ascii="Garamond" w:eastAsia="Garamond" w:hAnsi="Garamond" w:cs="Garamond"/>
          <w:color w:val="000000"/>
          <w:sz w:val="28"/>
          <w:szCs w:val="28"/>
        </w:rPr>
        <w:t xml:space="preserve"> dettagliatamente in che modo volesse realizzare visivamente il suo film. Studiavamo i bozzetti dei vari ambienti, facendoci trasportare da quel folle immaginario dell’Hotel Palace in cui i molteplici ambienti dovevano rispecchiare il carattere dei personaggi che lo vivevano’. </w:t>
      </w:r>
    </w:p>
    <w:p w14:paraId="62C35D3B" w14:textId="77777777" w:rsidR="00DF0F4F" w:rsidRDefault="00DF0F4F">
      <w:pPr>
        <w:spacing w:line="240" w:lineRule="auto"/>
        <w:jc w:val="both"/>
        <w:rPr>
          <w:rFonts w:ascii="Garamond" w:eastAsia="Garamond" w:hAnsi="Garamond" w:cs="Garamond"/>
          <w:sz w:val="28"/>
          <w:szCs w:val="28"/>
        </w:rPr>
      </w:pPr>
    </w:p>
    <w:p w14:paraId="7BDC966F" w14:textId="77777777" w:rsidR="00DF0F4F" w:rsidRDefault="00DF0F4F">
      <w:pPr>
        <w:spacing w:line="240" w:lineRule="auto"/>
        <w:jc w:val="both"/>
        <w:rPr>
          <w:rFonts w:ascii="Garamond" w:eastAsia="Garamond" w:hAnsi="Garamond" w:cs="Garamond"/>
          <w:sz w:val="28"/>
          <w:szCs w:val="28"/>
        </w:rPr>
      </w:pPr>
    </w:p>
    <w:p w14:paraId="58841476" w14:textId="77777777" w:rsidR="00DF0F4F" w:rsidRDefault="00DF0F4F">
      <w:pPr>
        <w:spacing w:line="240" w:lineRule="auto"/>
        <w:jc w:val="both"/>
        <w:rPr>
          <w:rFonts w:ascii="Garamond" w:eastAsia="Garamond" w:hAnsi="Garamond" w:cs="Garamond"/>
          <w:sz w:val="28"/>
          <w:szCs w:val="28"/>
        </w:rPr>
      </w:pPr>
    </w:p>
    <w:p w14:paraId="5E11E1AF" w14:textId="77777777" w:rsidR="00DF0F4F" w:rsidRDefault="00C80575">
      <w:pPr>
        <w:spacing w:line="240" w:lineRule="auto"/>
        <w:jc w:val="both"/>
        <w:rPr>
          <w:rFonts w:ascii="Garamond" w:eastAsia="Garamond" w:hAnsi="Garamond" w:cs="Garamond"/>
          <w:b/>
          <w:smallCaps/>
          <w:sz w:val="28"/>
          <w:szCs w:val="28"/>
        </w:rPr>
      </w:pPr>
      <w:r>
        <w:rPr>
          <w:rFonts w:ascii="Garamond" w:eastAsia="Garamond" w:hAnsi="Garamond" w:cs="Garamond"/>
          <w:b/>
          <w:smallCaps/>
          <w:sz w:val="28"/>
          <w:szCs w:val="28"/>
        </w:rPr>
        <w:t>un meccanismo ad orologeria</w:t>
      </w:r>
    </w:p>
    <w:p w14:paraId="6F0BE936"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“La preparazione del film è stata lunga; tre mesi in cui abbiamo lavorato dall’Italia, dalla Francia e dalla Svizzera. Poi ci siamo trasferiti a Gstaad dove abbiamo vissuto e discusso ogni minimo particolare. Roman è un regista che, quando gira, ha già chiaro nella sua mente ogni dettaglio” afferma il produttore. E come dice Joaquim Almeida: “</w:t>
      </w:r>
      <w:r>
        <w:rPr>
          <w:rFonts w:ascii="Garamond" w:eastAsia="Garamond" w:hAnsi="Garamond" w:cs="Garamond"/>
          <w:color w:val="000000"/>
          <w:sz w:val="28"/>
          <w:szCs w:val="28"/>
        </w:rPr>
        <w:t xml:space="preserve">La cura con cui Roman lavora ad ogni personaggio può essere paragonata solo alla precisione del miglior orologiaio”.  </w:t>
      </w:r>
    </w:p>
    <w:p w14:paraId="36FEB960"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color w:val="000000"/>
          <w:sz w:val="28"/>
          <w:szCs w:val="28"/>
        </w:rPr>
        <w:t xml:space="preserve">Ogni personaggio è una storia a sé, un piccolo mondo in mezzo ad una moltitudine di pianeti in fibrillazione con cui condividere spazi ed esigenze. Ad ognuno di loro bisognava dare il giusto spazio. Si tratta di una commedia corale, molto numerosa, dove ciascuno, anche chi interpreta il ruolo più marginale, ha la sua importanza. </w:t>
      </w:r>
      <w:proofErr w:type="spellStart"/>
      <w:r>
        <w:rPr>
          <w:rFonts w:ascii="Garamond" w:eastAsia="Garamond" w:hAnsi="Garamond" w:cs="Garamond"/>
          <w:color w:val="000000"/>
          <w:sz w:val="28"/>
          <w:szCs w:val="28"/>
        </w:rPr>
        <w:t>Hansueli</w:t>
      </w:r>
      <w:proofErr w:type="spellEnd"/>
      <w:r>
        <w:rPr>
          <w:rFonts w:ascii="Garamond" w:eastAsia="Garamond" w:hAnsi="Garamond" w:cs="Garamond"/>
          <w:color w:val="000000"/>
          <w:sz w:val="28"/>
          <w:szCs w:val="28"/>
        </w:rPr>
        <w:t xml:space="preserve">, il manager dell’albergo, Tonino e la sua assistente, gli addetti alla reception, lo chef, il </w:t>
      </w:r>
      <w:r>
        <w:rPr>
          <w:rFonts w:ascii="Garamond" w:eastAsia="Garamond" w:hAnsi="Garamond" w:cs="Garamond"/>
          <w:sz w:val="28"/>
          <w:szCs w:val="28"/>
        </w:rPr>
        <w:t xml:space="preserve">maître, il barman, l’idraulico, le guardie del corpo, i camerieri, e poi la Marchesa, Bongo, Arthur William Dallas III e la sua giovane moglie Magnolia, il Dott. Lima e sua moglie, Caspar Tell e Bill </w:t>
      </w:r>
      <w:proofErr w:type="spellStart"/>
      <w:r>
        <w:rPr>
          <w:rFonts w:ascii="Garamond" w:eastAsia="Garamond" w:hAnsi="Garamond" w:cs="Garamond"/>
          <w:sz w:val="28"/>
          <w:szCs w:val="28"/>
        </w:rPr>
        <w:t>Crush</w:t>
      </w:r>
      <w:proofErr w:type="spellEnd"/>
      <w:r>
        <w:rPr>
          <w:rFonts w:ascii="Garamond" w:eastAsia="Garamond" w:hAnsi="Garamond" w:cs="Garamond"/>
          <w:sz w:val="28"/>
          <w:szCs w:val="28"/>
        </w:rPr>
        <w:t xml:space="preserve">, l’Ambasciatore russo e sua moglie, gli ospiti russi, Vaclav, le cameriere al piano, </w:t>
      </w:r>
      <w:proofErr w:type="spellStart"/>
      <w:r>
        <w:rPr>
          <w:rFonts w:ascii="Garamond" w:eastAsia="Garamond" w:hAnsi="Garamond" w:cs="Garamond"/>
          <w:sz w:val="28"/>
          <w:szCs w:val="28"/>
        </w:rPr>
        <w:t>Mrs</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Frautuschi</w:t>
      </w:r>
      <w:proofErr w:type="spellEnd"/>
      <w:r>
        <w:rPr>
          <w:rFonts w:ascii="Garamond" w:eastAsia="Garamond" w:hAnsi="Garamond" w:cs="Garamond"/>
          <w:sz w:val="28"/>
          <w:szCs w:val="28"/>
        </w:rPr>
        <w:t xml:space="preserve"> e Master Ravi, i facchini, </w:t>
      </w:r>
      <w:proofErr w:type="spellStart"/>
      <w:r>
        <w:rPr>
          <w:rFonts w:ascii="Garamond" w:eastAsia="Garamond" w:hAnsi="Garamond" w:cs="Garamond"/>
          <w:sz w:val="28"/>
          <w:szCs w:val="28"/>
        </w:rPr>
        <w:t>Mrs</w:t>
      </w:r>
      <w:proofErr w:type="spellEnd"/>
      <w:r>
        <w:rPr>
          <w:rFonts w:ascii="Garamond" w:eastAsia="Garamond" w:hAnsi="Garamond" w:cs="Garamond"/>
          <w:sz w:val="28"/>
          <w:szCs w:val="28"/>
        </w:rPr>
        <w:t xml:space="preserve"> Robinson e Alice, l’ubriaco, l’arrabbiato, i musicisti, le ballerine e le tantissime figurazioni per la scena della festa. Tutti sono considerati come ‘protagonisti’. </w:t>
      </w:r>
    </w:p>
    <w:p w14:paraId="651A5BFC"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“Lavorare con un grande regista come Polanski è come stare accanto ad un vulcano pieno di idee, instancabile, meticoloso ed attento ad ogni minimo dettaglio, non solo riguardo i costumi indossati dal cast, ma anche per tutte le figurazioni presenti sul set, che sono state veramente tantissime; tutte vestite come fossero protagoniste del film”, afferma Carlo Poggioli, costumista del film. “La grande sfida è stata quella di riuscire a realizzare in tempi limitati più di centocinquanta costumi ex-novo (sia per il cast principale che per le figurazioni) confezionati in diverse sartorie romane e nel nostro laboratorio all'interno dell'Hotel Palace. C’è stata inoltre la ricerca dei tanti costumi, ormai considerabili vintage essendo del 1999, necessari per ricreare quel mondo magico e tragicomico richiesto dalla sceneggiatura. Un'esperienza indimenticabile”. </w:t>
      </w:r>
      <w:r>
        <w:br w:type="page"/>
      </w:r>
    </w:p>
    <w:p w14:paraId="3F47B0A8" w14:textId="77777777" w:rsidR="00DF0F4F" w:rsidRDefault="00DF0F4F">
      <w:pPr>
        <w:spacing w:line="240" w:lineRule="auto"/>
        <w:jc w:val="both"/>
        <w:rPr>
          <w:rFonts w:ascii="Garamond" w:eastAsia="Garamond" w:hAnsi="Garamond" w:cs="Garamond"/>
          <w:sz w:val="28"/>
          <w:szCs w:val="28"/>
        </w:rPr>
      </w:pPr>
    </w:p>
    <w:p w14:paraId="3C50FC44" w14:textId="77777777" w:rsidR="00DF0F4F" w:rsidRDefault="00DF0F4F">
      <w:pPr>
        <w:spacing w:line="240" w:lineRule="auto"/>
        <w:jc w:val="both"/>
        <w:rPr>
          <w:rFonts w:ascii="Garamond" w:eastAsia="Garamond" w:hAnsi="Garamond" w:cs="Garamond"/>
          <w:sz w:val="28"/>
          <w:szCs w:val="28"/>
        </w:rPr>
      </w:pPr>
    </w:p>
    <w:p w14:paraId="09EA9160" w14:textId="77777777" w:rsidR="00DF0F4F" w:rsidRDefault="00DF0F4F">
      <w:pPr>
        <w:spacing w:line="240" w:lineRule="auto"/>
        <w:jc w:val="both"/>
        <w:rPr>
          <w:rFonts w:ascii="Garamond" w:eastAsia="Garamond" w:hAnsi="Garamond" w:cs="Garamond"/>
          <w:sz w:val="28"/>
          <w:szCs w:val="28"/>
        </w:rPr>
      </w:pPr>
    </w:p>
    <w:p w14:paraId="06D7CD18" w14:textId="77777777" w:rsidR="00DF0F4F" w:rsidRDefault="00C80575">
      <w:pPr>
        <w:spacing w:line="240" w:lineRule="auto"/>
        <w:jc w:val="both"/>
        <w:rPr>
          <w:rFonts w:ascii="Garamond" w:eastAsia="Garamond" w:hAnsi="Garamond" w:cs="Garamond"/>
          <w:i/>
          <w:sz w:val="28"/>
          <w:szCs w:val="28"/>
        </w:rPr>
      </w:pPr>
      <w:bookmarkStart w:id="14" w:name="_heading=h.lnxbz9" w:colFirst="0" w:colLast="0"/>
      <w:bookmarkEnd w:id="14"/>
      <w:r>
        <w:rPr>
          <w:noProof/>
        </w:rPr>
        <w:drawing>
          <wp:anchor distT="0" distB="0" distL="114300" distR="114300" simplePos="0" relativeHeight="251665408" behindDoc="0" locked="0" layoutInCell="1" hidden="0" allowOverlap="1" wp14:anchorId="31E2B481" wp14:editId="613394F3">
            <wp:simplePos x="0" y="0"/>
            <wp:positionH relativeFrom="column">
              <wp:posOffset>2067242</wp:posOffset>
            </wp:positionH>
            <wp:positionV relativeFrom="paragraph">
              <wp:posOffset>133985</wp:posOffset>
            </wp:positionV>
            <wp:extent cx="1985645" cy="2728595"/>
            <wp:effectExtent l="0" t="0" r="0" b="0"/>
            <wp:wrapNone/>
            <wp:docPr id="198269046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a:stretch>
                      <a:fillRect/>
                    </a:stretch>
                  </pic:blipFill>
                  <pic:spPr>
                    <a:xfrm>
                      <a:off x="0" y="0"/>
                      <a:ext cx="1985645" cy="2728595"/>
                    </a:xfrm>
                    <a:prstGeom prst="rect">
                      <a:avLst/>
                    </a:prstGeom>
                    <a:ln/>
                  </pic:spPr>
                </pic:pic>
              </a:graphicData>
            </a:graphic>
          </wp:anchor>
        </w:drawing>
      </w:r>
      <w:r>
        <w:rPr>
          <w:noProof/>
        </w:rPr>
        <w:drawing>
          <wp:anchor distT="0" distB="0" distL="114300" distR="114300" simplePos="0" relativeHeight="251666432" behindDoc="0" locked="0" layoutInCell="1" hidden="0" allowOverlap="1" wp14:anchorId="12E61130" wp14:editId="1F2E08ED">
            <wp:simplePos x="0" y="0"/>
            <wp:positionH relativeFrom="column">
              <wp:posOffset>4177030</wp:posOffset>
            </wp:positionH>
            <wp:positionV relativeFrom="paragraph">
              <wp:posOffset>128904</wp:posOffset>
            </wp:positionV>
            <wp:extent cx="1943100" cy="2733040"/>
            <wp:effectExtent l="0" t="0" r="0" b="0"/>
            <wp:wrapNone/>
            <wp:docPr id="198269046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
                    <a:srcRect/>
                    <a:stretch>
                      <a:fillRect/>
                    </a:stretch>
                  </pic:blipFill>
                  <pic:spPr>
                    <a:xfrm>
                      <a:off x="0" y="0"/>
                      <a:ext cx="1943100" cy="2733040"/>
                    </a:xfrm>
                    <a:prstGeom prst="rect">
                      <a:avLst/>
                    </a:prstGeom>
                    <a:ln/>
                  </pic:spPr>
                </pic:pic>
              </a:graphicData>
            </a:graphic>
          </wp:anchor>
        </w:drawing>
      </w:r>
    </w:p>
    <w:p w14:paraId="1FE3D48F" w14:textId="77777777" w:rsidR="00DF0F4F" w:rsidRDefault="00C80575">
      <w:pPr>
        <w:spacing w:line="240" w:lineRule="auto"/>
        <w:rPr>
          <w:rFonts w:ascii="Calibri" w:eastAsia="Calibri" w:hAnsi="Calibri" w:cs="Calibri"/>
          <w:sz w:val="24"/>
          <w:szCs w:val="24"/>
        </w:rPr>
      </w:pPr>
      <w:r>
        <w:rPr>
          <w:rFonts w:ascii="Calibri" w:eastAsia="Calibri" w:hAnsi="Calibri" w:cs="Calibri"/>
          <w:sz w:val="24"/>
          <w:szCs w:val="24"/>
        </w:rPr>
        <w:tab/>
        <w:t>Marquise</w:t>
      </w:r>
      <w:r>
        <w:rPr>
          <w:noProof/>
        </w:rPr>
        <w:drawing>
          <wp:anchor distT="0" distB="0" distL="114300" distR="114300" simplePos="0" relativeHeight="251667456" behindDoc="0" locked="0" layoutInCell="1" hidden="0" allowOverlap="1" wp14:anchorId="44191F33" wp14:editId="12CEBCB9">
            <wp:simplePos x="0" y="0"/>
            <wp:positionH relativeFrom="column">
              <wp:posOffset>1</wp:posOffset>
            </wp:positionH>
            <wp:positionV relativeFrom="paragraph">
              <wp:posOffset>-65404</wp:posOffset>
            </wp:positionV>
            <wp:extent cx="1882140" cy="2696210"/>
            <wp:effectExtent l="0" t="0" r="0" b="0"/>
            <wp:wrapSquare wrapText="bothSides" distT="0" distB="0" distL="114300" distR="114300"/>
            <wp:docPr id="19826904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1882140" cy="2696210"/>
                    </a:xfrm>
                    <a:prstGeom prst="rect">
                      <a:avLst/>
                    </a:prstGeom>
                    <a:ln/>
                  </pic:spPr>
                </pic:pic>
              </a:graphicData>
            </a:graphic>
          </wp:anchor>
        </w:drawing>
      </w:r>
    </w:p>
    <w:p w14:paraId="025E2654" w14:textId="77777777" w:rsidR="00DF0F4F" w:rsidRDefault="00DF0F4F">
      <w:pPr>
        <w:spacing w:line="240" w:lineRule="auto"/>
        <w:jc w:val="center"/>
        <w:rPr>
          <w:rFonts w:ascii="Garamond" w:eastAsia="Garamond" w:hAnsi="Garamond" w:cs="Garamond"/>
          <w:sz w:val="28"/>
          <w:szCs w:val="28"/>
        </w:rPr>
      </w:pPr>
    </w:p>
    <w:p w14:paraId="70F116B7" w14:textId="77777777" w:rsidR="00DF0F4F" w:rsidRDefault="00DF0F4F">
      <w:pPr>
        <w:spacing w:line="240" w:lineRule="auto"/>
        <w:jc w:val="center"/>
      </w:pPr>
    </w:p>
    <w:p w14:paraId="6C015F25" w14:textId="77777777" w:rsidR="00DF0F4F" w:rsidRDefault="00DF0F4F">
      <w:pPr>
        <w:spacing w:line="240" w:lineRule="auto"/>
        <w:jc w:val="center"/>
      </w:pPr>
    </w:p>
    <w:p w14:paraId="0BABF82B" w14:textId="77777777" w:rsidR="00DF0F4F" w:rsidRDefault="00DF0F4F">
      <w:pPr>
        <w:spacing w:line="240" w:lineRule="auto"/>
        <w:jc w:val="center"/>
      </w:pPr>
    </w:p>
    <w:p w14:paraId="5F5C487C" w14:textId="77777777" w:rsidR="00DF0F4F" w:rsidRDefault="00DF0F4F">
      <w:pPr>
        <w:spacing w:line="240" w:lineRule="auto"/>
        <w:jc w:val="center"/>
      </w:pPr>
    </w:p>
    <w:p w14:paraId="7255A618" w14:textId="77777777" w:rsidR="00DF0F4F" w:rsidRDefault="00DF0F4F">
      <w:pPr>
        <w:spacing w:line="240" w:lineRule="auto"/>
        <w:jc w:val="center"/>
      </w:pPr>
      <w:bookmarkStart w:id="15" w:name="_heading=h.1ksv4uv" w:colFirst="0" w:colLast="0"/>
      <w:bookmarkEnd w:id="15"/>
    </w:p>
    <w:p w14:paraId="5AD1D9E2" w14:textId="77777777" w:rsidR="00DF0F4F" w:rsidRDefault="00DF0F4F">
      <w:pPr>
        <w:spacing w:line="240" w:lineRule="auto"/>
        <w:jc w:val="center"/>
      </w:pPr>
    </w:p>
    <w:p w14:paraId="3FA093FC" w14:textId="77777777" w:rsidR="00DF0F4F" w:rsidRDefault="00DF0F4F">
      <w:pPr>
        <w:spacing w:line="240" w:lineRule="auto"/>
        <w:jc w:val="center"/>
      </w:pPr>
    </w:p>
    <w:p w14:paraId="0E59FF12" w14:textId="77777777" w:rsidR="00DF0F4F" w:rsidRDefault="00DF0F4F">
      <w:pPr>
        <w:spacing w:line="240" w:lineRule="auto"/>
        <w:jc w:val="center"/>
      </w:pPr>
    </w:p>
    <w:p w14:paraId="2D9B04D2" w14:textId="77777777" w:rsidR="00DF0F4F" w:rsidRDefault="00DF0F4F">
      <w:pPr>
        <w:spacing w:line="240" w:lineRule="auto"/>
        <w:jc w:val="center"/>
      </w:pPr>
    </w:p>
    <w:p w14:paraId="2F14B75E" w14:textId="77777777" w:rsidR="00DF0F4F" w:rsidRDefault="00DF0F4F">
      <w:pPr>
        <w:spacing w:line="240" w:lineRule="auto"/>
        <w:jc w:val="center"/>
      </w:pPr>
    </w:p>
    <w:p w14:paraId="48CB6B23" w14:textId="77777777" w:rsidR="00DF0F4F" w:rsidRDefault="00DF0F4F">
      <w:pPr>
        <w:spacing w:line="240" w:lineRule="auto"/>
        <w:jc w:val="center"/>
      </w:pPr>
    </w:p>
    <w:p w14:paraId="3ED9FD53" w14:textId="77777777" w:rsidR="00DF0F4F" w:rsidRDefault="00DF0F4F">
      <w:pPr>
        <w:spacing w:line="240" w:lineRule="auto"/>
        <w:jc w:val="center"/>
      </w:pPr>
    </w:p>
    <w:p w14:paraId="4BD82A4D" w14:textId="77777777" w:rsidR="00DF0F4F" w:rsidRDefault="00C80575">
      <w:pPr>
        <w:spacing w:line="240" w:lineRule="auto"/>
        <w:jc w:val="center"/>
      </w:pPr>
      <w:r>
        <w:rPr>
          <w:noProof/>
        </w:rPr>
        <mc:AlternateContent>
          <mc:Choice Requires="wps">
            <w:drawing>
              <wp:anchor distT="0" distB="0" distL="114300" distR="114300" simplePos="0" relativeHeight="251668480" behindDoc="0" locked="0" layoutInCell="1" hidden="0" allowOverlap="1" wp14:anchorId="202ACCD7" wp14:editId="25012076">
                <wp:simplePos x="0" y="0"/>
                <wp:positionH relativeFrom="column">
                  <wp:posOffset>1</wp:posOffset>
                </wp:positionH>
                <wp:positionV relativeFrom="paragraph">
                  <wp:posOffset>406400</wp:posOffset>
                </wp:positionV>
                <wp:extent cx="1007745" cy="245745"/>
                <wp:effectExtent l="0" t="0" r="0" b="0"/>
                <wp:wrapNone/>
                <wp:docPr id="1982690458" name="Rettangolo 1982690458"/>
                <wp:cNvGraphicFramePr/>
                <a:graphic xmlns:a="http://schemas.openxmlformats.org/drawingml/2006/main">
                  <a:graphicData uri="http://schemas.microsoft.com/office/word/2010/wordprocessingShape">
                    <wps:wsp>
                      <wps:cNvSpPr/>
                      <wps:spPr>
                        <a:xfrm>
                          <a:off x="4846890" y="3661890"/>
                          <a:ext cx="998220" cy="236220"/>
                        </a:xfrm>
                        <a:prstGeom prst="rect">
                          <a:avLst/>
                        </a:prstGeom>
                        <a:solidFill>
                          <a:schemeClr val="lt1"/>
                        </a:solidFill>
                        <a:ln w="9525" cap="flat" cmpd="sng">
                          <a:solidFill>
                            <a:srgbClr val="000000"/>
                          </a:solidFill>
                          <a:prstDash val="solid"/>
                          <a:round/>
                          <a:headEnd type="none" w="sm" len="sm"/>
                          <a:tailEnd type="none" w="sm" len="sm"/>
                        </a:ln>
                      </wps:spPr>
                      <wps:txbx>
                        <w:txbxContent>
                          <w:p w14:paraId="20B36D85" w14:textId="77777777" w:rsidR="00DF0F4F" w:rsidRDefault="00C80575">
                            <w:pPr>
                              <w:spacing w:line="275" w:lineRule="auto"/>
                              <w:textDirection w:val="btLr"/>
                            </w:pPr>
                            <w:proofErr w:type="spellStart"/>
                            <w:r>
                              <w:rPr>
                                <w:color w:val="000000"/>
                              </w:rPr>
                              <w:t>Hansueli</w:t>
                            </w:r>
                            <w:proofErr w:type="spellEnd"/>
                          </w:p>
                        </w:txbxContent>
                      </wps:txbx>
                      <wps:bodyPr spcFirstLastPara="1" wrap="square" lIns="91425" tIns="45700" rIns="91425" bIns="45700" anchor="t" anchorCtr="0">
                        <a:noAutofit/>
                      </wps:bodyPr>
                    </wps:wsp>
                  </a:graphicData>
                </a:graphic>
              </wp:anchor>
            </w:drawing>
          </mc:Choice>
          <mc:Fallback>
            <w:pict>
              <v:rect w14:anchorId="202ACCD7" id="Rettangolo 1982690458" o:spid="_x0000_s1027" style="position:absolute;left:0;text-align:left;margin-left:0;margin-top:32pt;width:79.35pt;height:19.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" fillcolor="white [3201]">
                <v:stroke startarrowwidth="narrow" startarrowlength="short" endarrowwidth="narrow" endarrowlength="short" joinstyle="round"/>
                <v:textbox inset="2.53958mm,1.2694mm,2.53958mm,1.2694mm">
                  <w:txbxContent>
                    <w:p w14:paraId="20B36D85" w14:textId="77777777" w:rsidR="00DF0F4F" w:rsidRDefault="00C80575">
                      <w:pPr>
                        <w:spacing w:line="275" w:lineRule="auto"/>
                        <w:textDirection w:val="btLr"/>
                      </w:pPr>
                      <w:proofErr w:type="spellStart"/>
                      <w:r>
                        <w:rPr>
                          <w:color w:val="000000"/>
                        </w:rPr>
                        <w:t>Hansueli</w:t>
                      </w:r>
                      <w:proofErr w:type="spellEnd"/>
                    </w:p>
                  </w:txbxContent>
                </v:textbox>
              </v:rect>
            </w:pict>
          </mc:Fallback>
        </mc:AlternateContent>
      </w:r>
    </w:p>
    <w:p w14:paraId="3EDB9AF3" w14:textId="77777777" w:rsidR="00DF0F4F" w:rsidRDefault="00C80575">
      <w:pPr>
        <w:spacing w:line="240" w:lineRule="auto"/>
        <w:jc w:val="cente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noProof/>
        </w:rPr>
        <mc:AlternateContent>
          <mc:Choice Requires="wps">
            <w:drawing>
              <wp:anchor distT="0" distB="0" distL="114300" distR="114300" simplePos="0" relativeHeight="251669504" behindDoc="0" locked="0" layoutInCell="1" hidden="0" allowOverlap="1" wp14:anchorId="374705DE" wp14:editId="3AB8D590">
                <wp:simplePos x="0" y="0"/>
                <wp:positionH relativeFrom="column">
                  <wp:posOffset>2120900</wp:posOffset>
                </wp:positionH>
                <wp:positionV relativeFrom="paragraph">
                  <wp:posOffset>266700</wp:posOffset>
                </wp:positionV>
                <wp:extent cx="1068705" cy="253365"/>
                <wp:effectExtent l="0" t="0" r="0" b="0"/>
                <wp:wrapNone/>
                <wp:docPr id="1982690455" name="Rettangolo 1982690455"/>
                <wp:cNvGraphicFramePr/>
                <a:graphic xmlns:a="http://schemas.openxmlformats.org/drawingml/2006/main">
                  <a:graphicData uri="http://schemas.microsoft.com/office/word/2010/wordprocessingShape">
                    <wps:wsp>
                      <wps:cNvSpPr/>
                      <wps:spPr>
                        <a:xfrm>
                          <a:off x="4816410" y="3658080"/>
                          <a:ext cx="1059180" cy="243840"/>
                        </a:xfrm>
                        <a:prstGeom prst="rect">
                          <a:avLst/>
                        </a:prstGeom>
                        <a:solidFill>
                          <a:schemeClr val="lt1"/>
                        </a:solidFill>
                        <a:ln w="9525" cap="flat" cmpd="sng">
                          <a:solidFill>
                            <a:srgbClr val="000000"/>
                          </a:solidFill>
                          <a:prstDash val="solid"/>
                          <a:round/>
                          <a:headEnd type="none" w="sm" len="sm"/>
                          <a:tailEnd type="none" w="sm" len="sm"/>
                        </a:ln>
                      </wps:spPr>
                      <wps:txbx>
                        <w:txbxContent>
                          <w:p w14:paraId="4A7B1369" w14:textId="77777777" w:rsidR="00DF0F4F" w:rsidRDefault="00C80575">
                            <w:pPr>
                              <w:spacing w:line="275" w:lineRule="auto"/>
                              <w:textDirection w:val="btLr"/>
                            </w:pPr>
                            <w:r>
                              <w:rPr>
                                <w:rFonts w:ascii="Calibri" w:eastAsia="Calibri" w:hAnsi="Calibri" w:cs="Calibri"/>
                                <w:color w:val="000000"/>
                                <w:sz w:val="24"/>
                              </w:rPr>
                              <w:t xml:space="preserve">Bill </w:t>
                            </w:r>
                            <w:proofErr w:type="spellStart"/>
                            <w:r>
                              <w:rPr>
                                <w:rFonts w:ascii="Calibri" w:eastAsia="Calibri" w:hAnsi="Calibri" w:cs="Calibri"/>
                                <w:color w:val="000000"/>
                                <w:sz w:val="24"/>
                              </w:rPr>
                              <w:t>Crush</w:t>
                            </w:r>
                            <w:proofErr w:type="spellEnd"/>
                          </w:p>
                        </w:txbxContent>
                      </wps:txbx>
                      <wps:bodyPr spcFirstLastPara="1" wrap="square" lIns="91425" tIns="45700" rIns="91425" bIns="45700" anchor="t" anchorCtr="0">
                        <a:noAutofit/>
                      </wps:bodyPr>
                    </wps:wsp>
                  </a:graphicData>
                </a:graphic>
              </wp:anchor>
            </w:drawing>
          </mc:Choice>
          <mc:Fallback>
            <w:pict>
              <v:rect w14:anchorId="374705DE" id="Rettangolo 1982690455" o:spid="_x0000_s1028" style="position:absolute;left:0;text-align:left;margin-left:167pt;margin-top:21pt;width:84.15pt;height:19.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" fillcolor="white [3201]">
                <v:stroke startarrowwidth="narrow" startarrowlength="short" endarrowwidth="narrow" endarrowlength="short" joinstyle="round"/>
                <v:textbox inset="2.53958mm,1.2694mm,2.53958mm,1.2694mm">
                  <w:txbxContent>
                    <w:p w14:paraId="4A7B1369" w14:textId="77777777" w:rsidR="00DF0F4F" w:rsidRDefault="00C80575">
                      <w:pPr>
                        <w:spacing w:line="275" w:lineRule="auto"/>
                        <w:textDirection w:val="btLr"/>
                      </w:pPr>
                      <w:r>
                        <w:rPr>
                          <w:rFonts w:ascii="Calibri" w:eastAsia="Calibri" w:hAnsi="Calibri" w:cs="Calibri"/>
                          <w:color w:val="000000"/>
                          <w:sz w:val="24"/>
                        </w:rPr>
                        <w:t xml:space="preserve">Bill </w:t>
                      </w:r>
                      <w:proofErr w:type="spellStart"/>
                      <w:r>
                        <w:rPr>
                          <w:rFonts w:ascii="Calibri" w:eastAsia="Calibri" w:hAnsi="Calibri" w:cs="Calibri"/>
                          <w:color w:val="000000"/>
                          <w:sz w:val="24"/>
                        </w:rPr>
                        <w:t>Crush</w:t>
                      </w:r>
                      <w:proofErr w:type="spellEnd"/>
                    </w:p>
                  </w:txbxContent>
                </v:textbox>
              </v:rect>
            </w:pict>
          </mc:Fallback>
        </mc:AlternateContent>
      </w:r>
      <w:r>
        <w:rPr>
          <w:noProof/>
        </w:rPr>
        <mc:AlternateContent>
          <mc:Choice Requires="wps">
            <w:drawing>
              <wp:anchor distT="0" distB="0" distL="114300" distR="114300" simplePos="0" relativeHeight="251670528" behindDoc="0" locked="0" layoutInCell="1" hidden="0" allowOverlap="1" wp14:anchorId="5FE5CCD4" wp14:editId="0DEFC0DA">
                <wp:simplePos x="0" y="0"/>
                <wp:positionH relativeFrom="column">
                  <wp:posOffset>4267200</wp:posOffset>
                </wp:positionH>
                <wp:positionV relativeFrom="paragraph">
                  <wp:posOffset>266700</wp:posOffset>
                </wp:positionV>
                <wp:extent cx="1076325" cy="238125"/>
                <wp:effectExtent l="0" t="0" r="0" b="0"/>
                <wp:wrapNone/>
                <wp:docPr id="1982690459" name="Rettangolo 1982690459"/>
                <wp:cNvGraphicFramePr/>
                <a:graphic xmlns:a="http://schemas.openxmlformats.org/drawingml/2006/main">
                  <a:graphicData uri="http://schemas.microsoft.com/office/word/2010/wordprocessingShape">
                    <wps:wsp>
                      <wps:cNvSpPr/>
                      <wps:spPr>
                        <a:xfrm>
                          <a:off x="4812600" y="3665700"/>
                          <a:ext cx="1066800" cy="228600"/>
                        </a:xfrm>
                        <a:prstGeom prst="rect">
                          <a:avLst/>
                        </a:prstGeom>
                        <a:solidFill>
                          <a:schemeClr val="lt1"/>
                        </a:solidFill>
                        <a:ln w="9525" cap="flat" cmpd="sng">
                          <a:solidFill>
                            <a:srgbClr val="000000"/>
                          </a:solidFill>
                          <a:prstDash val="solid"/>
                          <a:round/>
                          <a:headEnd type="none" w="sm" len="sm"/>
                          <a:tailEnd type="none" w="sm" len="sm"/>
                        </a:ln>
                      </wps:spPr>
                      <wps:txbx>
                        <w:txbxContent>
                          <w:p w14:paraId="383057A6" w14:textId="77777777" w:rsidR="00DF0F4F" w:rsidRDefault="00C80575">
                            <w:pPr>
                              <w:spacing w:line="275" w:lineRule="auto"/>
                              <w:textDirection w:val="btLr"/>
                            </w:pPr>
                            <w:r>
                              <w:rPr>
                                <w:color w:val="000000"/>
                              </w:rPr>
                              <w:t>La Marchesa</w:t>
                            </w:r>
                          </w:p>
                        </w:txbxContent>
                      </wps:txbx>
                      <wps:bodyPr spcFirstLastPara="1" wrap="square" lIns="91425" tIns="45700" rIns="91425" bIns="45700" anchor="t" anchorCtr="0">
                        <a:noAutofit/>
                      </wps:bodyPr>
                    </wps:wsp>
                  </a:graphicData>
                </a:graphic>
              </wp:anchor>
            </w:drawing>
          </mc:Choice>
          <mc:Fallback>
            <w:pict>
              <v:rect w14:anchorId="5FE5CCD4" id="Rettangolo 1982690459" o:spid="_x0000_s1029" style="position:absolute;left:0;text-align:left;margin-left:336pt;margin-top:21pt;width:84.7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" fillcolor="white [3201]">
                <v:stroke startarrowwidth="narrow" startarrowlength="short" endarrowwidth="narrow" endarrowlength="short" joinstyle="round"/>
                <v:textbox inset="2.53958mm,1.2694mm,2.53958mm,1.2694mm">
                  <w:txbxContent>
                    <w:p w14:paraId="383057A6" w14:textId="77777777" w:rsidR="00DF0F4F" w:rsidRDefault="00C80575">
                      <w:pPr>
                        <w:spacing w:line="275" w:lineRule="auto"/>
                        <w:textDirection w:val="btLr"/>
                      </w:pPr>
                      <w:r>
                        <w:rPr>
                          <w:color w:val="000000"/>
                        </w:rPr>
                        <w:t>La Marchesa</w:t>
                      </w:r>
                    </w:p>
                  </w:txbxContent>
                </v:textbox>
              </v:rect>
            </w:pict>
          </mc:Fallback>
        </mc:AlternateContent>
      </w:r>
    </w:p>
    <w:p w14:paraId="09D420FD" w14:textId="77777777" w:rsidR="00DF0F4F" w:rsidRDefault="00DF0F4F">
      <w:pPr>
        <w:spacing w:line="240" w:lineRule="auto"/>
        <w:jc w:val="center"/>
      </w:pPr>
    </w:p>
    <w:p w14:paraId="2A02530B" w14:textId="77777777" w:rsidR="00DF0F4F" w:rsidRDefault="00DF0F4F">
      <w:pPr>
        <w:spacing w:line="240" w:lineRule="auto"/>
        <w:jc w:val="center"/>
      </w:pPr>
    </w:p>
    <w:p w14:paraId="36388B43" w14:textId="77777777" w:rsidR="00DF0F4F" w:rsidRDefault="00DF0F4F">
      <w:pPr>
        <w:spacing w:line="240" w:lineRule="auto"/>
        <w:jc w:val="center"/>
      </w:pPr>
    </w:p>
    <w:p w14:paraId="32436102" w14:textId="77777777" w:rsidR="00DF0F4F" w:rsidRDefault="00C80575">
      <w:pPr>
        <w:spacing w:line="240" w:lineRule="auto"/>
        <w:jc w:val="center"/>
        <w:rPr>
          <w:rFonts w:ascii="Garamond" w:eastAsia="Garamond" w:hAnsi="Garamond" w:cs="Garamond"/>
          <w:sz w:val="28"/>
          <w:szCs w:val="28"/>
        </w:rPr>
      </w:pPr>
      <w:r>
        <w:rPr>
          <w:noProof/>
        </w:rPr>
        <w:drawing>
          <wp:inline distT="0" distB="0" distL="0" distR="0" wp14:anchorId="41C62AE2" wp14:editId="6A680913">
            <wp:extent cx="1897275" cy="2666441"/>
            <wp:effectExtent l="0" t="0" r="0" b="0"/>
            <wp:docPr id="198269046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5"/>
                    <a:srcRect/>
                    <a:stretch>
                      <a:fillRect/>
                    </a:stretch>
                  </pic:blipFill>
                  <pic:spPr>
                    <a:xfrm>
                      <a:off x="0" y="0"/>
                      <a:ext cx="1897275" cy="2666441"/>
                    </a:xfrm>
                    <a:prstGeom prst="rect">
                      <a:avLst/>
                    </a:prstGeom>
                    <a:ln/>
                  </pic:spPr>
                </pic:pic>
              </a:graphicData>
            </a:graphic>
          </wp:inline>
        </w:drawing>
      </w:r>
      <w:r>
        <w:rPr>
          <w:noProof/>
        </w:rPr>
        <w:drawing>
          <wp:inline distT="0" distB="0" distL="0" distR="0" wp14:anchorId="34310A1A" wp14:editId="585D4602">
            <wp:extent cx="1859128" cy="2630177"/>
            <wp:effectExtent l="0" t="0" r="0" b="0"/>
            <wp:docPr id="198269047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
                    <a:srcRect/>
                    <a:stretch>
                      <a:fillRect/>
                    </a:stretch>
                  </pic:blipFill>
                  <pic:spPr>
                    <a:xfrm>
                      <a:off x="0" y="0"/>
                      <a:ext cx="1859128" cy="2630177"/>
                    </a:xfrm>
                    <a:prstGeom prst="rect">
                      <a:avLst/>
                    </a:prstGeom>
                    <a:ln/>
                  </pic:spPr>
                </pic:pic>
              </a:graphicData>
            </a:graphic>
          </wp:inline>
        </w:drawing>
      </w:r>
      <w:r>
        <w:t xml:space="preserve"> </w:t>
      </w:r>
      <w:r>
        <w:rPr>
          <w:noProof/>
        </w:rPr>
        <w:drawing>
          <wp:inline distT="0" distB="0" distL="0" distR="0" wp14:anchorId="0D53AE45" wp14:editId="5E5143FD">
            <wp:extent cx="1862405" cy="2625106"/>
            <wp:effectExtent l="0" t="0" r="0" b="0"/>
            <wp:docPr id="198269047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7"/>
                    <a:srcRect/>
                    <a:stretch>
                      <a:fillRect/>
                    </a:stretch>
                  </pic:blipFill>
                  <pic:spPr>
                    <a:xfrm>
                      <a:off x="0" y="0"/>
                      <a:ext cx="1862405" cy="2625106"/>
                    </a:xfrm>
                    <a:prstGeom prst="rect">
                      <a:avLst/>
                    </a:prstGeom>
                    <a:ln/>
                  </pic:spPr>
                </pic:pic>
              </a:graphicData>
            </a:graphic>
          </wp:inline>
        </w:drawing>
      </w:r>
      <w:r>
        <w:rPr>
          <w:noProof/>
        </w:rPr>
        <mc:AlternateContent>
          <mc:Choice Requires="wps">
            <w:drawing>
              <wp:anchor distT="0" distB="0" distL="114300" distR="114300" simplePos="0" relativeHeight="251671552" behindDoc="0" locked="0" layoutInCell="1" hidden="0" allowOverlap="1" wp14:anchorId="6EAA2037" wp14:editId="0FA2DFFC">
                <wp:simplePos x="0" y="0"/>
                <wp:positionH relativeFrom="column">
                  <wp:posOffset>-114299</wp:posOffset>
                </wp:positionH>
                <wp:positionV relativeFrom="paragraph">
                  <wp:posOffset>2654300</wp:posOffset>
                </wp:positionV>
                <wp:extent cx="1167765" cy="291465"/>
                <wp:effectExtent l="0" t="0" r="0" b="0"/>
                <wp:wrapNone/>
                <wp:docPr id="1982690454" name="Rettangolo 1982690454"/>
                <wp:cNvGraphicFramePr/>
                <a:graphic xmlns:a="http://schemas.openxmlformats.org/drawingml/2006/main">
                  <a:graphicData uri="http://schemas.microsoft.com/office/word/2010/wordprocessingShape">
                    <wps:wsp>
                      <wps:cNvSpPr/>
                      <wps:spPr>
                        <a:xfrm>
                          <a:off x="4766880" y="3639030"/>
                          <a:ext cx="1158240" cy="281940"/>
                        </a:xfrm>
                        <a:prstGeom prst="rect">
                          <a:avLst/>
                        </a:prstGeom>
                        <a:solidFill>
                          <a:schemeClr val="lt1"/>
                        </a:solidFill>
                        <a:ln w="9525" cap="flat" cmpd="sng">
                          <a:solidFill>
                            <a:srgbClr val="000000"/>
                          </a:solidFill>
                          <a:prstDash val="solid"/>
                          <a:round/>
                          <a:headEnd type="none" w="sm" len="sm"/>
                          <a:tailEnd type="none" w="sm" len="sm"/>
                        </a:ln>
                      </wps:spPr>
                      <wps:txbx>
                        <w:txbxContent>
                          <w:p w14:paraId="48CBBB87" w14:textId="77777777" w:rsidR="00DF0F4F" w:rsidRDefault="00C80575">
                            <w:pPr>
                              <w:spacing w:line="275" w:lineRule="auto"/>
                              <w:textDirection w:val="btLr"/>
                            </w:pPr>
                            <w:r>
                              <w:rPr>
                                <w:color w:val="000000"/>
                              </w:rPr>
                              <w:t>Magnolia</w:t>
                            </w:r>
                          </w:p>
                        </w:txbxContent>
                      </wps:txbx>
                      <wps:bodyPr spcFirstLastPara="1" wrap="square" lIns="91425" tIns="45700" rIns="91425" bIns="45700" anchor="t" anchorCtr="0">
                        <a:noAutofit/>
                      </wps:bodyPr>
                    </wps:wsp>
                  </a:graphicData>
                </a:graphic>
              </wp:anchor>
            </w:drawing>
          </mc:Choice>
          <mc:Fallback>
            <w:pict>
              <v:rect w14:anchorId="6EAA2037" id="Rettangolo 1982690454" o:spid="_x0000_s1030" style="position:absolute;left:0;text-align:left;margin-left:-9pt;margin-top:209pt;width:91.95pt;height:22.9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" fillcolor="white [3201]">
                <v:stroke startarrowwidth="narrow" startarrowlength="short" endarrowwidth="narrow" endarrowlength="short" joinstyle="round"/>
                <v:textbox inset="2.53958mm,1.2694mm,2.53958mm,1.2694mm">
                  <w:txbxContent>
                    <w:p w14:paraId="48CBBB87" w14:textId="77777777" w:rsidR="00DF0F4F" w:rsidRDefault="00C80575">
                      <w:pPr>
                        <w:spacing w:line="275" w:lineRule="auto"/>
                        <w:textDirection w:val="btLr"/>
                      </w:pPr>
                      <w:r>
                        <w:rPr>
                          <w:color w:val="000000"/>
                        </w:rPr>
                        <w:t>Magnolia</w:t>
                      </w:r>
                    </w:p>
                  </w:txbxContent>
                </v:textbox>
              </v:rect>
            </w:pict>
          </mc:Fallback>
        </mc:AlternateContent>
      </w:r>
    </w:p>
    <w:p w14:paraId="5DED5122" w14:textId="77777777" w:rsidR="00DF0F4F" w:rsidRDefault="00C80575">
      <w:pPr>
        <w:spacing w:line="240" w:lineRule="auto"/>
        <w:jc w:val="both"/>
        <w:rPr>
          <w:rFonts w:ascii="Calibri" w:eastAsia="Calibri" w:hAnsi="Calibri" w:cs="Calibri"/>
          <w:sz w:val="24"/>
          <w:szCs w:val="24"/>
        </w:rPr>
      </w:pPr>
      <w:r>
        <w:rPr>
          <w:rFonts w:ascii="Calibri" w:eastAsia="Calibri" w:hAnsi="Calibri" w:cs="Calibri"/>
          <w:sz w:val="24"/>
          <w:szCs w:val="24"/>
        </w:rPr>
        <w:t>Magnolia</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          </w:t>
      </w:r>
      <w:r>
        <w:rPr>
          <w:rFonts w:ascii="Calibri" w:eastAsia="Calibri" w:hAnsi="Calibri" w:cs="Calibri"/>
          <w:sz w:val="24"/>
          <w:szCs w:val="24"/>
        </w:rPr>
        <w:tab/>
      </w:r>
      <w:r>
        <w:rPr>
          <w:rFonts w:ascii="Calibri" w:eastAsia="Calibri" w:hAnsi="Calibri" w:cs="Calibri"/>
          <w:sz w:val="24"/>
          <w:szCs w:val="24"/>
        </w:rPr>
        <w:tab/>
        <w:t xml:space="preserve">           </w:t>
      </w:r>
      <w:r>
        <w:rPr>
          <w:noProof/>
        </w:rPr>
        <mc:AlternateContent>
          <mc:Choice Requires="wps">
            <w:drawing>
              <wp:anchor distT="0" distB="0" distL="114300" distR="114300" simplePos="0" relativeHeight="251672576" behindDoc="0" locked="0" layoutInCell="1" hidden="0" allowOverlap="1" wp14:anchorId="76777FB7" wp14:editId="616B8005">
                <wp:simplePos x="0" y="0"/>
                <wp:positionH relativeFrom="column">
                  <wp:posOffset>2184400</wp:posOffset>
                </wp:positionH>
                <wp:positionV relativeFrom="paragraph">
                  <wp:posOffset>12700</wp:posOffset>
                </wp:positionV>
                <wp:extent cx="1122045" cy="260985"/>
                <wp:effectExtent l="0" t="0" r="0" b="0"/>
                <wp:wrapNone/>
                <wp:docPr id="1982690460" name="Rettangolo 1982690460"/>
                <wp:cNvGraphicFramePr/>
                <a:graphic xmlns:a="http://schemas.openxmlformats.org/drawingml/2006/main">
                  <a:graphicData uri="http://schemas.microsoft.com/office/word/2010/wordprocessingShape">
                    <wps:wsp>
                      <wps:cNvSpPr/>
                      <wps:spPr>
                        <a:xfrm>
                          <a:off x="4789740" y="3654270"/>
                          <a:ext cx="1112520" cy="251460"/>
                        </a:xfrm>
                        <a:prstGeom prst="rect">
                          <a:avLst/>
                        </a:prstGeom>
                        <a:solidFill>
                          <a:schemeClr val="lt1"/>
                        </a:solidFill>
                        <a:ln w="9525" cap="flat" cmpd="sng">
                          <a:solidFill>
                            <a:srgbClr val="000000"/>
                          </a:solidFill>
                          <a:prstDash val="solid"/>
                          <a:round/>
                          <a:headEnd type="none" w="sm" len="sm"/>
                          <a:tailEnd type="none" w="sm" len="sm"/>
                        </a:ln>
                      </wps:spPr>
                      <wps:txbx>
                        <w:txbxContent>
                          <w:p w14:paraId="74441160" w14:textId="77777777" w:rsidR="00DF0F4F" w:rsidRDefault="00C80575">
                            <w:pPr>
                              <w:spacing w:line="275" w:lineRule="auto"/>
                              <w:textDirection w:val="btLr"/>
                            </w:pPr>
                            <w:r>
                              <w:rPr>
                                <w:color w:val="000000"/>
                              </w:rPr>
                              <w:t>Dallas III</w:t>
                            </w:r>
                          </w:p>
                        </w:txbxContent>
                      </wps:txbx>
                      <wps:bodyPr spcFirstLastPara="1" wrap="square" lIns="91425" tIns="45700" rIns="91425" bIns="45700" anchor="t" anchorCtr="0">
                        <a:noAutofit/>
                      </wps:bodyPr>
                    </wps:wsp>
                  </a:graphicData>
                </a:graphic>
              </wp:anchor>
            </w:drawing>
          </mc:Choice>
          <mc:Fallback>
            <w:pict>
              <v:rect w14:anchorId="76777FB7" id="Rettangolo 1982690460" o:spid="_x0000_s1031" style="position:absolute;left:0;text-align:left;margin-left:172pt;margin-top:1pt;width:88.35pt;height:20.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" fillcolor="white [3201]">
                <v:stroke startarrowwidth="narrow" startarrowlength="short" endarrowwidth="narrow" endarrowlength="short" joinstyle="round"/>
                <v:textbox inset="2.53958mm,1.2694mm,2.53958mm,1.2694mm">
                  <w:txbxContent>
                    <w:p w14:paraId="74441160" w14:textId="77777777" w:rsidR="00DF0F4F" w:rsidRDefault="00C80575">
                      <w:pPr>
                        <w:spacing w:line="275" w:lineRule="auto"/>
                        <w:textDirection w:val="btLr"/>
                      </w:pPr>
                      <w:r>
                        <w:rPr>
                          <w:color w:val="000000"/>
                        </w:rPr>
                        <w:t>Dallas III</w:t>
                      </w:r>
                    </w:p>
                  </w:txbxContent>
                </v:textbox>
              </v:rect>
            </w:pict>
          </mc:Fallback>
        </mc:AlternateContent>
      </w:r>
      <w:r>
        <w:rPr>
          <w:noProof/>
        </w:rPr>
        <mc:AlternateContent>
          <mc:Choice Requires="wps">
            <w:drawing>
              <wp:anchor distT="0" distB="0" distL="114300" distR="114300" simplePos="0" relativeHeight="251673600" behindDoc="0" locked="0" layoutInCell="1" hidden="0" allowOverlap="1" wp14:anchorId="741B396C" wp14:editId="5376DCDE">
                <wp:simplePos x="0" y="0"/>
                <wp:positionH relativeFrom="column">
                  <wp:posOffset>4000500</wp:posOffset>
                </wp:positionH>
                <wp:positionV relativeFrom="paragraph">
                  <wp:posOffset>25400</wp:posOffset>
                </wp:positionV>
                <wp:extent cx="1000125" cy="283845"/>
                <wp:effectExtent l="0" t="0" r="0" b="0"/>
                <wp:wrapNone/>
                <wp:docPr id="1982690457" name="Rettangolo 1982690457"/>
                <wp:cNvGraphicFramePr/>
                <a:graphic xmlns:a="http://schemas.openxmlformats.org/drawingml/2006/main">
                  <a:graphicData uri="http://schemas.microsoft.com/office/word/2010/wordprocessingShape">
                    <wps:wsp>
                      <wps:cNvSpPr/>
                      <wps:spPr>
                        <a:xfrm>
                          <a:off x="4850700" y="3642840"/>
                          <a:ext cx="990600" cy="274320"/>
                        </a:xfrm>
                        <a:prstGeom prst="rect">
                          <a:avLst/>
                        </a:prstGeom>
                        <a:solidFill>
                          <a:schemeClr val="lt1"/>
                        </a:solidFill>
                        <a:ln w="9525" cap="flat" cmpd="sng">
                          <a:solidFill>
                            <a:srgbClr val="000000"/>
                          </a:solidFill>
                          <a:prstDash val="solid"/>
                          <a:round/>
                          <a:headEnd type="none" w="sm" len="sm"/>
                          <a:tailEnd type="none" w="sm" len="sm"/>
                        </a:ln>
                      </wps:spPr>
                      <wps:txbx>
                        <w:txbxContent>
                          <w:p w14:paraId="3C882E76" w14:textId="77777777" w:rsidR="00DF0F4F" w:rsidRDefault="00C80575">
                            <w:pPr>
                              <w:spacing w:line="275" w:lineRule="auto"/>
                              <w:textDirection w:val="btLr"/>
                            </w:pPr>
                            <w:r>
                              <w:rPr>
                                <w:rFonts w:ascii="Calibri" w:eastAsia="Calibri" w:hAnsi="Calibri" w:cs="Calibri"/>
                                <w:color w:val="000000"/>
                                <w:sz w:val="24"/>
                              </w:rPr>
                              <w:t>Bongo</w:t>
                            </w:r>
                          </w:p>
                        </w:txbxContent>
                      </wps:txbx>
                      <wps:bodyPr spcFirstLastPara="1" wrap="square" lIns="91425" tIns="45700" rIns="91425" bIns="45700" anchor="t" anchorCtr="0">
                        <a:noAutofit/>
                      </wps:bodyPr>
                    </wps:wsp>
                  </a:graphicData>
                </a:graphic>
              </wp:anchor>
            </w:drawing>
          </mc:Choice>
          <mc:Fallback>
            <w:pict>
              <v:rect w14:anchorId="741B396C" id="Rettangolo 1982690457" o:spid="_x0000_s1032" style="position:absolute;left:0;text-align:left;margin-left:315pt;margin-top:2pt;width:78.75pt;height:22.3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" fillcolor="white [3201]">
                <v:stroke startarrowwidth="narrow" startarrowlength="short" endarrowwidth="narrow" endarrowlength="short" joinstyle="round"/>
                <v:textbox inset="2.53958mm,1.2694mm,2.53958mm,1.2694mm">
                  <w:txbxContent>
                    <w:p w14:paraId="3C882E76" w14:textId="77777777" w:rsidR="00DF0F4F" w:rsidRDefault="00C80575">
                      <w:pPr>
                        <w:spacing w:line="275" w:lineRule="auto"/>
                        <w:textDirection w:val="btLr"/>
                      </w:pPr>
                      <w:r>
                        <w:rPr>
                          <w:rFonts w:ascii="Calibri" w:eastAsia="Calibri" w:hAnsi="Calibri" w:cs="Calibri"/>
                          <w:color w:val="000000"/>
                          <w:sz w:val="24"/>
                        </w:rPr>
                        <w:t>Bongo</w:t>
                      </w:r>
                    </w:p>
                  </w:txbxContent>
                </v:textbox>
              </v:rect>
            </w:pict>
          </mc:Fallback>
        </mc:AlternateContent>
      </w:r>
    </w:p>
    <w:p w14:paraId="744E6329" w14:textId="77777777" w:rsidR="00DF0F4F" w:rsidRDefault="00DF0F4F">
      <w:pPr>
        <w:spacing w:line="240" w:lineRule="auto"/>
        <w:jc w:val="both"/>
        <w:rPr>
          <w:rFonts w:ascii="Garamond" w:eastAsia="Garamond" w:hAnsi="Garamond" w:cs="Garamond"/>
          <w:sz w:val="28"/>
          <w:szCs w:val="28"/>
        </w:rPr>
      </w:pPr>
    </w:p>
    <w:p w14:paraId="7E3F059D" w14:textId="77777777" w:rsidR="00DF0F4F" w:rsidRDefault="00DF0F4F">
      <w:pPr>
        <w:spacing w:line="240" w:lineRule="auto"/>
        <w:jc w:val="both"/>
        <w:rPr>
          <w:rFonts w:ascii="Garamond" w:eastAsia="Garamond" w:hAnsi="Garamond" w:cs="Garamond"/>
          <w:sz w:val="28"/>
          <w:szCs w:val="28"/>
        </w:rPr>
      </w:pPr>
    </w:p>
    <w:p w14:paraId="52C763A0" w14:textId="77777777" w:rsidR="00DF0F4F" w:rsidRDefault="00DF0F4F">
      <w:pPr>
        <w:spacing w:line="240" w:lineRule="auto"/>
        <w:jc w:val="both"/>
        <w:rPr>
          <w:rFonts w:ascii="Garamond" w:eastAsia="Garamond" w:hAnsi="Garamond" w:cs="Garamond"/>
          <w:sz w:val="28"/>
          <w:szCs w:val="28"/>
        </w:rPr>
      </w:pPr>
    </w:p>
    <w:p w14:paraId="4645DA40" w14:textId="77777777" w:rsidR="00DF0F4F" w:rsidRDefault="00C80575">
      <w:pPr>
        <w:spacing w:line="240" w:lineRule="auto"/>
        <w:jc w:val="both"/>
        <w:rPr>
          <w:rFonts w:ascii="Garamond" w:eastAsia="Garamond" w:hAnsi="Garamond" w:cs="Garamond"/>
          <w:sz w:val="28"/>
          <w:szCs w:val="28"/>
        </w:rPr>
      </w:pPr>
      <w:bookmarkStart w:id="16" w:name="_heading=h.rjf2uxj1ivrb" w:colFirst="0" w:colLast="0"/>
      <w:bookmarkEnd w:id="16"/>
      <w:r>
        <w:rPr>
          <w:rFonts w:ascii="Garamond" w:eastAsia="Garamond" w:hAnsi="Garamond" w:cs="Garamond"/>
          <w:sz w:val="28"/>
          <w:szCs w:val="28"/>
        </w:rPr>
        <w:t>La ricca e sontuosa scenografia e i costumi curati nei minimi dettagli giocano un ruolo fondamentale nella storia. Il tutto viene impreziosito da un attento e scrupoloso lavoro di trucco e acconciature. I reparti hanno collaborato fin dal principio. “</w:t>
      </w:r>
      <w:r>
        <w:rPr>
          <w:rFonts w:ascii="Garamond" w:eastAsia="Garamond" w:hAnsi="Garamond" w:cs="Garamond"/>
          <w:color w:val="000000"/>
          <w:sz w:val="28"/>
          <w:szCs w:val="28"/>
        </w:rPr>
        <w:t xml:space="preserve">Ogni mattina andare sul set per me era diventata una sfida stimolante perché in qualsiasi momento Polanski poteva avere delle nuove idee riguardo ai personaggi o alle pettinature. Dovevo realizzarle velocemente” esclama Desiree Corridoni, Hair and </w:t>
      </w:r>
      <w:proofErr w:type="spellStart"/>
      <w:r>
        <w:rPr>
          <w:rFonts w:ascii="Garamond" w:eastAsia="Garamond" w:hAnsi="Garamond" w:cs="Garamond"/>
          <w:color w:val="000000"/>
          <w:sz w:val="28"/>
          <w:szCs w:val="28"/>
        </w:rPr>
        <w:t>wig</w:t>
      </w:r>
      <w:proofErr w:type="spellEnd"/>
      <w:r>
        <w:rPr>
          <w:rFonts w:ascii="Garamond" w:eastAsia="Garamond" w:hAnsi="Garamond" w:cs="Garamond"/>
          <w:color w:val="000000"/>
          <w:sz w:val="28"/>
          <w:szCs w:val="28"/>
        </w:rPr>
        <w:t xml:space="preserve"> designer. ‘È un regista che dà a tutti delle indicazioni precise, perché ha il film già realizzato nella sua testa, ma</w:t>
      </w:r>
      <w:r>
        <w:rPr>
          <w:rFonts w:ascii="Garamond" w:eastAsia="Garamond" w:hAnsi="Garamond" w:cs="Garamond"/>
          <w:sz w:val="28"/>
          <w:szCs w:val="28"/>
        </w:rPr>
        <w:t xml:space="preserve"> </w:t>
      </w:r>
    </w:p>
    <w:p w14:paraId="00D29D06" w14:textId="77777777" w:rsidR="00DF0F4F" w:rsidRDefault="00DF0F4F">
      <w:pPr>
        <w:spacing w:line="240" w:lineRule="auto"/>
        <w:jc w:val="both"/>
        <w:rPr>
          <w:rFonts w:ascii="Garamond" w:eastAsia="Garamond" w:hAnsi="Garamond" w:cs="Garamond"/>
          <w:sz w:val="28"/>
          <w:szCs w:val="28"/>
        </w:rPr>
      </w:pPr>
      <w:bookmarkStart w:id="17" w:name="_heading=h.wj12qyxxlfdz" w:colFirst="0" w:colLast="0"/>
      <w:bookmarkEnd w:id="17"/>
    </w:p>
    <w:p w14:paraId="2ADEA581" w14:textId="77777777" w:rsidR="00DF0F4F" w:rsidRDefault="00DF0F4F">
      <w:pPr>
        <w:spacing w:line="240" w:lineRule="auto"/>
        <w:jc w:val="both"/>
        <w:rPr>
          <w:rFonts w:ascii="Garamond" w:eastAsia="Garamond" w:hAnsi="Garamond" w:cs="Garamond"/>
          <w:sz w:val="28"/>
          <w:szCs w:val="28"/>
        </w:rPr>
      </w:pPr>
      <w:bookmarkStart w:id="18" w:name="_heading=h.tafsomdpkk0v" w:colFirst="0" w:colLast="0"/>
      <w:bookmarkEnd w:id="18"/>
    </w:p>
    <w:p w14:paraId="3A8013CA" w14:textId="77777777" w:rsidR="00DF0F4F" w:rsidRDefault="00DF0F4F">
      <w:pPr>
        <w:spacing w:line="240" w:lineRule="auto"/>
        <w:jc w:val="both"/>
        <w:rPr>
          <w:rFonts w:ascii="Garamond" w:eastAsia="Garamond" w:hAnsi="Garamond" w:cs="Garamond"/>
          <w:sz w:val="28"/>
          <w:szCs w:val="28"/>
        </w:rPr>
      </w:pPr>
      <w:bookmarkStart w:id="19" w:name="_heading=h.g6f3zyzekngr" w:colFirst="0" w:colLast="0"/>
      <w:bookmarkEnd w:id="19"/>
    </w:p>
    <w:p w14:paraId="5E840E20" w14:textId="77777777" w:rsidR="00DF0F4F" w:rsidRDefault="00C80575">
      <w:pPr>
        <w:spacing w:line="240" w:lineRule="auto"/>
        <w:jc w:val="both"/>
        <w:rPr>
          <w:rFonts w:ascii="Garamond" w:eastAsia="Garamond" w:hAnsi="Garamond" w:cs="Garamond"/>
          <w:sz w:val="28"/>
          <w:szCs w:val="28"/>
        </w:rPr>
      </w:pPr>
      <w:bookmarkStart w:id="20" w:name="_heading=h.lclyqldm6jv9" w:colFirst="0" w:colLast="0"/>
      <w:bookmarkEnd w:id="20"/>
      <w:r>
        <w:rPr>
          <w:rFonts w:ascii="Garamond" w:eastAsia="Garamond" w:hAnsi="Garamond" w:cs="Garamond"/>
          <w:color w:val="000000"/>
          <w:sz w:val="28"/>
          <w:szCs w:val="28"/>
        </w:rPr>
        <w:t>allo stesso tempo ti lascia molta libertà a patto che tutto quello che crei, rientri nelle sue linee e idee”.</w:t>
      </w:r>
      <w:r>
        <w:rPr>
          <w:rFonts w:ascii="Garamond" w:eastAsia="Garamond" w:hAnsi="Garamond" w:cs="Garamond"/>
          <w:i/>
          <w:sz w:val="28"/>
          <w:szCs w:val="28"/>
        </w:rPr>
        <w:t xml:space="preserve"> </w:t>
      </w:r>
    </w:p>
    <w:p w14:paraId="0B1ECCC7"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Protagonista fra tutti è Oliver Masucci nei panni di </w:t>
      </w:r>
      <w:proofErr w:type="spellStart"/>
      <w:r>
        <w:rPr>
          <w:rFonts w:ascii="Garamond" w:eastAsia="Garamond" w:hAnsi="Garamond" w:cs="Garamond"/>
          <w:sz w:val="28"/>
          <w:szCs w:val="28"/>
        </w:rPr>
        <w:t>Hansueli</w:t>
      </w:r>
      <w:proofErr w:type="spellEnd"/>
      <w:r>
        <w:rPr>
          <w:rFonts w:ascii="Garamond" w:eastAsia="Garamond" w:hAnsi="Garamond" w:cs="Garamond"/>
          <w:sz w:val="28"/>
          <w:szCs w:val="28"/>
        </w:rPr>
        <w:t>, il manager dell’hotel nelle cui mani scorrono le vite degli ospiti. “</w:t>
      </w:r>
      <w:r>
        <w:rPr>
          <w:rFonts w:ascii="Garamond" w:eastAsia="Garamond" w:hAnsi="Garamond" w:cs="Garamond"/>
          <w:color w:val="000000"/>
          <w:sz w:val="28"/>
          <w:szCs w:val="28"/>
        </w:rPr>
        <w:t>Mi è piaciuto così tanto lavorare con Roman Polanski che gli ho dedicato un intero capitolo nel mio nuovo libro. Ho imparato molto. Sono stati sei mesi emozionanti ed estenuanti che non mi perderei per nulla al mondo. Sono grato a Roman. È stato uno spasso!”.</w:t>
      </w:r>
    </w:p>
    <w:p w14:paraId="37A29807" w14:textId="77777777" w:rsidR="00DF0F4F" w:rsidRDefault="00DF0F4F">
      <w:pPr>
        <w:spacing w:line="240" w:lineRule="auto"/>
        <w:jc w:val="both"/>
        <w:rPr>
          <w:rFonts w:ascii="Garamond" w:eastAsia="Garamond" w:hAnsi="Garamond" w:cs="Garamond"/>
          <w:sz w:val="28"/>
          <w:szCs w:val="28"/>
        </w:rPr>
      </w:pPr>
    </w:p>
    <w:p w14:paraId="73AF250C" w14:textId="77777777" w:rsidR="00DF0F4F" w:rsidRDefault="00C80575">
      <w:pPr>
        <w:spacing w:line="240" w:lineRule="auto"/>
        <w:jc w:val="both"/>
        <w:rPr>
          <w:rFonts w:ascii="Garamond" w:eastAsia="Garamond" w:hAnsi="Garamond" w:cs="Garamond"/>
          <w:b/>
          <w:smallCaps/>
          <w:sz w:val="28"/>
          <w:szCs w:val="28"/>
        </w:rPr>
      </w:pPr>
      <w:r>
        <w:rPr>
          <w:rFonts w:ascii="Garamond" w:eastAsia="Garamond" w:hAnsi="Garamond" w:cs="Garamond"/>
          <w:b/>
          <w:smallCaps/>
          <w:sz w:val="28"/>
          <w:szCs w:val="28"/>
        </w:rPr>
        <w:t>Circostanze e peculiarità</w:t>
      </w:r>
    </w:p>
    <w:p w14:paraId="212D3BC4"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sz w:val="28"/>
          <w:szCs w:val="28"/>
        </w:rPr>
        <w:t xml:space="preserve">Una squadra internazionale e </w:t>
      </w:r>
      <w:proofErr w:type="gramStart"/>
      <w:r>
        <w:rPr>
          <w:rFonts w:ascii="Garamond" w:eastAsia="Garamond" w:hAnsi="Garamond" w:cs="Garamond"/>
          <w:sz w:val="28"/>
          <w:szCs w:val="28"/>
        </w:rPr>
        <w:t>un team tecnico</w:t>
      </w:r>
      <w:proofErr w:type="gramEnd"/>
      <w:r>
        <w:rPr>
          <w:rFonts w:ascii="Garamond" w:eastAsia="Garamond" w:hAnsi="Garamond" w:cs="Garamond"/>
          <w:sz w:val="28"/>
          <w:szCs w:val="28"/>
        </w:rPr>
        <w:t xml:space="preserve"> di altissimo livello, tra cui alcuni dei più stretti collaboratori di Roman </w:t>
      </w:r>
      <w:r>
        <w:rPr>
          <w:rFonts w:ascii="Garamond" w:eastAsia="Garamond" w:hAnsi="Garamond" w:cs="Garamond"/>
          <w:sz w:val="28"/>
          <w:szCs w:val="28"/>
          <w:highlight w:val="white"/>
        </w:rPr>
        <w:t>Polanski, hanno lavorato instancabilmente alla realizzazione delle sue idee. “</w:t>
      </w:r>
      <w:r>
        <w:rPr>
          <w:rFonts w:ascii="Garamond" w:eastAsia="Garamond" w:hAnsi="Garamond" w:cs="Garamond"/>
          <w:color w:val="000000"/>
          <w:sz w:val="28"/>
          <w:szCs w:val="28"/>
        </w:rPr>
        <w:t>Non ho mai conosciuto un regista così felice di lavorare, così curioso di conoscere tutti gli aspetti di una storia, di tutte le discipline del cinema”</w:t>
      </w:r>
      <w:r>
        <w:rPr>
          <w:rFonts w:ascii="Garamond" w:eastAsia="Garamond" w:hAnsi="Garamond" w:cs="Garamond"/>
          <w:i/>
          <w:color w:val="000000"/>
          <w:sz w:val="28"/>
          <w:szCs w:val="28"/>
        </w:rPr>
        <w:t xml:space="preserve"> </w:t>
      </w:r>
      <w:r>
        <w:rPr>
          <w:rFonts w:ascii="Garamond" w:eastAsia="Garamond" w:hAnsi="Garamond" w:cs="Garamond"/>
          <w:color w:val="000000"/>
          <w:sz w:val="28"/>
          <w:szCs w:val="28"/>
        </w:rPr>
        <w:t xml:space="preserve">dichiara Lucien Balibar, direttore del suono, stretto collaboratore del regista. “Potrei paragonare il lavoro con lui all'essere membro di un'orchestra filarmonica. </w:t>
      </w:r>
    </w:p>
    <w:p w14:paraId="5F5A922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Ognuno è lì per le sue qualità di strumentista, ma è sotto la sua direzione che ognuno diventa interprete, non più concentrato sulla sua specialità, ma sul suo contributo alla narrazione”.</w:t>
      </w:r>
      <w:r>
        <w:rPr>
          <w:rFonts w:ascii="Garamond" w:eastAsia="Garamond" w:hAnsi="Garamond" w:cs="Garamond"/>
          <w:i/>
          <w:color w:val="000000"/>
          <w:sz w:val="28"/>
          <w:szCs w:val="28"/>
        </w:rPr>
        <w:t> </w:t>
      </w:r>
    </w:p>
    <w:p w14:paraId="30A6256F"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Anche il montaggio ha avuto una sua particolarità. “</w:t>
      </w:r>
      <w:r>
        <w:rPr>
          <w:rFonts w:ascii="Garamond" w:eastAsia="Garamond" w:hAnsi="Garamond" w:cs="Garamond"/>
          <w:color w:val="000000"/>
          <w:sz w:val="28"/>
          <w:szCs w:val="28"/>
        </w:rPr>
        <w:t xml:space="preserve">Con Roman, siamo sempre stati abituati a iniziare il montaggio contemporaneamente alle riprese - dichiara un altro storico collaboratore del regista, Herve De Luz, montatore - pur senza fare il montaggio, vuole essere sicuro che non manchi nulla. Così, la sala montaggio si trovava </w:t>
      </w:r>
      <w:r>
        <w:rPr>
          <w:rFonts w:ascii="Garamond" w:eastAsia="Garamond" w:hAnsi="Garamond" w:cs="Garamond"/>
          <w:sz w:val="28"/>
          <w:szCs w:val="28"/>
        </w:rPr>
        <w:t>nell'hotel</w:t>
      </w:r>
      <w:r>
        <w:rPr>
          <w:rFonts w:ascii="Garamond" w:eastAsia="Garamond" w:hAnsi="Garamond" w:cs="Garamond"/>
          <w:color w:val="000000"/>
          <w:sz w:val="28"/>
          <w:szCs w:val="28"/>
        </w:rPr>
        <w:t xml:space="preserve"> dove abbiamo girato e veniva ogni volta che voleva controllare quale inquadratura avrebbe preceduto o seguito la scena che stava per girare”.</w:t>
      </w:r>
    </w:p>
    <w:p w14:paraId="70F6D46F"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All’arrivo sul set di Fortunato </w:t>
      </w:r>
      <w:proofErr w:type="spellStart"/>
      <w:r>
        <w:rPr>
          <w:rFonts w:ascii="Garamond" w:eastAsia="Garamond" w:hAnsi="Garamond" w:cs="Garamond"/>
          <w:color w:val="000000"/>
          <w:sz w:val="28"/>
          <w:szCs w:val="28"/>
        </w:rPr>
        <w:t>Cerlino</w:t>
      </w:r>
      <w:proofErr w:type="spellEnd"/>
      <w:r>
        <w:rPr>
          <w:rFonts w:ascii="Garamond" w:eastAsia="Garamond" w:hAnsi="Garamond" w:cs="Garamond"/>
          <w:color w:val="000000"/>
          <w:sz w:val="28"/>
          <w:szCs w:val="28"/>
        </w:rPr>
        <w:t xml:space="preserve">, nei panni del </w:t>
      </w:r>
      <w:r>
        <w:rPr>
          <w:rFonts w:ascii="Garamond" w:eastAsia="Garamond" w:hAnsi="Garamond" w:cs="Garamond"/>
          <w:sz w:val="28"/>
          <w:szCs w:val="28"/>
        </w:rPr>
        <w:t>concierge</w:t>
      </w:r>
      <w:r>
        <w:rPr>
          <w:rFonts w:ascii="Garamond" w:eastAsia="Garamond" w:hAnsi="Garamond" w:cs="Garamond"/>
          <w:color w:val="000000"/>
          <w:sz w:val="28"/>
          <w:szCs w:val="28"/>
        </w:rPr>
        <w:t xml:space="preserve"> Tonino, tutto era già in fermento: “Fin dal primo giorno mi sono reso conto della straordinarietà dell’evento. Roman si aggirava tra le stanze dell’albergo dove abbiamo girato </w:t>
      </w:r>
      <w:r>
        <w:rPr>
          <w:rFonts w:ascii="Garamond" w:eastAsia="Garamond" w:hAnsi="Garamond" w:cs="Garamond"/>
          <w:i/>
          <w:color w:val="000000"/>
          <w:sz w:val="28"/>
          <w:szCs w:val="28"/>
        </w:rPr>
        <w:t>The Palace</w:t>
      </w:r>
      <w:r>
        <w:rPr>
          <w:rFonts w:ascii="Garamond" w:eastAsia="Garamond" w:hAnsi="Garamond" w:cs="Garamond"/>
          <w:color w:val="000000"/>
          <w:sz w:val="28"/>
          <w:szCs w:val="28"/>
        </w:rPr>
        <w:t xml:space="preserve"> impartendo direttive a tutti i reparti così come avrebbe fatto un maestro d’arte nella sua bottega. Con passione e precisione maniacali, ma anche con gentilezza, verificava ogni parrucca, ogni costume, ogni calzatura, ogni sfumatura del trucco, ogni elemento decorativo, luce e inquadrature. Spesso si soffermava su dettagli che ai più sfuggivano, e allora, munito di forbicine o del suo inseparabile </w:t>
      </w:r>
      <w:proofErr w:type="spellStart"/>
      <w:r>
        <w:rPr>
          <w:rFonts w:ascii="Garamond" w:eastAsia="Garamond" w:hAnsi="Garamond" w:cs="Garamond"/>
          <w:color w:val="000000"/>
          <w:sz w:val="28"/>
          <w:szCs w:val="28"/>
        </w:rPr>
        <w:t>viewfinder</w:t>
      </w:r>
      <w:proofErr w:type="spellEnd"/>
      <w:r>
        <w:rPr>
          <w:rFonts w:ascii="Garamond" w:eastAsia="Garamond" w:hAnsi="Garamond" w:cs="Garamond"/>
          <w:color w:val="000000"/>
          <w:sz w:val="28"/>
          <w:szCs w:val="28"/>
        </w:rPr>
        <w:t>, interveniva a correggere e indicare. Il lavoro con gli attori è stato impreziosito dalla stessa cura e ricerca del dettaglio. Prima di girare abbiamo provato le scene per ore. Al primo ciak della prima scena che ho girato, Roman ha chiamato lo stop quasi subito. Si è alzato ed è andato personalmente a sistemare una coroncina su una lampada sullo sfondo dell’inquadratura perché non era perfettamente allineata con quella della sua gemella dalla parte opposta del frame. Un’altra volta ha preso ad osservarmi con molta attenzione, poi ha tirato fuori le sue forbicine tascabili e mi ha tagliato due capelli fuori posto. Ecco perché definisco l’esperienza ‘The Palace’ come quella di una bottega”.</w:t>
      </w:r>
    </w:p>
    <w:p w14:paraId="4840A09B"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Non distante dalle parole di </w:t>
      </w:r>
      <w:proofErr w:type="spellStart"/>
      <w:r>
        <w:rPr>
          <w:rFonts w:ascii="Garamond" w:eastAsia="Garamond" w:hAnsi="Garamond" w:cs="Garamond"/>
          <w:color w:val="000000"/>
          <w:sz w:val="28"/>
          <w:szCs w:val="28"/>
        </w:rPr>
        <w:t>Cerlino</w:t>
      </w:r>
      <w:proofErr w:type="spellEnd"/>
      <w:r>
        <w:rPr>
          <w:rFonts w:ascii="Garamond" w:eastAsia="Garamond" w:hAnsi="Garamond" w:cs="Garamond"/>
          <w:color w:val="000000"/>
          <w:sz w:val="28"/>
          <w:szCs w:val="28"/>
        </w:rPr>
        <w:t>, quelle di una meravigliosa Fanny Ardant, interprete di un</w:t>
      </w:r>
      <w:r>
        <w:rPr>
          <w:rFonts w:ascii="Garamond" w:eastAsia="Garamond" w:hAnsi="Garamond" w:cs="Garamond"/>
          <w:sz w:val="28"/>
          <w:szCs w:val="28"/>
        </w:rPr>
        <w:t xml:space="preserve">a </w:t>
      </w:r>
      <w:r>
        <w:rPr>
          <w:rFonts w:ascii="Garamond" w:eastAsia="Garamond" w:hAnsi="Garamond" w:cs="Garamond"/>
          <w:color w:val="000000"/>
          <w:sz w:val="28"/>
          <w:szCs w:val="28"/>
        </w:rPr>
        <w:t>attempata e volitiva Marchesa. ‘</w:t>
      </w:r>
      <w:r>
        <w:rPr>
          <w:rFonts w:ascii="Garamond" w:eastAsia="Garamond" w:hAnsi="Garamond" w:cs="Garamond"/>
          <w:sz w:val="28"/>
          <w:szCs w:val="28"/>
        </w:rPr>
        <w:t xml:space="preserve">Roman è appassionato. Il bello di lavorare con lui su un set teatrale o cinematografico è che imparo, seguo istruzioni sempre stimolanti, trovo colori, intonazioni e gesti che arricchiscono il personaggio della storia. Roman improvvisa al volo, dà suggerimenti estemporanei, nulla è mai scontato. E mi piace l'idea </w:t>
      </w:r>
      <w:r>
        <w:rPr>
          <w:rFonts w:ascii="Garamond" w:eastAsia="Garamond" w:hAnsi="Garamond" w:cs="Garamond"/>
          <w:sz w:val="28"/>
          <w:szCs w:val="28"/>
        </w:rPr>
        <w:lastRenderedPageBreak/>
        <w:t>di partire da zero. Quando lo ascoltavo, quando lo guardavo, era come il lavoro di un pittore o di uno scultore che cerca costantemente di perfezionare ciò che cerca di dare, di vedere, di sentire”.</w:t>
      </w:r>
    </w:p>
    <w:p w14:paraId="725E44EE" w14:textId="77777777" w:rsidR="00DF0F4F" w:rsidRDefault="00DF0F4F">
      <w:pPr>
        <w:spacing w:line="240" w:lineRule="auto"/>
        <w:jc w:val="both"/>
        <w:rPr>
          <w:rFonts w:ascii="Garamond" w:eastAsia="Garamond" w:hAnsi="Garamond" w:cs="Garamond"/>
          <w:i/>
          <w:color w:val="000000"/>
          <w:sz w:val="28"/>
          <w:szCs w:val="28"/>
        </w:rPr>
      </w:pPr>
    </w:p>
    <w:p w14:paraId="25874A82" w14:textId="77777777" w:rsidR="00DF0F4F" w:rsidRDefault="00C80575">
      <w:pPr>
        <w:spacing w:line="240" w:lineRule="auto"/>
        <w:jc w:val="both"/>
        <w:rPr>
          <w:rFonts w:ascii="Garamond" w:eastAsia="Garamond" w:hAnsi="Garamond" w:cs="Garamond"/>
          <w:b/>
          <w:smallCaps/>
          <w:sz w:val="28"/>
          <w:szCs w:val="28"/>
        </w:rPr>
      </w:pPr>
      <w:r>
        <w:rPr>
          <w:rFonts w:ascii="Garamond" w:eastAsia="Garamond" w:hAnsi="Garamond" w:cs="Garamond"/>
          <w:b/>
          <w:smallCaps/>
          <w:sz w:val="28"/>
          <w:szCs w:val="28"/>
        </w:rPr>
        <w:t>Corrispondenze</w:t>
      </w:r>
    </w:p>
    <w:p w14:paraId="5242345E"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Tra le scene clou, abbiamo girato la scena della festa. Cinquanta persone truccate, pettinate, alcune sedute ai tavoli, altre in movimento nella sala. Una band di musicisti. Un corpo di ballo, una swing band, camerieri…. musica, voci, risate, strumenti da accordare, legami da instaurare. Chiedere il silenzio a cento persone chiuse in un salone, stanche, </w:t>
      </w:r>
    </w:p>
    <w:p w14:paraId="50DFDD81"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accaldate e comunque pronte a dare il meglio di sé era un’impresa non facile. </w:t>
      </w:r>
      <w:proofErr w:type="gramStart"/>
      <w:r>
        <w:rPr>
          <w:rFonts w:ascii="Garamond" w:eastAsia="Garamond" w:hAnsi="Garamond" w:cs="Garamond"/>
          <w:sz w:val="28"/>
          <w:szCs w:val="28"/>
        </w:rPr>
        <w:t>Eppure</w:t>
      </w:r>
      <w:proofErr w:type="gramEnd"/>
      <w:r>
        <w:rPr>
          <w:rFonts w:ascii="Garamond" w:eastAsia="Garamond" w:hAnsi="Garamond" w:cs="Garamond"/>
          <w:sz w:val="28"/>
          <w:szCs w:val="28"/>
        </w:rPr>
        <w:t xml:space="preserve"> il silenzio era tombale. </w:t>
      </w:r>
    </w:p>
    <w:p w14:paraId="37417229"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E infine arrivano i campanari…. una scena molto difficile da orchestrare. Una bella sfida anche per il direttore del suono: “</w:t>
      </w:r>
      <w:r>
        <w:rPr>
          <w:rFonts w:ascii="Garamond" w:eastAsia="Garamond" w:hAnsi="Garamond" w:cs="Garamond"/>
          <w:color w:val="000000"/>
          <w:sz w:val="28"/>
          <w:szCs w:val="28"/>
        </w:rPr>
        <w:t>Roman è molto attento al ritmo della sua storia, il che lo rende un regista naturalmente dotato per la commedia - dice Lucien Balibar - e non vuole mai sentire alcun rallentamento nell'azione. Un dettaglio mi diverte molto: quando allestisce una scena, non appena un'azione non va abbastanza veloce, grida agli attori dal suo monitor: "Noioso! Noioso!", e insieme trovano soluzioni per mantenere il ritmo”.</w:t>
      </w:r>
    </w:p>
    <w:p w14:paraId="64C54FA1"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sz w:val="28"/>
          <w:szCs w:val="28"/>
        </w:rPr>
        <w:t xml:space="preserve">Milan </w:t>
      </w:r>
      <w:proofErr w:type="spellStart"/>
      <w:r>
        <w:rPr>
          <w:rFonts w:ascii="Garamond" w:eastAsia="Garamond" w:hAnsi="Garamond" w:cs="Garamond"/>
          <w:sz w:val="28"/>
          <w:szCs w:val="28"/>
        </w:rPr>
        <w:t>Peschel</w:t>
      </w:r>
      <w:proofErr w:type="spellEnd"/>
      <w:r>
        <w:rPr>
          <w:rFonts w:ascii="Garamond" w:eastAsia="Garamond" w:hAnsi="Garamond" w:cs="Garamond"/>
          <w:sz w:val="28"/>
          <w:szCs w:val="28"/>
        </w:rPr>
        <w:t xml:space="preserve"> – interprete di un esilarante Caspar Tell, vittima predestinata del rapace Bill </w:t>
      </w:r>
      <w:proofErr w:type="spellStart"/>
      <w:r>
        <w:rPr>
          <w:rFonts w:ascii="Garamond" w:eastAsia="Garamond" w:hAnsi="Garamond" w:cs="Garamond"/>
          <w:sz w:val="28"/>
          <w:szCs w:val="28"/>
        </w:rPr>
        <w:t>Crush</w:t>
      </w:r>
      <w:proofErr w:type="spellEnd"/>
      <w:r>
        <w:rPr>
          <w:rFonts w:ascii="Garamond" w:eastAsia="Garamond" w:hAnsi="Garamond" w:cs="Garamond"/>
          <w:sz w:val="28"/>
          <w:szCs w:val="28"/>
        </w:rPr>
        <w:t xml:space="preserve"> - è arrivato sul set emozionato di lavorare in questo film. “</w:t>
      </w:r>
      <w:r>
        <w:rPr>
          <w:rFonts w:ascii="Garamond" w:eastAsia="Garamond" w:hAnsi="Garamond" w:cs="Garamond"/>
          <w:color w:val="000000"/>
          <w:sz w:val="28"/>
          <w:szCs w:val="28"/>
        </w:rPr>
        <w:t>Ma ciò che ha aumentato la mia eccitazione è stato il dono di Roman di osservare e valorizzare la mia recitazione in modo molto accurato e senza pregiudizi. Sperimentare la sua gioia quasi infantile, la sua giocosità e il suo entusiasmo sono stati per me dei grandi doni. La sua risata è diventata l'impulso della mia recitazione e mi sento legato a Roman nella gioia e nell'immaginazione infantile’.</w:t>
      </w:r>
    </w:p>
    <w:p w14:paraId="008CD14C"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Girare le scene con un iconico Mickey Rourke è stato paradigmatico. Incantato dal leggendario Roman Polanski è stato disposto a seguire qualunque indicazione del regista, compreso un dettaglio per lui irritante. “Avendo una tale stima e rispetto per Roman, ho ascoltato e fatto tutto esattamente come questo genio voleva che facessi; nessun altro avrebbe mai avuto questo piacere e per me, che lo ascoltavo come un bambino, è stato davvero uno sforzo minimo, complice il folle rispetto che ho per lui. Gli ho persino permesso di farmi indossare la sua "parrucca bionda". Odiavo così tanto la parrucca che, l'ultimo giorno l’ho portata fuori dal set, l'ho ricoperta di liquido per accendini e le ho dato fuoco. Roman si è avvicinato da dietro, ha guardato la parrucca e molto tranquillamente e con curiosità mi ha detto: “La odiavi davvero così tanto?” Finalmente sono riuscito a dirgli la verità: “La odio più di quanto tu possa immaginare!” Allora Roman ha detto: “Penso che vada bene così.... Voglio fare un altro film con quest'uomo, senza la parrucca bionda”.</w:t>
      </w:r>
    </w:p>
    <w:p w14:paraId="3546031D" w14:textId="77777777" w:rsidR="00DF0F4F" w:rsidRDefault="00DF0F4F">
      <w:pPr>
        <w:spacing w:line="240" w:lineRule="auto"/>
        <w:jc w:val="both"/>
        <w:rPr>
          <w:rFonts w:ascii="Garamond" w:eastAsia="Garamond" w:hAnsi="Garamond" w:cs="Garamond"/>
          <w:color w:val="000000"/>
          <w:sz w:val="16"/>
          <w:szCs w:val="16"/>
        </w:rPr>
      </w:pPr>
    </w:p>
    <w:p w14:paraId="59F23358"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Scegliere gli attori è </w:t>
      </w:r>
      <w:r>
        <w:rPr>
          <w:rFonts w:ascii="Garamond" w:eastAsia="Garamond" w:hAnsi="Garamond" w:cs="Garamond"/>
          <w:sz w:val="28"/>
          <w:szCs w:val="28"/>
        </w:rPr>
        <w:t>stata</w:t>
      </w:r>
      <w:r>
        <w:rPr>
          <w:rFonts w:ascii="Garamond" w:eastAsia="Garamond" w:hAnsi="Garamond" w:cs="Garamond"/>
          <w:color w:val="000000"/>
          <w:sz w:val="28"/>
          <w:szCs w:val="28"/>
        </w:rPr>
        <w:t xml:space="preserve"> un’impresa ma anche un grande privilegio, come ci testimonia la casting Teresa </w:t>
      </w:r>
      <w:proofErr w:type="spellStart"/>
      <w:r>
        <w:rPr>
          <w:rFonts w:ascii="Garamond" w:eastAsia="Garamond" w:hAnsi="Garamond" w:cs="Garamond"/>
          <w:color w:val="000000"/>
          <w:sz w:val="28"/>
          <w:szCs w:val="28"/>
        </w:rPr>
        <w:t>Razzauti</w:t>
      </w:r>
      <w:proofErr w:type="spellEnd"/>
      <w:r>
        <w:rPr>
          <w:rFonts w:ascii="Garamond" w:eastAsia="Garamond" w:hAnsi="Garamond" w:cs="Garamond"/>
          <w:color w:val="000000"/>
          <w:sz w:val="28"/>
          <w:szCs w:val="28"/>
        </w:rPr>
        <w:t xml:space="preserve">. “Non capita tutti i giorni di confrontarsi con un genio, un artista creativo, divertente, stimolante. Un’esperienza che mi ha cambiata. Ho lavorato per mesi al suo fianco ed ogni volta che lo incontravo era un’emozione, una scoperta, un’esperienza nuova. Magia. Mi chiedeva sempre come vedevo io l’attore, ascoltava molto attentamente le mie idee, con rispetto e considerazione assoluta”. Un lavoro che, insieme a quello del direttore del suono, ha una motivazione precisa: “Una squadra molto cosmopolita e notevole, e un cast multilingue, con toni di voce molto vari che caratterizzano bene i protagonisti. Roman è attento al carisma vocale dei suoi personaggi, il che aggiunge molti </w:t>
      </w:r>
      <w:r>
        <w:rPr>
          <w:rFonts w:ascii="Garamond" w:eastAsia="Garamond" w:hAnsi="Garamond" w:cs="Garamond"/>
          <w:color w:val="000000"/>
          <w:sz w:val="28"/>
          <w:szCs w:val="28"/>
        </w:rPr>
        <w:lastRenderedPageBreak/>
        <w:t xml:space="preserve">aspetti comici a questo film. Un esempio è il duo Bill </w:t>
      </w:r>
      <w:proofErr w:type="spellStart"/>
      <w:r>
        <w:rPr>
          <w:rFonts w:ascii="Garamond" w:eastAsia="Garamond" w:hAnsi="Garamond" w:cs="Garamond"/>
          <w:color w:val="000000"/>
          <w:sz w:val="28"/>
          <w:szCs w:val="28"/>
        </w:rPr>
        <w:t>Crush</w:t>
      </w:r>
      <w:proofErr w:type="spellEnd"/>
      <w:r>
        <w:rPr>
          <w:rFonts w:ascii="Garamond" w:eastAsia="Garamond" w:hAnsi="Garamond" w:cs="Garamond"/>
          <w:color w:val="000000"/>
          <w:sz w:val="28"/>
          <w:szCs w:val="28"/>
        </w:rPr>
        <w:t xml:space="preserve"> (Mickey Rourke) e Caspar Tell (Milan </w:t>
      </w:r>
      <w:proofErr w:type="spellStart"/>
      <w:r>
        <w:rPr>
          <w:rFonts w:ascii="Garamond" w:eastAsia="Garamond" w:hAnsi="Garamond" w:cs="Garamond"/>
          <w:color w:val="000000"/>
          <w:sz w:val="28"/>
          <w:szCs w:val="28"/>
        </w:rPr>
        <w:t>Peschel</w:t>
      </w:r>
      <w:proofErr w:type="spellEnd"/>
      <w:r>
        <w:rPr>
          <w:rFonts w:ascii="Garamond" w:eastAsia="Garamond" w:hAnsi="Garamond" w:cs="Garamond"/>
          <w:color w:val="000000"/>
          <w:sz w:val="28"/>
          <w:szCs w:val="28"/>
        </w:rPr>
        <w:t>), dove è il maschio virile a subire l'influenza della voce acuta dell'uomo fragile”.</w:t>
      </w:r>
    </w:p>
    <w:p w14:paraId="3BA8AB12"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“L'ultimo</w:t>
      </w:r>
      <w:r>
        <w:rPr>
          <w:rFonts w:ascii="Garamond" w:eastAsia="Garamond" w:hAnsi="Garamond" w:cs="Garamond"/>
          <w:color w:val="000000"/>
          <w:sz w:val="28"/>
          <w:szCs w:val="28"/>
        </w:rPr>
        <w:t xml:space="preserve"> giorno, sfinito, dopo tre mesi di set e un anno di preparazione del film – dice Luca Barbareschi nella pellicola nei panni di Bongo - io non stavo in piedi dalla stanchezza. Mi sono sdraiato nel letto della mia stanza di produzione, esausto ma cosciente che mancava solo un’inquadratura, quella del dettaglio del mio scarpone. Ad un certo punto sento Roman che mi sussurra: “sono il tuo regista, non vieni a fare l’ultimo ciak che ho tenuto apposta per te?’ Io gli dico: ‘ma è solo lo scarpone!’  E lui fa ‘Dio è nel dettaglio.’ Mi sono alzato, mi sono rivestito. Ho ancora la foto di Roman davanti a me, in ginocchio, che mette la goccia di sangue che doveva essere sul mio scarpone. Abbiamo battuto il ciak, ci siamo abbracciati, ci siamo commossi, era l’ultimo giorno</w:t>
      </w:r>
      <w:r>
        <w:rPr>
          <w:rFonts w:ascii="Garamond" w:eastAsia="Garamond" w:hAnsi="Garamond" w:cs="Garamond"/>
          <w:sz w:val="28"/>
          <w:szCs w:val="28"/>
        </w:rPr>
        <w:t>”</w:t>
      </w:r>
      <w:r>
        <w:rPr>
          <w:rFonts w:ascii="Garamond" w:eastAsia="Garamond" w:hAnsi="Garamond" w:cs="Garamond"/>
          <w:color w:val="000000"/>
          <w:sz w:val="28"/>
          <w:szCs w:val="28"/>
        </w:rPr>
        <w:t>.</w:t>
      </w:r>
    </w:p>
    <w:p w14:paraId="50B7A981" w14:textId="77777777" w:rsidR="00DF0F4F" w:rsidRDefault="00DF0F4F">
      <w:pPr>
        <w:spacing w:line="240" w:lineRule="auto"/>
        <w:jc w:val="both"/>
        <w:rPr>
          <w:rFonts w:ascii="Garamond" w:eastAsia="Garamond" w:hAnsi="Garamond" w:cs="Garamond"/>
          <w:color w:val="000000"/>
          <w:sz w:val="28"/>
          <w:szCs w:val="28"/>
        </w:rPr>
      </w:pPr>
    </w:p>
    <w:p w14:paraId="30EE9D25" w14:textId="77777777" w:rsidR="00DF0F4F" w:rsidRDefault="00C80575">
      <w:pPr>
        <w:spacing w:line="240" w:lineRule="auto"/>
        <w:jc w:val="both"/>
        <w:rPr>
          <w:rFonts w:ascii="Garamond" w:eastAsia="Garamond" w:hAnsi="Garamond" w:cs="Garamond"/>
          <w:b/>
          <w:smallCaps/>
          <w:color w:val="000000"/>
          <w:sz w:val="28"/>
          <w:szCs w:val="28"/>
        </w:rPr>
      </w:pPr>
      <w:r>
        <w:rPr>
          <w:rFonts w:ascii="Garamond" w:eastAsia="Garamond" w:hAnsi="Garamond" w:cs="Garamond"/>
          <w:b/>
          <w:smallCaps/>
          <w:color w:val="000000"/>
          <w:sz w:val="28"/>
          <w:szCs w:val="28"/>
        </w:rPr>
        <w:t>Immaginare ciò che non c’è, ma che sarà</w:t>
      </w:r>
    </w:p>
    <w:p w14:paraId="4D0F61C4"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Con John Cleese, altro simbolo della comicità anglosassone, sono state affrontate diverse difficoltà. Prima tra tutte l’impossibilità di girare con un pinguino vero. Sostituire l’ingombro e la forma di ciò che sarebbe stato aggiunto in </w:t>
      </w:r>
      <w:proofErr w:type="gramStart"/>
      <w:r>
        <w:rPr>
          <w:rFonts w:ascii="Garamond" w:eastAsia="Garamond" w:hAnsi="Garamond" w:cs="Garamond"/>
          <w:color w:val="000000"/>
          <w:sz w:val="28"/>
          <w:szCs w:val="28"/>
        </w:rPr>
        <w:t>post produzione</w:t>
      </w:r>
      <w:proofErr w:type="gramEnd"/>
      <w:r>
        <w:rPr>
          <w:rFonts w:ascii="Garamond" w:eastAsia="Garamond" w:hAnsi="Garamond" w:cs="Garamond"/>
          <w:color w:val="000000"/>
          <w:sz w:val="28"/>
          <w:szCs w:val="28"/>
        </w:rPr>
        <w:t xml:space="preserve"> ha messo in moto la fantasia dei tecnici che hanno creato un pinguino di legno con le ruote che potesse muoversi durante l’azione</w:t>
      </w:r>
      <w:r>
        <w:rPr>
          <w:rFonts w:ascii="Garamond" w:eastAsia="Garamond" w:hAnsi="Garamond" w:cs="Garamond"/>
          <w:i/>
          <w:color w:val="000000"/>
          <w:sz w:val="28"/>
          <w:szCs w:val="28"/>
        </w:rPr>
        <w:t xml:space="preserve">. </w:t>
      </w:r>
      <w:r>
        <w:rPr>
          <w:rFonts w:ascii="Garamond" w:eastAsia="Garamond" w:hAnsi="Garamond" w:cs="Garamond"/>
          <w:color w:val="000000"/>
          <w:sz w:val="28"/>
          <w:szCs w:val="28"/>
        </w:rPr>
        <w:t>“È stato affascinante osservare il nostro regista – dice John Cleese - che non si è mai lasciato mettere fretta nelle decisioni da prendere. Anche quando era esausto, continuava a valutare le varie opzioni, mai soddisfatto fino all'ultimo dettaglio</w:t>
      </w:r>
      <w:r>
        <w:rPr>
          <w:rFonts w:ascii="Garamond" w:eastAsia="Garamond" w:hAnsi="Garamond" w:cs="Garamond"/>
          <w:sz w:val="28"/>
          <w:szCs w:val="28"/>
        </w:rPr>
        <w:t>”</w:t>
      </w:r>
      <w:r>
        <w:rPr>
          <w:rFonts w:ascii="Garamond" w:eastAsia="Garamond" w:hAnsi="Garamond" w:cs="Garamond"/>
          <w:color w:val="000000"/>
          <w:sz w:val="28"/>
          <w:szCs w:val="28"/>
        </w:rPr>
        <w:t>.</w:t>
      </w:r>
    </w:p>
    <w:p w14:paraId="6226876C" w14:textId="77777777" w:rsidR="00DF0F4F" w:rsidRDefault="00C80575">
      <w:pPr>
        <w:spacing w:line="240" w:lineRule="auto"/>
        <w:jc w:val="both"/>
        <w:rPr>
          <w:rFonts w:ascii="Garamond" w:eastAsia="Garamond" w:hAnsi="Garamond" w:cs="Garamond"/>
          <w:b/>
          <w:color w:val="000000"/>
          <w:sz w:val="28"/>
          <w:szCs w:val="28"/>
        </w:rPr>
      </w:pPr>
      <w:r>
        <w:rPr>
          <w:rFonts w:ascii="Garamond" w:eastAsia="Garamond" w:hAnsi="Garamond" w:cs="Garamond"/>
          <w:color w:val="000000"/>
          <w:sz w:val="28"/>
          <w:szCs w:val="28"/>
        </w:rPr>
        <w:t>La scena nell’ascensore e quella del letto sono state provate e riprovate tra divertimento e professionalità. L’atmosfera magica e quella comica dovevano trovare un equilibrio perfetto.</w:t>
      </w:r>
    </w:p>
    <w:p w14:paraId="7B2637A9" w14:textId="77777777" w:rsidR="00DF0F4F" w:rsidRDefault="00DF0F4F">
      <w:pPr>
        <w:spacing w:line="240" w:lineRule="auto"/>
        <w:jc w:val="both"/>
        <w:rPr>
          <w:rFonts w:ascii="Garamond" w:eastAsia="Garamond" w:hAnsi="Garamond" w:cs="Garamond"/>
          <w:color w:val="000000"/>
          <w:sz w:val="28"/>
          <w:szCs w:val="28"/>
        </w:rPr>
      </w:pPr>
    </w:p>
    <w:p w14:paraId="04325126" w14:textId="77777777" w:rsidR="00DF0F4F" w:rsidRDefault="00C80575">
      <w:pPr>
        <w:spacing w:line="240" w:lineRule="auto"/>
        <w:jc w:val="both"/>
        <w:rPr>
          <w:rFonts w:ascii="Garamond" w:eastAsia="Garamond" w:hAnsi="Garamond" w:cs="Garamond"/>
          <w:b/>
          <w:smallCaps/>
          <w:color w:val="000000"/>
          <w:sz w:val="28"/>
          <w:szCs w:val="28"/>
        </w:rPr>
      </w:pPr>
      <w:r>
        <w:rPr>
          <w:rFonts w:ascii="Garamond" w:eastAsia="Garamond" w:hAnsi="Garamond" w:cs="Garamond"/>
          <w:b/>
          <w:smallCaps/>
          <w:color w:val="000000"/>
          <w:sz w:val="28"/>
          <w:szCs w:val="28"/>
        </w:rPr>
        <w:t>La squadra multilingue</w:t>
      </w:r>
    </w:p>
    <w:p w14:paraId="195FD0EF"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Essendo una coproduzione internazionale Italia, Svizzera Polonia e Francia, sul set ha interagito una squadra cosmopolita e multilingue di professionisti. Si è così creata una comunità con un linguaggio nuovo, ibrido, nato dall’incontro delle lingue personali e delle esigenze lavorative. Meno male che con il pinguino non è stato necessario comunicare!</w:t>
      </w:r>
    </w:p>
    <w:p w14:paraId="0BDF2829"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La fase di </w:t>
      </w:r>
      <w:proofErr w:type="gramStart"/>
      <w:r>
        <w:rPr>
          <w:rFonts w:ascii="Garamond" w:eastAsia="Garamond" w:hAnsi="Garamond" w:cs="Garamond"/>
          <w:sz w:val="28"/>
          <w:szCs w:val="28"/>
        </w:rPr>
        <w:t>post produzione</w:t>
      </w:r>
      <w:proofErr w:type="gramEnd"/>
      <w:r>
        <w:rPr>
          <w:rFonts w:ascii="Garamond" w:eastAsia="Garamond" w:hAnsi="Garamond" w:cs="Garamond"/>
          <w:sz w:val="28"/>
          <w:szCs w:val="28"/>
        </w:rPr>
        <w:t xml:space="preserve">, con i suoi accurati effetti speciali e la realizzazione delle musiche del grande compositore Alexandre </w:t>
      </w:r>
      <w:proofErr w:type="spellStart"/>
      <w:r>
        <w:rPr>
          <w:rFonts w:ascii="Garamond" w:eastAsia="Garamond" w:hAnsi="Garamond" w:cs="Garamond"/>
          <w:sz w:val="28"/>
          <w:szCs w:val="28"/>
        </w:rPr>
        <w:t>Desplat</w:t>
      </w:r>
      <w:proofErr w:type="spellEnd"/>
      <w:r>
        <w:rPr>
          <w:rFonts w:ascii="Garamond" w:eastAsia="Garamond" w:hAnsi="Garamond" w:cs="Garamond"/>
          <w:sz w:val="28"/>
          <w:szCs w:val="28"/>
        </w:rPr>
        <w:t xml:space="preserve">, hanno infine dato vita ad una cornice preziosa, aggiungendo valore ad una tecnica di ripresa di altissimo livello. </w:t>
      </w:r>
    </w:p>
    <w:p w14:paraId="0B145D60" w14:textId="77777777" w:rsidR="00DF0F4F" w:rsidRDefault="00DF0F4F">
      <w:pPr>
        <w:spacing w:line="240" w:lineRule="auto"/>
        <w:jc w:val="both"/>
        <w:rPr>
          <w:rFonts w:ascii="Garamond" w:eastAsia="Garamond" w:hAnsi="Garamond" w:cs="Garamond"/>
          <w:sz w:val="28"/>
          <w:szCs w:val="28"/>
        </w:rPr>
      </w:pPr>
    </w:p>
    <w:p w14:paraId="274EF35C" w14:textId="77777777" w:rsidR="00DF0F4F" w:rsidRDefault="00DF0F4F">
      <w:pPr>
        <w:spacing w:line="240" w:lineRule="auto"/>
        <w:jc w:val="both"/>
        <w:rPr>
          <w:rFonts w:ascii="Garamond" w:eastAsia="Garamond" w:hAnsi="Garamond" w:cs="Garamond"/>
          <w:sz w:val="28"/>
          <w:szCs w:val="28"/>
        </w:rPr>
      </w:pPr>
    </w:p>
    <w:p w14:paraId="1ADACED7" w14:textId="77777777" w:rsidR="00DF0F4F" w:rsidRDefault="00DF0F4F">
      <w:pPr>
        <w:spacing w:line="240" w:lineRule="auto"/>
        <w:jc w:val="both"/>
        <w:rPr>
          <w:rFonts w:ascii="Garamond" w:eastAsia="Garamond" w:hAnsi="Garamond" w:cs="Garamond"/>
          <w:sz w:val="28"/>
          <w:szCs w:val="28"/>
        </w:rPr>
      </w:pPr>
    </w:p>
    <w:p w14:paraId="573DCD58" w14:textId="77777777" w:rsidR="00DF0F4F" w:rsidRDefault="00DF0F4F">
      <w:pPr>
        <w:spacing w:line="240" w:lineRule="auto"/>
        <w:jc w:val="both"/>
        <w:rPr>
          <w:rFonts w:ascii="Garamond" w:eastAsia="Garamond" w:hAnsi="Garamond" w:cs="Garamond"/>
          <w:sz w:val="28"/>
          <w:szCs w:val="28"/>
        </w:rPr>
      </w:pPr>
    </w:p>
    <w:p w14:paraId="78FB8E7E" w14:textId="77777777" w:rsidR="00DF0F4F" w:rsidRDefault="00DF0F4F">
      <w:pPr>
        <w:spacing w:line="240" w:lineRule="auto"/>
        <w:jc w:val="both"/>
        <w:rPr>
          <w:rFonts w:ascii="Garamond" w:eastAsia="Garamond" w:hAnsi="Garamond" w:cs="Garamond"/>
          <w:sz w:val="28"/>
          <w:szCs w:val="28"/>
        </w:rPr>
      </w:pPr>
    </w:p>
    <w:p w14:paraId="65967CB2" w14:textId="77777777" w:rsidR="00DF0F4F" w:rsidRDefault="00DF0F4F">
      <w:pPr>
        <w:spacing w:line="240" w:lineRule="auto"/>
        <w:jc w:val="both"/>
        <w:rPr>
          <w:rFonts w:ascii="Garamond" w:eastAsia="Garamond" w:hAnsi="Garamond" w:cs="Garamond"/>
          <w:sz w:val="28"/>
          <w:szCs w:val="28"/>
        </w:rPr>
      </w:pPr>
    </w:p>
    <w:p w14:paraId="593A9B7E" w14:textId="77777777" w:rsidR="00DF0F4F" w:rsidRDefault="00DF0F4F">
      <w:pPr>
        <w:spacing w:line="240" w:lineRule="auto"/>
        <w:jc w:val="both"/>
        <w:rPr>
          <w:rFonts w:ascii="Garamond" w:eastAsia="Garamond" w:hAnsi="Garamond" w:cs="Garamond"/>
          <w:sz w:val="28"/>
          <w:szCs w:val="28"/>
        </w:rPr>
      </w:pPr>
    </w:p>
    <w:p w14:paraId="386C2104" w14:textId="77777777" w:rsidR="00DF0F4F" w:rsidRDefault="00DF0F4F">
      <w:pPr>
        <w:spacing w:line="240" w:lineRule="auto"/>
        <w:jc w:val="both"/>
        <w:rPr>
          <w:rFonts w:ascii="Garamond" w:eastAsia="Garamond" w:hAnsi="Garamond" w:cs="Garamond"/>
          <w:sz w:val="28"/>
          <w:szCs w:val="28"/>
        </w:rPr>
      </w:pPr>
    </w:p>
    <w:p w14:paraId="273B740A" w14:textId="77777777" w:rsidR="00DF0F4F" w:rsidRDefault="00DF0F4F">
      <w:pPr>
        <w:spacing w:line="240" w:lineRule="auto"/>
        <w:jc w:val="both"/>
        <w:rPr>
          <w:rFonts w:ascii="Garamond" w:eastAsia="Garamond" w:hAnsi="Garamond" w:cs="Garamond"/>
          <w:sz w:val="28"/>
          <w:szCs w:val="28"/>
        </w:rPr>
      </w:pPr>
    </w:p>
    <w:p w14:paraId="2EDF7874" w14:textId="77777777" w:rsidR="00DF0F4F" w:rsidRDefault="00DF0F4F">
      <w:pPr>
        <w:spacing w:line="240" w:lineRule="auto"/>
        <w:jc w:val="right"/>
        <w:rPr>
          <w:rFonts w:ascii="Garamond" w:eastAsia="Garamond" w:hAnsi="Garamond" w:cs="Garamond"/>
          <w:b/>
          <w:smallCaps/>
          <w:sz w:val="28"/>
          <w:szCs w:val="28"/>
        </w:rPr>
      </w:pPr>
    </w:p>
    <w:p w14:paraId="4E1CC54B" w14:textId="77777777" w:rsidR="00DF0F4F" w:rsidRDefault="00C80575">
      <w:pPr>
        <w:spacing w:line="240" w:lineRule="auto"/>
        <w:jc w:val="right"/>
        <w:rPr>
          <w:rFonts w:ascii="Garamond" w:eastAsia="Garamond" w:hAnsi="Garamond" w:cs="Garamond"/>
          <w:sz w:val="28"/>
          <w:szCs w:val="28"/>
        </w:rPr>
      </w:pPr>
      <w:r>
        <w:rPr>
          <w:rFonts w:ascii="Garamond" w:eastAsia="Garamond" w:hAnsi="Garamond" w:cs="Garamond"/>
          <w:b/>
          <w:smallCaps/>
          <w:sz w:val="28"/>
          <w:szCs w:val="28"/>
        </w:rPr>
        <w:t>The Palace</w:t>
      </w:r>
      <w:r>
        <w:rPr>
          <w:rFonts w:ascii="Garamond" w:eastAsia="Garamond" w:hAnsi="Garamond" w:cs="Garamond"/>
          <w:smallCaps/>
          <w:sz w:val="28"/>
          <w:szCs w:val="28"/>
        </w:rPr>
        <w:t xml:space="preserve"> </w:t>
      </w:r>
    </w:p>
    <w:p w14:paraId="40C9AF34" w14:textId="77777777" w:rsidR="00DF0F4F" w:rsidRDefault="00DF0F4F">
      <w:pPr>
        <w:spacing w:line="240" w:lineRule="auto"/>
        <w:jc w:val="right"/>
        <w:rPr>
          <w:rFonts w:ascii="Garamond" w:eastAsia="Garamond" w:hAnsi="Garamond" w:cs="Garamond"/>
          <w:sz w:val="28"/>
          <w:szCs w:val="28"/>
        </w:rPr>
      </w:pPr>
    </w:p>
    <w:p w14:paraId="14533962"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sz w:val="28"/>
          <w:szCs w:val="28"/>
        </w:rPr>
        <w:lastRenderedPageBreak/>
        <w:t>Centodieci anni fa, precisamente nel dicembre 1913, il Gstaad Palace fu finalmente inaugurato e uno dei progetti alberghieri più ambiziosi della Svizzera divenne realtà.</w:t>
      </w:r>
    </w:p>
    <w:p w14:paraId="57CD0FC2"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sz w:val="28"/>
          <w:szCs w:val="28"/>
        </w:rPr>
        <w:t>Quando il proprietario originale costruì l'hotel, le idee audaci si trasformarono in grandi sfide, i bei pensieri finirono per far sì che alcune parti dell'hotel non fossero perfettamente concepite, di conseguenza l'intero progetto era finanziariamente ad alto rischio. Allo stesso tempo, mio nonno intratteneva gli abitanti del luogo e i loro ospiti cantando canzoni corali nel villaggio di Gstaad, appena sotto la collina.</w:t>
      </w:r>
    </w:p>
    <w:p w14:paraId="70E2774A"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sz w:val="28"/>
          <w:szCs w:val="28"/>
        </w:rPr>
        <w:t>Era infatti affascinato da questo "piccolo" castello bianco che troneggiava sopra Gstaad. </w:t>
      </w:r>
    </w:p>
    <w:p w14:paraId="3B074EB7"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sz w:val="28"/>
          <w:szCs w:val="28"/>
        </w:rPr>
        <w:t>Nel 1938 il suo sogno personale è diventato realtà; la mia famiglia, la Famiglia Bezzola-Scherz, ha rilevato il Palazzo e ha iniziato subito a trasformare i sogni più audaci in realtà, ancora una volta. Ma questa volta, soprattutto facendo un passo alla volta, le sfide del passato sono state trasformate in meravigliose storie di successo, le aspirazioni a lungo termine sono diventate finalmente realtà, sono state aggiunte nuove caratteristiche e nel corso degli anni un sogno audace è diventato la casa del Jet-Set internazionale e fiammeggiante ambasciatore dell'ospitalità svizzera. Il glamour hollywoodiano ha celebrato il suo ritorno stagionale a Gstaad, i "Famosi" hanno intrattenuto i "Ricchi" su, davanti o dietro i palcoscenici, a volte, a seconda della quantità di Champagne servito, anche viceversa. Per i nostri amati ospiti, il ritorno al Palazzo, ogni inverno e poi anche in estate, ha sempre significato qualcosa di molto speciale. Per loro era una fuga dall'ordinario, per noi, la mia famiglia e certamente per me, era ed è tuttora la nostra casa. Mio padre ha raccolto l'eredità di suo padre e ho sempre ammirato entrambi per come hanno portato avanti un'enorme responsabilità con orgoglio e sempre con un piccolo sorriso sul volto. Alcuni anni fa, è stato il mio turno di prendere il "posto di pilotaggio" del Gstaad Palace e ho accettato con orgoglio la responsabilità che comporta un'eredità del genere, di proprietà della mia famiglia da tre generazioni. Le tradizioni e l'amicizia sono ciò a cui teniamo veramente e, poiché mio padre è diventato un buon amico di Roman Polanski, ho avuto modo di conoscerlo molto bene. Da anni, posso dire che io e Roman siamo buoni amici come lo era il mio caro padre per lui.</w:t>
      </w:r>
    </w:p>
    <w:p w14:paraId="22638DA3"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sz w:val="28"/>
          <w:szCs w:val="28"/>
        </w:rPr>
        <w:t xml:space="preserve">Ricordo ancora quel giorno in cui Roman e io abbiamo avuto l'idea, spontanea e simultanea, che ha portato al film </w:t>
      </w:r>
      <w:r>
        <w:rPr>
          <w:rFonts w:ascii="Garamond" w:eastAsia="Garamond" w:hAnsi="Garamond" w:cs="Garamond"/>
          <w:i/>
          <w:sz w:val="28"/>
          <w:szCs w:val="28"/>
        </w:rPr>
        <w:t>The Palace</w:t>
      </w:r>
      <w:r>
        <w:rPr>
          <w:rFonts w:ascii="Garamond" w:eastAsia="Garamond" w:hAnsi="Garamond" w:cs="Garamond"/>
          <w:sz w:val="28"/>
          <w:szCs w:val="28"/>
        </w:rPr>
        <w:t>. Un'idea ancora una volta costruita su una creatività audace, su sfide enormi, su rischi finanziari e fondamentalmente basata su un sogno molto emozionante. Qualcuno potrebbe dire che a Gstaad tutto è in qualche modo possibile, ma non mi sarei mai aspettato che questa idea, abbozzata davanti a un caffè, sarebbe mai diventata realtà. Ed eccoci qui. </w:t>
      </w:r>
    </w:p>
    <w:p w14:paraId="603D60CF"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Non potrò mai esprimere abbastanza la mia gratitudine a Roman e a </w:t>
      </w:r>
      <w:proofErr w:type="gramStart"/>
      <w:r>
        <w:rPr>
          <w:rFonts w:ascii="Garamond" w:eastAsia="Garamond" w:hAnsi="Garamond" w:cs="Garamond"/>
          <w:sz w:val="28"/>
          <w:szCs w:val="28"/>
        </w:rPr>
        <w:t>tutto il suo team</w:t>
      </w:r>
      <w:proofErr w:type="gramEnd"/>
      <w:r>
        <w:rPr>
          <w:rFonts w:ascii="Garamond" w:eastAsia="Garamond" w:hAnsi="Garamond" w:cs="Garamond"/>
          <w:sz w:val="28"/>
          <w:szCs w:val="28"/>
        </w:rPr>
        <w:t xml:space="preserve">. </w:t>
      </w:r>
      <w:r>
        <w:rPr>
          <w:rFonts w:ascii="Garamond" w:eastAsia="Garamond" w:hAnsi="Garamond" w:cs="Garamond"/>
          <w:i/>
          <w:sz w:val="28"/>
          <w:szCs w:val="28"/>
        </w:rPr>
        <w:t>The Palace</w:t>
      </w:r>
      <w:r>
        <w:rPr>
          <w:rFonts w:ascii="Garamond" w:eastAsia="Garamond" w:hAnsi="Garamond" w:cs="Garamond"/>
          <w:sz w:val="28"/>
          <w:szCs w:val="28"/>
        </w:rPr>
        <w:t xml:space="preserve"> è un film, un pezzo di intrattenimento, davvero divertente, ma per me è un riflesso della casa della mia famiglia, trasmesso a livello internazionale a milioni di persone che, e ve lo posso assicurare, si divertiranno molto immergendosi in un altro mondo, il nostro piccolo mondo, la nostra vita quotidiana, con alti e bassi, con lacrime e risate, di giorno e di notte... a volte anche con i pinguini.</w:t>
      </w:r>
    </w:p>
    <w:p w14:paraId="2DB7C0B0" w14:textId="77777777" w:rsidR="00DF0F4F" w:rsidRDefault="00DF0F4F">
      <w:pPr>
        <w:spacing w:line="240" w:lineRule="auto"/>
        <w:jc w:val="both"/>
        <w:rPr>
          <w:rFonts w:ascii="Garamond" w:eastAsia="Garamond" w:hAnsi="Garamond" w:cs="Garamond"/>
          <w:sz w:val="28"/>
          <w:szCs w:val="28"/>
        </w:rPr>
      </w:pPr>
    </w:p>
    <w:p w14:paraId="7D67F175" w14:textId="77777777" w:rsidR="00DF0F4F" w:rsidRDefault="00C80575">
      <w:pPr>
        <w:spacing w:line="240" w:lineRule="auto"/>
        <w:jc w:val="right"/>
        <w:rPr>
          <w:rFonts w:ascii="Garamond" w:eastAsia="Garamond" w:hAnsi="Garamond" w:cs="Garamond"/>
          <w:sz w:val="28"/>
          <w:szCs w:val="28"/>
        </w:rPr>
      </w:pPr>
      <w:r>
        <w:rPr>
          <w:rFonts w:ascii="Garamond" w:eastAsia="Garamond" w:hAnsi="Garamond" w:cs="Garamond"/>
          <w:i/>
          <w:sz w:val="28"/>
          <w:szCs w:val="28"/>
        </w:rPr>
        <w:t>Andrea Scherz -</w:t>
      </w:r>
      <w:r>
        <w:rPr>
          <w:rFonts w:ascii="Garamond" w:eastAsia="Garamond" w:hAnsi="Garamond" w:cs="Garamond"/>
          <w:sz w:val="28"/>
          <w:szCs w:val="28"/>
        </w:rPr>
        <w:t>General Manager &amp; Proprietario del Gstaad Palace</w:t>
      </w:r>
    </w:p>
    <w:p w14:paraId="17A70753" w14:textId="77777777" w:rsidR="00DF0F4F" w:rsidRDefault="00DF0F4F">
      <w:pPr>
        <w:spacing w:line="240" w:lineRule="auto"/>
        <w:jc w:val="right"/>
        <w:rPr>
          <w:rFonts w:ascii="Garamond" w:eastAsia="Garamond" w:hAnsi="Garamond" w:cs="Garamond"/>
          <w:b/>
          <w:smallCaps/>
          <w:sz w:val="28"/>
          <w:szCs w:val="28"/>
        </w:rPr>
      </w:pPr>
    </w:p>
    <w:p w14:paraId="7DD0AB54" w14:textId="77777777" w:rsidR="00DF0F4F" w:rsidRDefault="00DF0F4F">
      <w:pPr>
        <w:spacing w:line="240" w:lineRule="auto"/>
        <w:jc w:val="right"/>
        <w:rPr>
          <w:rFonts w:ascii="Garamond" w:eastAsia="Garamond" w:hAnsi="Garamond" w:cs="Garamond"/>
          <w:b/>
          <w:smallCaps/>
          <w:sz w:val="28"/>
          <w:szCs w:val="28"/>
        </w:rPr>
      </w:pPr>
    </w:p>
    <w:p w14:paraId="4949ADDA" w14:textId="77777777" w:rsidR="00DF0F4F" w:rsidRDefault="00C80575">
      <w:pPr>
        <w:spacing w:line="240" w:lineRule="auto"/>
        <w:jc w:val="right"/>
        <w:rPr>
          <w:rFonts w:ascii="Garamond" w:eastAsia="Garamond" w:hAnsi="Garamond" w:cs="Garamond"/>
          <w:b/>
          <w:smallCaps/>
          <w:sz w:val="28"/>
          <w:szCs w:val="28"/>
        </w:rPr>
      </w:pPr>
      <w:r>
        <w:rPr>
          <w:rFonts w:ascii="Garamond" w:eastAsia="Garamond" w:hAnsi="Garamond" w:cs="Garamond"/>
          <w:b/>
          <w:smallCaps/>
          <w:sz w:val="28"/>
          <w:szCs w:val="28"/>
        </w:rPr>
        <w:t>Il Cast</w:t>
      </w:r>
    </w:p>
    <w:p w14:paraId="2A9F533F" w14:textId="77777777" w:rsidR="00DF0F4F" w:rsidRDefault="00DF0F4F">
      <w:pPr>
        <w:spacing w:line="240" w:lineRule="auto"/>
        <w:jc w:val="center"/>
        <w:rPr>
          <w:rFonts w:ascii="Garamond" w:eastAsia="Garamond" w:hAnsi="Garamond" w:cs="Garamond"/>
          <w:b/>
          <w:smallCaps/>
          <w:sz w:val="28"/>
          <w:szCs w:val="28"/>
        </w:rPr>
      </w:pPr>
    </w:p>
    <w:p w14:paraId="3D496391" w14:textId="77777777" w:rsidR="00DF0F4F" w:rsidRDefault="00DF0F4F">
      <w:pPr>
        <w:spacing w:line="240" w:lineRule="auto"/>
        <w:jc w:val="center"/>
        <w:rPr>
          <w:rFonts w:ascii="Garamond" w:eastAsia="Garamond" w:hAnsi="Garamond" w:cs="Garamond"/>
          <w:b/>
          <w:smallCaps/>
          <w:sz w:val="28"/>
          <w:szCs w:val="28"/>
        </w:rPr>
      </w:pPr>
    </w:p>
    <w:p w14:paraId="437D76AF" w14:textId="77777777" w:rsidR="00DF0F4F" w:rsidRDefault="00C80575">
      <w:pPr>
        <w:spacing w:line="240" w:lineRule="auto"/>
        <w:rPr>
          <w:rFonts w:ascii="Garamond" w:eastAsia="Garamond" w:hAnsi="Garamond" w:cs="Garamond"/>
          <w:b/>
          <w:smallCaps/>
          <w:sz w:val="28"/>
          <w:szCs w:val="28"/>
        </w:rPr>
      </w:pPr>
      <w:bookmarkStart w:id="21" w:name="_heading=h.1ci93xb" w:colFirst="0" w:colLast="0"/>
      <w:bookmarkEnd w:id="21"/>
      <w:r>
        <w:rPr>
          <w:rFonts w:ascii="Garamond" w:eastAsia="Garamond" w:hAnsi="Garamond" w:cs="Garamond"/>
          <w:b/>
          <w:smallCaps/>
          <w:sz w:val="28"/>
          <w:szCs w:val="28"/>
        </w:rPr>
        <w:t xml:space="preserve">Oliver Masucci - </w:t>
      </w:r>
      <w:proofErr w:type="spellStart"/>
      <w:r>
        <w:rPr>
          <w:rFonts w:ascii="Garamond" w:eastAsia="Garamond" w:hAnsi="Garamond" w:cs="Garamond"/>
          <w:b/>
          <w:sz w:val="28"/>
          <w:szCs w:val="28"/>
        </w:rPr>
        <w:t>Hansueli</w:t>
      </w:r>
      <w:proofErr w:type="spellEnd"/>
      <w:r>
        <w:rPr>
          <w:rFonts w:ascii="Garamond" w:eastAsia="Garamond" w:hAnsi="Garamond" w:cs="Garamond"/>
          <w:b/>
          <w:smallCaps/>
          <w:sz w:val="24"/>
          <w:szCs w:val="24"/>
        </w:rPr>
        <w:t xml:space="preserve"> </w:t>
      </w:r>
      <w:r>
        <w:rPr>
          <w:rFonts w:ascii="Garamond" w:eastAsia="Garamond" w:hAnsi="Garamond" w:cs="Garamond"/>
          <w:smallCaps/>
          <w:sz w:val="28"/>
          <w:szCs w:val="28"/>
        </w:rPr>
        <w:tab/>
      </w:r>
    </w:p>
    <w:p w14:paraId="3F3EFC94"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Nato nel 1968, è un </w:t>
      </w:r>
      <w:r>
        <w:rPr>
          <w:rFonts w:ascii="Garamond" w:eastAsia="Garamond" w:hAnsi="Garamond" w:cs="Garamond"/>
          <w:sz w:val="28"/>
          <w:szCs w:val="28"/>
        </w:rPr>
        <w:t xml:space="preserve">pluripremiato </w:t>
      </w:r>
      <w:r>
        <w:rPr>
          <w:rFonts w:ascii="Garamond" w:eastAsia="Garamond" w:hAnsi="Garamond" w:cs="Garamond"/>
          <w:color w:val="000000"/>
          <w:sz w:val="28"/>
          <w:szCs w:val="28"/>
        </w:rPr>
        <w:t xml:space="preserve">attore tedesco. È cresciuto a Bonn, dove il padre - un immigrato italiano - possedeva e gestiva diversi ristoranti italiani. Oliver ha imparato a cucinare all'età di quattro anni e trasforma regolarmente le sue camere d'albergo in cucine all'italiana perché la cucina lo fa sentire a casa quando gira all'estero. Vive in Svizzera e a Maiorca. All'età di 12 anni, mentre era ancora a scuola, Oliver è stato scritturato per delle rappresentazioni teatrali allo </w:t>
      </w:r>
      <w:proofErr w:type="spellStart"/>
      <w:r>
        <w:rPr>
          <w:rFonts w:ascii="Garamond" w:eastAsia="Garamond" w:hAnsi="Garamond" w:cs="Garamond"/>
          <w:color w:val="000000"/>
          <w:sz w:val="28"/>
          <w:szCs w:val="28"/>
        </w:rPr>
        <w:t>Stadttheater</w:t>
      </w:r>
      <w:proofErr w:type="spellEnd"/>
      <w:r>
        <w:rPr>
          <w:rFonts w:ascii="Garamond" w:eastAsia="Garamond" w:hAnsi="Garamond" w:cs="Garamond"/>
          <w:color w:val="000000"/>
          <w:sz w:val="28"/>
          <w:szCs w:val="28"/>
        </w:rPr>
        <w:t xml:space="preserve"> di Bonn. Dopo aver lasciato il liceo, nel 1989, è stato ammesso alla scuola di recitazione dell'Università delle Arti di Berlino.</w:t>
      </w:r>
    </w:p>
    <w:p w14:paraId="6E6C8DE8"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Dopo gli studi è diventato rapidamente un attore molto richiesto su tutti i principali palcoscenici teatrali in Germania, Svizzera e Austria (tra cui: Basilea, Berlino, Bochum, Amburgo, Monaco, </w:t>
      </w:r>
      <w:proofErr w:type="spellStart"/>
      <w:r>
        <w:rPr>
          <w:rFonts w:ascii="Garamond" w:eastAsia="Garamond" w:hAnsi="Garamond" w:cs="Garamond"/>
          <w:color w:val="000000"/>
          <w:sz w:val="28"/>
          <w:szCs w:val="28"/>
        </w:rPr>
        <w:t>Salzburger</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Festspiele</w:t>
      </w:r>
      <w:proofErr w:type="spellEnd"/>
      <w:r>
        <w:rPr>
          <w:rFonts w:ascii="Garamond" w:eastAsia="Garamond" w:hAnsi="Garamond" w:cs="Garamond"/>
          <w:color w:val="000000"/>
          <w:sz w:val="28"/>
          <w:szCs w:val="28"/>
        </w:rPr>
        <w:t xml:space="preserve">, Zurigo). Oliver Masucci si è esibito migliaia di volte sul palcoscenico, per oltre 20 anni, e nel 2009 è stato nominato membro dell'ensemble del prestigioso "Burgtheater" di Vienna. Nel 2014 è stato scritturato per interpretare Adolf Hitler nell'adattamento in stile Borat del romanzo satirico </w:t>
      </w:r>
      <w:r>
        <w:rPr>
          <w:rFonts w:ascii="Garamond" w:eastAsia="Garamond" w:hAnsi="Garamond" w:cs="Garamond"/>
          <w:i/>
          <w:color w:val="000000"/>
          <w:sz w:val="28"/>
          <w:szCs w:val="28"/>
        </w:rPr>
        <w:t xml:space="preserve">Look </w:t>
      </w:r>
      <w:proofErr w:type="spellStart"/>
      <w:r>
        <w:rPr>
          <w:rFonts w:ascii="Garamond" w:eastAsia="Garamond" w:hAnsi="Garamond" w:cs="Garamond"/>
          <w:i/>
          <w:color w:val="000000"/>
          <w:sz w:val="28"/>
          <w:szCs w:val="28"/>
        </w:rPr>
        <w:t>who's</w:t>
      </w:r>
      <w:proofErr w:type="spellEnd"/>
      <w:r>
        <w:rPr>
          <w:rFonts w:ascii="Garamond" w:eastAsia="Garamond" w:hAnsi="Garamond" w:cs="Garamond"/>
          <w:i/>
          <w:color w:val="000000"/>
          <w:sz w:val="28"/>
          <w:szCs w:val="28"/>
        </w:rPr>
        <w:t xml:space="preserve"> back</w:t>
      </w:r>
      <w:r>
        <w:rPr>
          <w:rFonts w:ascii="Garamond" w:eastAsia="Garamond" w:hAnsi="Garamond" w:cs="Garamond"/>
          <w:color w:val="000000"/>
          <w:sz w:val="28"/>
          <w:szCs w:val="28"/>
        </w:rPr>
        <w:t xml:space="preserve">. Da allora ha recitato in diversi film tedeschi pluripremiati, tra cui </w:t>
      </w:r>
      <w:proofErr w:type="spellStart"/>
      <w:r>
        <w:rPr>
          <w:rFonts w:ascii="Garamond" w:eastAsia="Garamond" w:hAnsi="Garamond" w:cs="Garamond"/>
          <w:i/>
          <w:color w:val="000000"/>
          <w:sz w:val="28"/>
          <w:szCs w:val="28"/>
        </w:rPr>
        <w:t>Herrliche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Zeiten</w:t>
      </w:r>
      <w:proofErr w:type="spellEnd"/>
      <w:r>
        <w:rPr>
          <w:rFonts w:ascii="Garamond" w:eastAsia="Garamond" w:hAnsi="Garamond" w:cs="Garamond"/>
          <w:color w:val="000000"/>
          <w:sz w:val="28"/>
          <w:szCs w:val="28"/>
        </w:rPr>
        <w:t xml:space="preserve"> di Oscar </w:t>
      </w:r>
      <w:proofErr w:type="spellStart"/>
      <w:r>
        <w:rPr>
          <w:rFonts w:ascii="Garamond" w:eastAsia="Garamond" w:hAnsi="Garamond" w:cs="Garamond"/>
          <w:color w:val="000000"/>
          <w:sz w:val="28"/>
          <w:szCs w:val="28"/>
        </w:rPr>
        <w:t>Roehler</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When</w:t>
      </w:r>
      <w:proofErr w:type="spellEnd"/>
      <w:r>
        <w:rPr>
          <w:rFonts w:ascii="Garamond" w:eastAsia="Garamond" w:hAnsi="Garamond" w:cs="Garamond"/>
          <w:i/>
          <w:color w:val="000000"/>
          <w:sz w:val="28"/>
          <w:szCs w:val="28"/>
        </w:rPr>
        <w:t xml:space="preserve"> Hitler stole </w:t>
      </w:r>
      <w:proofErr w:type="spellStart"/>
      <w:r>
        <w:rPr>
          <w:rFonts w:ascii="Garamond" w:eastAsia="Garamond" w:hAnsi="Garamond" w:cs="Garamond"/>
          <w:i/>
          <w:color w:val="000000"/>
          <w:sz w:val="28"/>
          <w:szCs w:val="28"/>
        </w:rPr>
        <w:t>pink</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rabbit</w:t>
      </w:r>
      <w:proofErr w:type="spellEnd"/>
      <w:r>
        <w:rPr>
          <w:rFonts w:ascii="Garamond" w:eastAsia="Garamond" w:hAnsi="Garamond" w:cs="Garamond"/>
          <w:color w:val="000000"/>
          <w:sz w:val="28"/>
          <w:szCs w:val="28"/>
        </w:rPr>
        <w:t xml:space="preserve"> della regista premio Oscar Caroline Link e </w:t>
      </w:r>
      <w:r>
        <w:rPr>
          <w:rFonts w:ascii="Garamond" w:eastAsia="Garamond" w:hAnsi="Garamond" w:cs="Garamond"/>
          <w:i/>
          <w:color w:val="000000"/>
          <w:sz w:val="28"/>
          <w:szCs w:val="28"/>
        </w:rPr>
        <w:t>The Royal Game</w:t>
      </w:r>
      <w:r>
        <w:rPr>
          <w:rFonts w:ascii="Garamond" w:eastAsia="Garamond" w:hAnsi="Garamond" w:cs="Garamond"/>
          <w:color w:val="000000"/>
          <w:sz w:val="28"/>
          <w:szCs w:val="28"/>
        </w:rPr>
        <w:t xml:space="preserve"> di Philipp </w:t>
      </w:r>
      <w:proofErr w:type="spellStart"/>
      <w:r>
        <w:rPr>
          <w:rFonts w:ascii="Garamond" w:eastAsia="Garamond" w:hAnsi="Garamond" w:cs="Garamond"/>
          <w:color w:val="000000"/>
          <w:sz w:val="28"/>
          <w:szCs w:val="28"/>
        </w:rPr>
        <w:t>Stölzl</w:t>
      </w:r>
      <w:proofErr w:type="spellEnd"/>
      <w:r>
        <w:rPr>
          <w:rFonts w:ascii="Garamond" w:eastAsia="Garamond" w:hAnsi="Garamond" w:cs="Garamond"/>
          <w:color w:val="000000"/>
          <w:sz w:val="28"/>
          <w:szCs w:val="28"/>
        </w:rPr>
        <w:t>.</w:t>
      </w:r>
    </w:p>
    <w:p w14:paraId="558CFCCF"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Oliver è stato nominato per quattro volte al German Film Award. Ha ricevuto il premio come miglior attore protagonista nel 2021. Ha ricevuto anche il rinomato Bayerischer </w:t>
      </w:r>
      <w:proofErr w:type="spellStart"/>
      <w:r>
        <w:rPr>
          <w:rFonts w:ascii="Garamond" w:eastAsia="Garamond" w:hAnsi="Garamond" w:cs="Garamond"/>
          <w:color w:val="000000"/>
          <w:sz w:val="28"/>
          <w:szCs w:val="28"/>
        </w:rPr>
        <w:t>Filmpreis</w:t>
      </w:r>
      <w:proofErr w:type="spellEnd"/>
      <w:r>
        <w:rPr>
          <w:rFonts w:ascii="Garamond" w:eastAsia="Garamond" w:hAnsi="Garamond" w:cs="Garamond"/>
          <w:color w:val="000000"/>
          <w:sz w:val="28"/>
          <w:szCs w:val="28"/>
        </w:rPr>
        <w:t xml:space="preserve"> e il </w:t>
      </w:r>
      <w:proofErr w:type="spellStart"/>
      <w:r>
        <w:rPr>
          <w:rFonts w:ascii="Garamond" w:eastAsia="Garamond" w:hAnsi="Garamond" w:cs="Garamond"/>
          <w:color w:val="000000"/>
          <w:sz w:val="28"/>
          <w:szCs w:val="28"/>
        </w:rPr>
        <w:t>Grimme</w:t>
      </w:r>
      <w:proofErr w:type="spellEnd"/>
      <w:r>
        <w:rPr>
          <w:rFonts w:ascii="Garamond" w:eastAsia="Garamond" w:hAnsi="Garamond" w:cs="Garamond"/>
          <w:color w:val="000000"/>
          <w:sz w:val="28"/>
          <w:szCs w:val="28"/>
        </w:rPr>
        <w:t xml:space="preserve"> Award. Ha interpretato l'artista </w:t>
      </w:r>
      <w:r>
        <w:rPr>
          <w:rFonts w:ascii="Garamond" w:eastAsia="Garamond" w:hAnsi="Garamond" w:cs="Garamond"/>
          <w:sz w:val="28"/>
          <w:szCs w:val="28"/>
        </w:rPr>
        <w:t>Joseph</w:t>
      </w:r>
      <w:r>
        <w:rPr>
          <w:rFonts w:ascii="Garamond" w:eastAsia="Garamond" w:hAnsi="Garamond" w:cs="Garamond"/>
          <w:color w:val="000000"/>
          <w:sz w:val="28"/>
          <w:szCs w:val="28"/>
        </w:rPr>
        <w:t xml:space="preserve"> Beuys nel film di Florian Henckel v. Donnersmarck </w:t>
      </w:r>
      <w:proofErr w:type="spellStart"/>
      <w:r>
        <w:rPr>
          <w:rFonts w:ascii="Garamond" w:eastAsia="Garamond" w:hAnsi="Garamond" w:cs="Garamond"/>
          <w:i/>
          <w:color w:val="000000"/>
          <w:sz w:val="28"/>
          <w:szCs w:val="28"/>
        </w:rPr>
        <w:t>Never</w:t>
      </w:r>
      <w:proofErr w:type="spellEnd"/>
      <w:r>
        <w:rPr>
          <w:rFonts w:ascii="Garamond" w:eastAsia="Garamond" w:hAnsi="Garamond" w:cs="Garamond"/>
          <w:i/>
          <w:color w:val="000000"/>
          <w:sz w:val="28"/>
          <w:szCs w:val="28"/>
        </w:rPr>
        <w:t xml:space="preserve"> look </w:t>
      </w:r>
      <w:proofErr w:type="spellStart"/>
      <w:r>
        <w:rPr>
          <w:rFonts w:ascii="Garamond" w:eastAsia="Garamond" w:hAnsi="Garamond" w:cs="Garamond"/>
          <w:i/>
          <w:color w:val="000000"/>
          <w:sz w:val="28"/>
          <w:szCs w:val="28"/>
        </w:rPr>
        <w:t>away</w:t>
      </w:r>
      <w:proofErr w:type="spellEnd"/>
      <w:r>
        <w:rPr>
          <w:rFonts w:ascii="Garamond" w:eastAsia="Garamond" w:hAnsi="Garamond" w:cs="Garamond"/>
          <w:color w:val="000000"/>
          <w:sz w:val="28"/>
          <w:szCs w:val="28"/>
        </w:rPr>
        <w:t xml:space="preserve">, candidato a due premi Oscar nel 2019. Nel corso dell'anno ha assunto il ruolo principale del regista Rainer Werner </w:t>
      </w:r>
      <w:proofErr w:type="spellStart"/>
      <w:r>
        <w:rPr>
          <w:rFonts w:ascii="Garamond" w:eastAsia="Garamond" w:hAnsi="Garamond" w:cs="Garamond"/>
          <w:color w:val="000000"/>
          <w:sz w:val="28"/>
          <w:szCs w:val="28"/>
        </w:rPr>
        <w:t>Fassbinder</w:t>
      </w:r>
      <w:proofErr w:type="spellEnd"/>
      <w:r>
        <w:rPr>
          <w:rFonts w:ascii="Garamond" w:eastAsia="Garamond" w:hAnsi="Garamond" w:cs="Garamond"/>
          <w:color w:val="000000"/>
          <w:sz w:val="28"/>
          <w:szCs w:val="28"/>
        </w:rPr>
        <w:t xml:space="preserve"> nel film </w:t>
      </w:r>
      <w:r>
        <w:rPr>
          <w:rFonts w:ascii="Garamond" w:eastAsia="Garamond" w:hAnsi="Garamond" w:cs="Garamond"/>
          <w:i/>
          <w:color w:val="000000"/>
          <w:sz w:val="28"/>
          <w:szCs w:val="28"/>
        </w:rPr>
        <w:t xml:space="preserve">Enfant </w:t>
      </w:r>
      <w:proofErr w:type="spellStart"/>
      <w:r>
        <w:rPr>
          <w:rFonts w:ascii="Garamond" w:eastAsia="Garamond" w:hAnsi="Garamond" w:cs="Garamond"/>
          <w:i/>
          <w:color w:val="000000"/>
          <w:sz w:val="28"/>
          <w:szCs w:val="28"/>
        </w:rPr>
        <w:t>Terrible</w:t>
      </w:r>
      <w:proofErr w:type="spellEnd"/>
      <w:r>
        <w:rPr>
          <w:rFonts w:ascii="Garamond" w:eastAsia="Garamond" w:hAnsi="Garamond" w:cs="Garamond"/>
          <w:color w:val="000000"/>
          <w:sz w:val="28"/>
          <w:szCs w:val="28"/>
        </w:rPr>
        <w:t xml:space="preserve"> di Oskar </w:t>
      </w:r>
      <w:proofErr w:type="spellStart"/>
      <w:r>
        <w:rPr>
          <w:rFonts w:ascii="Garamond" w:eastAsia="Garamond" w:hAnsi="Garamond" w:cs="Garamond"/>
          <w:color w:val="000000"/>
          <w:sz w:val="28"/>
          <w:szCs w:val="28"/>
        </w:rPr>
        <w:t>Roehler</w:t>
      </w:r>
      <w:proofErr w:type="spellEnd"/>
      <w:r>
        <w:rPr>
          <w:rFonts w:ascii="Garamond" w:eastAsia="Garamond" w:hAnsi="Garamond" w:cs="Garamond"/>
          <w:color w:val="000000"/>
          <w:sz w:val="28"/>
          <w:szCs w:val="28"/>
        </w:rPr>
        <w:t xml:space="preserve">, scelto per la selezione ufficiale del Festival di Cannes nel 2020. A livello internazionale, è noto soprattutto per il ruolo del protagonista Ulrich Nielsen nella prima serie tedesca di Netflix, </w:t>
      </w:r>
      <w:r>
        <w:rPr>
          <w:rFonts w:ascii="Garamond" w:eastAsia="Garamond" w:hAnsi="Garamond" w:cs="Garamond"/>
          <w:i/>
          <w:color w:val="000000"/>
          <w:sz w:val="28"/>
          <w:szCs w:val="28"/>
        </w:rPr>
        <w:t>Dark</w:t>
      </w:r>
      <w:r>
        <w:rPr>
          <w:rFonts w:ascii="Garamond" w:eastAsia="Garamond" w:hAnsi="Garamond" w:cs="Garamond"/>
          <w:color w:val="000000"/>
          <w:sz w:val="28"/>
          <w:szCs w:val="28"/>
        </w:rPr>
        <w:t xml:space="preserve">. È diventata una delle serie più viste in tutto il mondo ed è stata incoronata "Greatest Netflix </w:t>
      </w:r>
      <w:proofErr w:type="spellStart"/>
      <w:r>
        <w:rPr>
          <w:rFonts w:ascii="Garamond" w:eastAsia="Garamond" w:hAnsi="Garamond" w:cs="Garamond"/>
          <w:color w:val="000000"/>
          <w:sz w:val="28"/>
          <w:szCs w:val="28"/>
        </w:rPr>
        <w:t>Original</w:t>
      </w:r>
      <w:proofErr w:type="spellEnd"/>
      <w:r>
        <w:rPr>
          <w:rFonts w:ascii="Garamond" w:eastAsia="Garamond" w:hAnsi="Garamond" w:cs="Garamond"/>
          <w:color w:val="000000"/>
          <w:sz w:val="28"/>
          <w:szCs w:val="28"/>
        </w:rPr>
        <w:t xml:space="preserve"> Series" dagli utenti di </w:t>
      </w:r>
      <w:proofErr w:type="spellStart"/>
      <w:r>
        <w:rPr>
          <w:rFonts w:ascii="Garamond" w:eastAsia="Garamond" w:hAnsi="Garamond" w:cs="Garamond"/>
          <w:color w:val="000000"/>
          <w:sz w:val="28"/>
          <w:szCs w:val="28"/>
        </w:rPr>
        <w:t>Rotten</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Tomatoes</w:t>
      </w:r>
      <w:proofErr w:type="spellEnd"/>
      <w:r>
        <w:rPr>
          <w:rFonts w:ascii="Garamond" w:eastAsia="Garamond" w:hAnsi="Garamond" w:cs="Garamond"/>
          <w:color w:val="000000"/>
          <w:sz w:val="28"/>
          <w:szCs w:val="28"/>
        </w:rPr>
        <w:t xml:space="preserve"> nel 2020.</w:t>
      </w:r>
    </w:p>
    <w:p w14:paraId="1CCB710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Altri ruoli internazionali di lingua inglese includono Michael Verhoeven nella serie di Soderbergh </w:t>
      </w:r>
      <w:r>
        <w:rPr>
          <w:rFonts w:ascii="Garamond" w:eastAsia="Garamond" w:hAnsi="Garamond" w:cs="Garamond"/>
          <w:i/>
          <w:color w:val="000000"/>
          <w:sz w:val="28"/>
          <w:szCs w:val="28"/>
        </w:rPr>
        <w:t>The Girlfriend Experience</w:t>
      </w:r>
      <w:r>
        <w:rPr>
          <w:rFonts w:ascii="Garamond" w:eastAsia="Garamond" w:hAnsi="Garamond" w:cs="Garamond"/>
          <w:color w:val="000000"/>
          <w:sz w:val="28"/>
          <w:szCs w:val="28"/>
        </w:rPr>
        <w:t xml:space="preserve"> (stagione 3), Moses nella serie Netflix </w:t>
      </w:r>
      <w:proofErr w:type="spellStart"/>
      <w:r>
        <w:rPr>
          <w:rFonts w:ascii="Garamond" w:eastAsia="Garamond" w:hAnsi="Garamond" w:cs="Garamond"/>
          <w:i/>
          <w:color w:val="000000"/>
          <w:sz w:val="28"/>
          <w:szCs w:val="28"/>
        </w:rPr>
        <w:t>Tribes</w:t>
      </w:r>
      <w:proofErr w:type="spellEnd"/>
      <w:r>
        <w:rPr>
          <w:rFonts w:ascii="Garamond" w:eastAsia="Garamond" w:hAnsi="Garamond" w:cs="Garamond"/>
          <w:i/>
          <w:color w:val="000000"/>
          <w:sz w:val="28"/>
          <w:szCs w:val="28"/>
        </w:rPr>
        <w:t xml:space="preserve"> of Europa</w:t>
      </w:r>
      <w:r>
        <w:rPr>
          <w:rFonts w:ascii="Garamond" w:eastAsia="Garamond" w:hAnsi="Garamond" w:cs="Garamond"/>
          <w:color w:val="000000"/>
          <w:sz w:val="28"/>
          <w:szCs w:val="28"/>
        </w:rPr>
        <w:t xml:space="preserve">, il Capitano Alban in </w:t>
      </w:r>
      <w:r>
        <w:rPr>
          <w:rFonts w:ascii="Garamond" w:eastAsia="Garamond" w:hAnsi="Garamond" w:cs="Garamond"/>
          <w:i/>
          <w:color w:val="000000"/>
          <w:sz w:val="28"/>
          <w:szCs w:val="28"/>
        </w:rPr>
        <w:t xml:space="preserve">The </w:t>
      </w:r>
      <w:proofErr w:type="spellStart"/>
      <w:r>
        <w:rPr>
          <w:rFonts w:ascii="Garamond" w:eastAsia="Garamond" w:hAnsi="Garamond" w:cs="Garamond"/>
          <w:i/>
          <w:color w:val="000000"/>
          <w:sz w:val="28"/>
          <w:szCs w:val="28"/>
        </w:rPr>
        <w:t>Swarm</w:t>
      </w:r>
      <w:proofErr w:type="spellEnd"/>
      <w:r>
        <w:rPr>
          <w:rFonts w:ascii="Garamond" w:eastAsia="Garamond" w:hAnsi="Garamond" w:cs="Garamond"/>
          <w:color w:val="000000"/>
          <w:sz w:val="28"/>
          <w:szCs w:val="28"/>
        </w:rPr>
        <w:t xml:space="preserve"> dello showrunner di Game-of-</w:t>
      </w:r>
      <w:proofErr w:type="spellStart"/>
      <w:r>
        <w:rPr>
          <w:rFonts w:ascii="Garamond" w:eastAsia="Garamond" w:hAnsi="Garamond" w:cs="Garamond"/>
          <w:color w:val="000000"/>
          <w:sz w:val="28"/>
          <w:szCs w:val="28"/>
        </w:rPr>
        <w:t>Thrones</w:t>
      </w:r>
      <w:proofErr w:type="spellEnd"/>
      <w:r>
        <w:rPr>
          <w:rFonts w:ascii="Garamond" w:eastAsia="Garamond" w:hAnsi="Garamond" w:cs="Garamond"/>
          <w:color w:val="000000"/>
          <w:sz w:val="28"/>
          <w:szCs w:val="28"/>
        </w:rPr>
        <w:t xml:space="preserve"> Frank </w:t>
      </w:r>
      <w:proofErr w:type="spellStart"/>
      <w:r>
        <w:rPr>
          <w:rFonts w:ascii="Garamond" w:eastAsia="Garamond" w:hAnsi="Garamond" w:cs="Garamond"/>
          <w:color w:val="000000"/>
          <w:sz w:val="28"/>
          <w:szCs w:val="28"/>
        </w:rPr>
        <w:t>Doelger</w:t>
      </w:r>
      <w:proofErr w:type="spellEnd"/>
      <w:r>
        <w:rPr>
          <w:rFonts w:ascii="Garamond" w:eastAsia="Garamond" w:hAnsi="Garamond" w:cs="Garamond"/>
          <w:color w:val="000000"/>
          <w:sz w:val="28"/>
          <w:szCs w:val="28"/>
        </w:rPr>
        <w:t xml:space="preserve"> (uscita prevista per il 2022) e Klaus - l'antagonista di Jamie </w:t>
      </w:r>
      <w:proofErr w:type="spellStart"/>
      <w:r>
        <w:rPr>
          <w:rFonts w:ascii="Garamond" w:eastAsia="Garamond" w:hAnsi="Garamond" w:cs="Garamond"/>
          <w:color w:val="000000"/>
          <w:sz w:val="28"/>
          <w:szCs w:val="28"/>
        </w:rPr>
        <w:t>Foxx</w:t>
      </w:r>
      <w:proofErr w:type="spellEnd"/>
      <w:r>
        <w:rPr>
          <w:rFonts w:ascii="Garamond" w:eastAsia="Garamond" w:hAnsi="Garamond" w:cs="Garamond"/>
          <w:color w:val="000000"/>
          <w:sz w:val="28"/>
          <w:szCs w:val="28"/>
        </w:rPr>
        <w:t xml:space="preserve"> - nel film sui vampiri di Netflix </w:t>
      </w:r>
      <w:r>
        <w:rPr>
          <w:rFonts w:ascii="Garamond" w:eastAsia="Garamond" w:hAnsi="Garamond" w:cs="Garamond"/>
          <w:i/>
          <w:color w:val="000000"/>
          <w:sz w:val="28"/>
          <w:szCs w:val="28"/>
        </w:rPr>
        <w:t>Day Shift</w:t>
      </w:r>
      <w:r>
        <w:rPr>
          <w:rFonts w:ascii="Garamond" w:eastAsia="Garamond" w:hAnsi="Garamond" w:cs="Garamond"/>
          <w:color w:val="000000"/>
          <w:sz w:val="28"/>
          <w:szCs w:val="28"/>
        </w:rPr>
        <w:t xml:space="preserve"> (2022). Quest'anno, Oliver sarà inoltre protagonista della serie originale di Amazon Prime </w:t>
      </w:r>
      <w:r>
        <w:rPr>
          <w:rFonts w:ascii="Garamond" w:eastAsia="Garamond" w:hAnsi="Garamond" w:cs="Garamond"/>
          <w:i/>
          <w:color w:val="000000"/>
          <w:sz w:val="28"/>
          <w:szCs w:val="28"/>
        </w:rPr>
        <w:t>German Crime Stories</w:t>
      </w:r>
      <w:r>
        <w:rPr>
          <w:rFonts w:ascii="Garamond" w:eastAsia="Garamond" w:hAnsi="Garamond" w:cs="Garamond"/>
          <w:color w:val="000000"/>
          <w:sz w:val="28"/>
          <w:szCs w:val="28"/>
        </w:rPr>
        <w:t xml:space="preserve"> - </w:t>
      </w:r>
      <w:proofErr w:type="spellStart"/>
      <w:r>
        <w:rPr>
          <w:rFonts w:ascii="Garamond" w:eastAsia="Garamond" w:hAnsi="Garamond" w:cs="Garamond"/>
          <w:i/>
          <w:color w:val="000000"/>
          <w:sz w:val="28"/>
          <w:szCs w:val="28"/>
        </w:rPr>
        <w:t>Bound</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Gefesselt</w:t>
      </w:r>
      <w:proofErr w:type="spellEnd"/>
      <w:r>
        <w:rPr>
          <w:rFonts w:ascii="Garamond" w:eastAsia="Garamond" w:hAnsi="Garamond" w:cs="Garamond"/>
          <w:color w:val="000000"/>
          <w:sz w:val="28"/>
          <w:szCs w:val="28"/>
        </w:rPr>
        <w:t xml:space="preserve">). In </w:t>
      </w:r>
      <w:proofErr w:type="spellStart"/>
      <w:r>
        <w:rPr>
          <w:rFonts w:ascii="Garamond" w:eastAsia="Garamond" w:hAnsi="Garamond" w:cs="Garamond"/>
          <w:i/>
          <w:color w:val="000000"/>
          <w:sz w:val="28"/>
          <w:szCs w:val="28"/>
        </w:rPr>
        <w:t>Fantastic</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Beasts</w:t>
      </w:r>
      <w:proofErr w:type="spellEnd"/>
      <w:r>
        <w:rPr>
          <w:rFonts w:ascii="Garamond" w:eastAsia="Garamond" w:hAnsi="Garamond" w:cs="Garamond"/>
          <w:i/>
          <w:color w:val="000000"/>
          <w:sz w:val="28"/>
          <w:szCs w:val="28"/>
        </w:rPr>
        <w:t>: I segreti di Silente</w:t>
      </w:r>
      <w:r>
        <w:rPr>
          <w:rFonts w:ascii="Garamond" w:eastAsia="Garamond" w:hAnsi="Garamond" w:cs="Garamond"/>
          <w:color w:val="000000"/>
          <w:sz w:val="28"/>
          <w:szCs w:val="28"/>
        </w:rPr>
        <w:t xml:space="preserve">, presentato in anteprima a Londra nel marzo 2022, Oliver interpreta Anton Vogel, capo del mondo dei maghi. Nel 2022 ha girato per 11,5 mesi. Jake Weber lo ha scritturato come protagonista di </w:t>
      </w:r>
      <w:r>
        <w:rPr>
          <w:rFonts w:ascii="Garamond" w:eastAsia="Garamond" w:hAnsi="Garamond" w:cs="Garamond"/>
          <w:i/>
          <w:color w:val="000000"/>
          <w:sz w:val="28"/>
          <w:szCs w:val="28"/>
        </w:rPr>
        <w:t>Shelter Me</w:t>
      </w:r>
      <w:r>
        <w:rPr>
          <w:rFonts w:ascii="Garamond" w:eastAsia="Garamond" w:hAnsi="Garamond" w:cs="Garamond"/>
          <w:color w:val="000000"/>
          <w:sz w:val="28"/>
          <w:szCs w:val="28"/>
        </w:rPr>
        <w:t xml:space="preserve"> insieme a Nick Nolte, Jacqueline </w:t>
      </w:r>
      <w:proofErr w:type="spellStart"/>
      <w:r>
        <w:rPr>
          <w:rFonts w:ascii="Garamond" w:eastAsia="Garamond" w:hAnsi="Garamond" w:cs="Garamond"/>
          <w:color w:val="000000"/>
          <w:sz w:val="28"/>
          <w:szCs w:val="28"/>
        </w:rPr>
        <w:t>Bisset</w:t>
      </w:r>
      <w:proofErr w:type="spellEnd"/>
      <w:r>
        <w:rPr>
          <w:rFonts w:ascii="Garamond" w:eastAsia="Garamond" w:hAnsi="Garamond" w:cs="Garamond"/>
          <w:color w:val="000000"/>
          <w:sz w:val="28"/>
          <w:szCs w:val="28"/>
        </w:rPr>
        <w:t xml:space="preserve"> e </w:t>
      </w:r>
      <w:proofErr w:type="spellStart"/>
      <w:r>
        <w:rPr>
          <w:rFonts w:ascii="Garamond" w:eastAsia="Garamond" w:hAnsi="Garamond" w:cs="Garamond"/>
          <w:color w:val="000000"/>
          <w:sz w:val="28"/>
          <w:szCs w:val="28"/>
        </w:rPr>
        <w:t>Colm</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Meaney</w:t>
      </w:r>
      <w:proofErr w:type="spellEnd"/>
      <w:r>
        <w:rPr>
          <w:rFonts w:ascii="Garamond" w:eastAsia="Garamond" w:hAnsi="Garamond" w:cs="Garamond"/>
          <w:color w:val="000000"/>
          <w:sz w:val="28"/>
          <w:szCs w:val="28"/>
        </w:rPr>
        <w:t xml:space="preserve">. Ha interpretato Oskar </w:t>
      </w:r>
      <w:proofErr w:type="spellStart"/>
      <w:r>
        <w:rPr>
          <w:rFonts w:ascii="Garamond" w:eastAsia="Garamond" w:hAnsi="Garamond" w:cs="Garamond"/>
          <w:color w:val="000000"/>
          <w:sz w:val="28"/>
          <w:szCs w:val="28"/>
        </w:rPr>
        <w:t>Roehler</w:t>
      </w:r>
      <w:proofErr w:type="spellEnd"/>
      <w:r>
        <w:rPr>
          <w:rFonts w:ascii="Garamond" w:eastAsia="Garamond" w:hAnsi="Garamond" w:cs="Garamond"/>
          <w:color w:val="000000"/>
          <w:sz w:val="28"/>
          <w:szCs w:val="28"/>
        </w:rPr>
        <w:t xml:space="preserve"> alias Gregor Samsa nel nuovissimo film di Oskar </w:t>
      </w:r>
      <w:proofErr w:type="spellStart"/>
      <w:r>
        <w:rPr>
          <w:rFonts w:ascii="Garamond" w:eastAsia="Garamond" w:hAnsi="Garamond" w:cs="Garamond"/>
          <w:color w:val="000000"/>
          <w:sz w:val="28"/>
          <w:szCs w:val="28"/>
        </w:rPr>
        <w:t>Roehlers</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8 1/4 Otto e un quarto</w:t>
      </w:r>
      <w:r>
        <w:rPr>
          <w:rFonts w:ascii="Garamond" w:eastAsia="Garamond" w:hAnsi="Garamond" w:cs="Garamond"/>
          <w:color w:val="000000"/>
          <w:sz w:val="28"/>
          <w:szCs w:val="28"/>
        </w:rPr>
        <w:t xml:space="preserve">. </w:t>
      </w:r>
      <w:r w:rsidRPr="0098588B">
        <w:rPr>
          <w:rFonts w:ascii="Garamond" w:eastAsia="Garamond" w:hAnsi="Garamond" w:cs="Garamond"/>
          <w:color w:val="000000"/>
          <w:sz w:val="28"/>
          <w:szCs w:val="28"/>
          <w:lang w:val="en-GB"/>
        </w:rPr>
        <w:t xml:space="preserve">E Alfred </w:t>
      </w:r>
      <w:proofErr w:type="spellStart"/>
      <w:r w:rsidRPr="0098588B">
        <w:rPr>
          <w:rFonts w:ascii="Garamond" w:eastAsia="Garamond" w:hAnsi="Garamond" w:cs="Garamond"/>
          <w:color w:val="000000"/>
          <w:sz w:val="28"/>
          <w:szCs w:val="28"/>
          <w:lang w:val="en-GB"/>
        </w:rPr>
        <w:t>Herrhausen</w:t>
      </w:r>
      <w:proofErr w:type="spellEnd"/>
      <w:r w:rsidRPr="0098588B">
        <w:rPr>
          <w:rFonts w:ascii="Garamond" w:eastAsia="Garamond" w:hAnsi="Garamond" w:cs="Garamond"/>
          <w:color w:val="000000"/>
          <w:sz w:val="28"/>
          <w:szCs w:val="28"/>
          <w:lang w:val="en-GB"/>
        </w:rPr>
        <w:t xml:space="preserve"> in </w:t>
      </w:r>
      <w:r w:rsidRPr="0098588B">
        <w:rPr>
          <w:rFonts w:ascii="Garamond" w:eastAsia="Garamond" w:hAnsi="Garamond" w:cs="Garamond"/>
          <w:i/>
          <w:color w:val="000000"/>
          <w:sz w:val="28"/>
          <w:szCs w:val="28"/>
          <w:lang w:val="en-GB"/>
        </w:rPr>
        <w:t>Master of Money</w:t>
      </w:r>
      <w:r w:rsidRPr="0098588B">
        <w:rPr>
          <w:rFonts w:ascii="Garamond" w:eastAsia="Garamond" w:hAnsi="Garamond" w:cs="Garamond"/>
          <w:color w:val="000000"/>
          <w:sz w:val="28"/>
          <w:szCs w:val="28"/>
          <w:lang w:val="en-GB"/>
        </w:rPr>
        <w:t xml:space="preserve"> Herr des </w:t>
      </w:r>
      <w:proofErr w:type="spellStart"/>
      <w:r w:rsidRPr="0098588B">
        <w:rPr>
          <w:rFonts w:ascii="Garamond" w:eastAsia="Garamond" w:hAnsi="Garamond" w:cs="Garamond"/>
          <w:color w:val="000000"/>
          <w:sz w:val="28"/>
          <w:szCs w:val="28"/>
          <w:lang w:val="en-GB"/>
        </w:rPr>
        <w:t>Geldes</w:t>
      </w:r>
      <w:proofErr w:type="spellEnd"/>
      <w:r w:rsidRPr="0098588B">
        <w:rPr>
          <w:rFonts w:ascii="Garamond" w:eastAsia="Garamond" w:hAnsi="Garamond" w:cs="Garamond"/>
          <w:color w:val="000000"/>
          <w:sz w:val="28"/>
          <w:szCs w:val="28"/>
          <w:lang w:val="en-GB"/>
        </w:rPr>
        <w:t xml:space="preserve">. </w:t>
      </w:r>
      <w:r>
        <w:rPr>
          <w:rFonts w:ascii="Garamond" w:eastAsia="Garamond" w:hAnsi="Garamond" w:cs="Garamond"/>
          <w:color w:val="000000"/>
          <w:sz w:val="28"/>
          <w:szCs w:val="28"/>
        </w:rPr>
        <w:t xml:space="preserve">Una miniserie internazionale tedesca sulla morte irrisolta di Alfred </w:t>
      </w:r>
      <w:proofErr w:type="spellStart"/>
      <w:r>
        <w:rPr>
          <w:rFonts w:ascii="Garamond" w:eastAsia="Garamond" w:hAnsi="Garamond" w:cs="Garamond"/>
          <w:color w:val="000000"/>
          <w:sz w:val="28"/>
          <w:szCs w:val="28"/>
        </w:rPr>
        <w:t>Herrhausen</w:t>
      </w:r>
      <w:proofErr w:type="spellEnd"/>
      <w:r>
        <w:rPr>
          <w:rFonts w:ascii="Garamond" w:eastAsia="Garamond" w:hAnsi="Garamond" w:cs="Garamond"/>
          <w:color w:val="000000"/>
          <w:sz w:val="28"/>
          <w:szCs w:val="28"/>
        </w:rPr>
        <w:t>, ex amministratore delegato e portavoce della Deutsche Bank. È stato assassinato nel 1989, poco dopo la caduta del muro.</w:t>
      </w:r>
    </w:p>
    <w:p w14:paraId="43BC25F5" w14:textId="77777777" w:rsidR="00DF0F4F" w:rsidRDefault="00DF0F4F">
      <w:pPr>
        <w:spacing w:line="240" w:lineRule="auto"/>
        <w:jc w:val="both"/>
        <w:rPr>
          <w:rFonts w:ascii="Garamond" w:eastAsia="Garamond" w:hAnsi="Garamond" w:cs="Garamond"/>
          <w:b/>
          <w:smallCaps/>
          <w:sz w:val="28"/>
          <w:szCs w:val="28"/>
        </w:rPr>
      </w:pPr>
    </w:p>
    <w:p w14:paraId="240910FB" w14:textId="77777777" w:rsidR="00DF0F4F" w:rsidRDefault="00DF0F4F">
      <w:pPr>
        <w:spacing w:line="240" w:lineRule="auto"/>
        <w:jc w:val="both"/>
        <w:rPr>
          <w:rFonts w:ascii="Garamond" w:eastAsia="Garamond" w:hAnsi="Garamond" w:cs="Garamond"/>
          <w:b/>
          <w:smallCaps/>
          <w:sz w:val="28"/>
          <w:szCs w:val="28"/>
        </w:rPr>
      </w:pPr>
    </w:p>
    <w:p w14:paraId="0ADD3305" w14:textId="77777777" w:rsidR="00DF0F4F" w:rsidRDefault="00DF0F4F">
      <w:pPr>
        <w:spacing w:line="240" w:lineRule="auto"/>
        <w:jc w:val="both"/>
        <w:rPr>
          <w:rFonts w:ascii="Garamond" w:eastAsia="Garamond" w:hAnsi="Garamond" w:cs="Garamond"/>
          <w:b/>
          <w:smallCaps/>
          <w:sz w:val="28"/>
          <w:szCs w:val="28"/>
        </w:rPr>
      </w:pPr>
    </w:p>
    <w:p w14:paraId="62FB0561" w14:textId="77777777" w:rsidR="00DF0F4F" w:rsidRDefault="00C80575">
      <w:pPr>
        <w:spacing w:line="240" w:lineRule="auto"/>
        <w:jc w:val="both"/>
        <w:rPr>
          <w:rFonts w:ascii="Garamond" w:eastAsia="Garamond" w:hAnsi="Garamond" w:cs="Garamond"/>
          <w:b/>
          <w:smallCaps/>
          <w:color w:val="FF0000"/>
          <w:sz w:val="28"/>
          <w:szCs w:val="28"/>
        </w:rPr>
      </w:pPr>
      <w:r>
        <w:rPr>
          <w:rFonts w:ascii="Garamond" w:eastAsia="Garamond" w:hAnsi="Garamond" w:cs="Garamond"/>
          <w:b/>
          <w:smallCaps/>
          <w:sz w:val="28"/>
          <w:szCs w:val="28"/>
        </w:rPr>
        <w:t xml:space="preserve">Fanny Ardant - </w:t>
      </w:r>
      <w:r>
        <w:rPr>
          <w:rFonts w:ascii="Garamond" w:eastAsia="Garamond" w:hAnsi="Garamond" w:cs="Garamond"/>
          <w:b/>
          <w:sz w:val="28"/>
          <w:szCs w:val="28"/>
        </w:rPr>
        <w:t>La Marchesa</w:t>
      </w:r>
    </w:p>
    <w:p w14:paraId="530A4DC7"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lastRenderedPageBreak/>
        <w:t xml:space="preserve">Icona del cinema francese e star internazionale. Un talento che ha incantato registi, produttori e pubblico di tutto il mondo. Nasce sul bordo del fiume </w:t>
      </w:r>
      <w:proofErr w:type="spellStart"/>
      <w:r>
        <w:rPr>
          <w:rFonts w:ascii="Garamond" w:eastAsia="Garamond" w:hAnsi="Garamond" w:cs="Garamond"/>
          <w:color w:val="000000"/>
          <w:sz w:val="28"/>
          <w:szCs w:val="28"/>
        </w:rPr>
        <w:t>Loire</w:t>
      </w:r>
      <w:proofErr w:type="spellEnd"/>
      <w:r>
        <w:rPr>
          <w:rFonts w:ascii="Garamond" w:eastAsia="Garamond" w:hAnsi="Garamond" w:cs="Garamond"/>
          <w:color w:val="000000"/>
          <w:sz w:val="28"/>
          <w:szCs w:val="28"/>
        </w:rPr>
        <w:t xml:space="preserve"> e i molti viaggi della sua infanzia la portano a contatto con paesi e genti diverse. Sognava di fare teatro, però per rassicurare la famiglia, prima fece gli studi di Sciences </w:t>
      </w:r>
      <w:proofErr w:type="spellStart"/>
      <w:r>
        <w:rPr>
          <w:rFonts w:ascii="Garamond" w:eastAsia="Garamond" w:hAnsi="Garamond" w:cs="Garamond"/>
          <w:color w:val="000000"/>
          <w:sz w:val="28"/>
          <w:szCs w:val="28"/>
        </w:rPr>
        <w:t>Politiques</w:t>
      </w:r>
      <w:proofErr w:type="spellEnd"/>
      <w:r>
        <w:rPr>
          <w:rFonts w:ascii="Garamond" w:eastAsia="Garamond" w:hAnsi="Garamond" w:cs="Garamond"/>
          <w:color w:val="000000"/>
          <w:sz w:val="28"/>
          <w:szCs w:val="28"/>
        </w:rPr>
        <w:t>. Sessanta film, tanto teatro, cortometraggi, letture, partecipazioni attoriali a concerti e opere, insomma una carriera complessa e molto prestigiosa.</w:t>
      </w:r>
    </w:p>
    <w:p w14:paraId="4D56A894"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Fin dagli inizi, la sua bravura e la sua bellezza hanno appassionato i registi con cui ha lavorato. Primo fra tutti, François</w:t>
      </w:r>
      <w:r>
        <w:rPr>
          <w:color w:val="000000"/>
          <w:sz w:val="27"/>
          <w:szCs w:val="27"/>
        </w:rPr>
        <w:t xml:space="preserve"> </w:t>
      </w:r>
      <w:r>
        <w:rPr>
          <w:rFonts w:ascii="Garamond" w:eastAsia="Garamond" w:hAnsi="Garamond" w:cs="Garamond"/>
          <w:color w:val="000000"/>
          <w:sz w:val="28"/>
          <w:szCs w:val="28"/>
        </w:rPr>
        <w:t xml:space="preserve">Truffaut nel film </w:t>
      </w:r>
      <w:r>
        <w:rPr>
          <w:rFonts w:ascii="Garamond" w:eastAsia="Garamond" w:hAnsi="Garamond" w:cs="Garamond"/>
          <w:i/>
          <w:color w:val="000000"/>
          <w:sz w:val="28"/>
          <w:szCs w:val="28"/>
        </w:rPr>
        <w:t>La signora della porta accanto</w:t>
      </w:r>
      <w:r>
        <w:rPr>
          <w:rFonts w:ascii="Garamond" w:eastAsia="Garamond" w:hAnsi="Garamond" w:cs="Garamond"/>
          <w:color w:val="000000"/>
          <w:sz w:val="28"/>
          <w:szCs w:val="28"/>
        </w:rPr>
        <w:t xml:space="preserve"> e poi in </w:t>
      </w:r>
      <w:r>
        <w:rPr>
          <w:rFonts w:ascii="Garamond" w:eastAsia="Garamond" w:hAnsi="Garamond" w:cs="Garamond"/>
          <w:i/>
          <w:color w:val="000000"/>
          <w:sz w:val="28"/>
          <w:szCs w:val="28"/>
        </w:rPr>
        <w:t>Finalmente domenica!</w:t>
      </w:r>
      <w:r>
        <w:rPr>
          <w:rFonts w:ascii="Garamond" w:eastAsia="Garamond" w:hAnsi="Garamond" w:cs="Garamond"/>
          <w:color w:val="000000"/>
          <w:sz w:val="28"/>
          <w:szCs w:val="28"/>
        </w:rPr>
        <w:t xml:space="preserve"> con il quale sancisce un legame non più solo artistico conducendo i due al matrimonio. A pochi anni dalla scomparsa prematura di Truffaut, la Ardant lavora con Ettore Scola in </w:t>
      </w:r>
      <w:r>
        <w:rPr>
          <w:rFonts w:ascii="Garamond" w:eastAsia="Garamond" w:hAnsi="Garamond" w:cs="Garamond"/>
          <w:i/>
          <w:color w:val="000000"/>
          <w:sz w:val="28"/>
          <w:szCs w:val="28"/>
        </w:rPr>
        <w:t>La famiglia</w:t>
      </w:r>
      <w:r>
        <w:rPr>
          <w:rFonts w:ascii="Garamond" w:eastAsia="Garamond" w:hAnsi="Garamond" w:cs="Garamond"/>
          <w:color w:val="000000"/>
          <w:sz w:val="28"/>
          <w:szCs w:val="28"/>
        </w:rPr>
        <w:t xml:space="preserve"> con Vittorio Gassman e Stefania Sandrelli, </w:t>
      </w:r>
      <w:r>
        <w:rPr>
          <w:rFonts w:ascii="Garamond" w:eastAsia="Garamond" w:hAnsi="Garamond" w:cs="Garamond"/>
          <w:i/>
          <w:color w:val="000000"/>
          <w:sz w:val="28"/>
          <w:szCs w:val="28"/>
        </w:rPr>
        <w:t>La cena</w:t>
      </w:r>
      <w:r>
        <w:rPr>
          <w:rFonts w:ascii="Garamond" w:eastAsia="Garamond" w:hAnsi="Garamond" w:cs="Garamond"/>
          <w:color w:val="000000"/>
          <w:sz w:val="28"/>
          <w:szCs w:val="28"/>
        </w:rPr>
        <w:t xml:space="preserve"> e ne </w:t>
      </w:r>
      <w:r>
        <w:rPr>
          <w:rFonts w:ascii="Garamond" w:eastAsia="Garamond" w:hAnsi="Garamond" w:cs="Garamond"/>
          <w:i/>
          <w:color w:val="000000"/>
          <w:sz w:val="28"/>
          <w:szCs w:val="28"/>
        </w:rPr>
        <w:t xml:space="preserve">Il colonnello </w:t>
      </w:r>
      <w:proofErr w:type="spellStart"/>
      <w:r>
        <w:rPr>
          <w:rFonts w:ascii="Garamond" w:eastAsia="Garamond" w:hAnsi="Garamond" w:cs="Garamond"/>
          <w:i/>
          <w:color w:val="000000"/>
          <w:sz w:val="28"/>
          <w:szCs w:val="28"/>
        </w:rPr>
        <w:t>Chabert</w:t>
      </w:r>
      <w:proofErr w:type="spellEnd"/>
      <w:r>
        <w:rPr>
          <w:rFonts w:ascii="Garamond" w:eastAsia="Garamond" w:hAnsi="Garamond" w:cs="Garamond"/>
          <w:color w:val="000000"/>
          <w:sz w:val="28"/>
          <w:szCs w:val="28"/>
        </w:rPr>
        <w:t xml:space="preserve"> che le porta una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ai César oltre che all’incontro appassionato con </w:t>
      </w:r>
      <w:r>
        <w:rPr>
          <w:rFonts w:ascii="Garamond" w:eastAsia="Garamond" w:hAnsi="Garamond" w:cs="Garamond"/>
          <w:color w:val="000000"/>
          <w:sz w:val="28"/>
          <w:szCs w:val="28"/>
          <w:highlight w:val="white"/>
        </w:rPr>
        <w:t>Gérard Depardieu.</w:t>
      </w:r>
    </w:p>
    <w:p w14:paraId="108E1514"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Con il remake di </w:t>
      </w:r>
      <w:r>
        <w:rPr>
          <w:rFonts w:ascii="Garamond" w:eastAsia="Garamond" w:hAnsi="Garamond" w:cs="Garamond"/>
          <w:i/>
          <w:color w:val="000000"/>
          <w:sz w:val="28"/>
          <w:szCs w:val="28"/>
        </w:rPr>
        <w:t>Sabrina</w:t>
      </w:r>
      <w:r>
        <w:rPr>
          <w:rFonts w:ascii="Garamond" w:eastAsia="Garamond" w:hAnsi="Garamond" w:cs="Garamond"/>
          <w:color w:val="000000"/>
          <w:sz w:val="28"/>
          <w:szCs w:val="28"/>
        </w:rPr>
        <w:t xml:space="preserve">, di </w:t>
      </w:r>
      <w:r>
        <w:rPr>
          <w:rFonts w:ascii="Garamond" w:eastAsia="Garamond" w:hAnsi="Garamond" w:cs="Garamond"/>
          <w:color w:val="000000"/>
          <w:sz w:val="28"/>
          <w:szCs w:val="28"/>
          <w:highlight w:val="white"/>
        </w:rPr>
        <w:t xml:space="preserve">Sydney Pollack, la Ardant arriva a Hollywood. Poi Michelangelo Antonioni con </w:t>
      </w:r>
      <w:r>
        <w:rPr>
          <w:rFonts w:ascii="Garamond" w:eastAsia="Garamond" w:hAnsi="Garamond" w:cs="Garamond"/>
          <w:i/>
          <w:color w:val="000000"/>
          <w:sz w:val="28"/>
          <w:szCs w:val="28"/>
          <w:highlight w:val="white"/>
        </w:rPr>
        <w:t xml:space="preserve">Al di là delle nuvole </w:t>
      </w:r>
      <w:r>
        <w:rPr>
          <w:rFonts w:ascii="Garamond" w:eastAsia="Garamond" w:hAnsi="Garamond" w:cs="Garamond"/>
          <w:color w:val="000000"/>
          <w:sz w:val="28"/>
          <w:szCs w:val="28"/>
          <w:highlight w:val="white"/>
        </w:rPr>
        <w:t xml:space="preserve">e </w:t>
      </w:r>
      <w:r>
        <w:rPr>
          <w:rFonts w:ascii="Garamond" w:eastAsia="Garamond" w:hAnsi="Garamond" w:cs="Garamond"/>
          <w:i/>
          <w:color w:val="000000"/>
          <w:sz w:val="28"/>
          <w:szCs w:val="28"/>
          <w:highlight w:val="white"/>
        </w:rPr>
        <w:t>Di giorno e di notte</w:t>
      </w:r>
      <w:r>
        <w:rPr>
          <w:rFonts w:ascii="Garamond" w:eastAsia="Garamond" w:hAnsi="Garamond" w:cs="Garamond"/>
          <w:color w:val="000000"/>
          <w:sz w:val="28"/>
          <w:szCs w:val="28"/>
          <w:highlight w:val="white"/>
        </w:rPr>
        <w:t xml:space="preserve"> e ancora Franco Zeffirelli che le affida il ruolo di Maria Callas in </w:t>
      </w:r>
      <w:r>
        <w:rPr>
          <w:rFonts w:ascii="Garamond" w:eastAsia="Garamond" w:hAnsi="Garamond" w:cs="Garamond"/>
          <w:i/>
          <w:color w:val="000000"/>
          <w:sz w:val="28"/>
          <w:szCs w:val="28"/>
          <w:highlight w:val="white"/>
        </w:rPr>
        <w:t>Callas Forever</w:t>
      </w:r>
      <w:r>
        <w:rPr>
          <w:rFonts w:ascii="Garamond" w:eastAsia="Garamond" w:hAnsi="Garamond" w:cs="Garamond"/>
          <w:color w:val="000000"/>
          <w:sz w:val="28"/>
          <w:szCs w:val="28"/>
          <w:highlight w:val="white"/>
        </w:rPr>
        <w:t xml:space="preserve">. Mario Martone </w:t>
      </w:r>
      <w:r>
        <w:rPr>
          <w:rFonts w:ascii="Garamond" w:eastAsia="Garamond" w:hAnsi="Garamond" w:cs="Garamond"/>
          <w:color w:val="000000"/>
          <w:sz w:val="28"/>
          <w:szCs w:val="28"/>
        </w:rPr>
        <w:t xml:space="preserve">in </w:t>
      </w:r>
      <w:r>
        <w:rPr>
          <w:rFonts w:ascii="Garamond" w:eastAsia="Garamond" w:hAnsi="Garamond" w:cs="Garamond"/>
          <w:i/>
          <w:color w:val="000000"/>
          <w:sz w:val="28"/>
          <w:szCs w:val="28"/>
          <w:highlight w:val="white"/>
        </w:rPr>
        <w:t>L’odore del sangue</w:t>
      </w:r>
      <w:r>
        <w:rPr>
          <w:rFonts w:ascii="Garamond" w:eastAsia="Garamond" w:hAnsi="Garamond" w:cs="Garamond"/>
          <w:color w:val="000000"/>
          <w:sz w:val="28"/>
          <w:szCs w:val="28"/>
          <w:highlight w:val="white"/>
        </w:rPr>
        <w:t xml:space="preserve"> e ancora Claude Lelouch </w:t>
      </w:r>
      <w:r>
        <w:rPr>
          <w:rFonts w:ascii="Garamond" w:eastAsia="Garamond" w:hAnsi="Garamond" w:cs="Garamond"/>
          <w:i/>
          <w:color w:val="000000"/>
          <w:sz w:val="28"/>
          <w:szCs w:val="28"/>
          <w:highlight w:val="white"/>
        </w:rPr>
        <w:t>Roman De Gare</w:t>
      </w:r>
      <w:r>
        <w:rPr>
          <w:rFonts w:ascii="Garamond" w:eastAsia="Garamond" w:hAnsi="Garamond" w:cs="Garamond"/>
          <w:color w:val="000000"/>
          <w:sz w:val="28"/>
          <w:szCs w:val="28"/>
          <w:highlight w:val="white"/>
        </w:rPr>
        <w:t xml:space="preserve">, e poi Paolo Sorrentino nel 2007 con </w:t>
      </w:r>
      <w:r>
        <w:rPr>
          <w:rFonts w:ascii="Garamond" w:eastAsia="Garamond" w:hAnsi="Garamond" w:cs="Garamond"/>
          <w:i/>
          <w:color w:val="000000"/>
          <w:sz w:val="28"/>
          <w:szCs w:val="28"/>
          <w:highlight w:val="white"/>
        </w:rPr>
        <w:t>Il Divo</w:t>
      </w:r>
      <w:r>
        <w:rPr>
          <w:rFonts w:ascii="Garamond" w:eastAsia="Garamond" w:hAnsi="Garamond" w:cs="Garamond"/>
          <w:color w:val="000000"/>
          <w:sz w:val="28"/>
          <w:szCs w:val="28"/>
          <w:highlight w:val="white"/>
        </w:rPr>
        <w:t xml:space="preserve"> e nuovamente nel 2013 con </w:t>
      </w:r>
      <w:r>
        <w:rPr>
          <w:rFonts w:ascii="Garamond" w:eastAsia="Garamond" w:hAnsi="Garamond" w:cs="Garamond"/>
          <w:i/>
          <w:color w:val="000000"/>
          <w:sz w:val="28"/>
          <w:szCs w:val="28"/>
        </w:rPr>
        <w:t>La grande bellezza</w:t>
      </w:r>
      <w:r>
        <w:rPr>
          <w:rFonts w:ascii="Garamond" w:eastAsia="Garamond" w:hAnsi="Garamond" w:cs="Garamond"/>
          <w:color w:val="000000"/>
          <w:sz w:val="28"/>
          <w:szCs w:val="28"/>
        </w:rPr>
        <w:t xml:space="preserve">, a </w:t>
      </w:r>
      <w:proofErr w:type="spellStart"/>
      <w:proofErr w:type="gramStart"/>
      <w:r>
        <w:rPr>
          <w:rFonts w:ascii="Garamond" w:eastAsia="Garamond" w:hAnsi="Garamond" w:cs="Garamond"/>
          <w:color w:val="000000"/>
          <w:sz w:val="28"/>
          <w:szCs w:val="28"/>
        </w:rPr>
        <w:t>Maiwen</w:t>
      </w:r>
      <w:proofErr w:type="spellEnd"/>
      <w:proofErr w:type="gram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Le radici dell’amore</w:t>
      </w:r>
      <w:r>
        <w:rPr>
          <w:rFonts w:ascii="Garamond" w:eastAsia="Garamond" w:hAnsi="Garamond" w:cs="Garamond"/>
          <w:color w:val="000000"/>
          <w:sz w:val="28"/>
          <w:szCs w:val="28"/>
        </w:rPr>
        <w:t xml:space="preserve">, Benoit Cohen </w:t>
      </w:r>
      <w:r>
        <w:rPr>
          <w:rFonts w:ascii="Garamond" w:eastAsia="Garamond" w:hAnsi="Garamond" w:cs="Garamond"/>
          <w:i/>
          <w:color w:val="000000"/>
          <w:sz w:val="28"/>
          <w:szCs w:val="28"/>
        </w:rPr>
        <w:t xml:space="preserve">Ma France a </w:t>
      </w:r>
      <w:proofErr w:type="spellStart"/>
      <w:r>
        <w:rPr>
          <w:rFonts w:ascii="Garamond" w:eastAsia="Garamond" w:hAnsi="Garamond" w:cs="Garamond"/>
          <w:i/>
          <w:color w:val="000000"/>
          <w:sz w:val="28"/>
          <w:szCs w:val="28"/>
        </w:rPr>
        <w:t>moi</w:t>
      </w:r>
      <w:proofErr w:type="spellEnd"/>
      <w:r>
        <w:rPr>
          <w:rFonts w:ascii="Garamond" w:eastAsia="Garamond" w:hAnsi="Garamond" w:cs="Garamond"/>
          <w:color w:val="000000"/>
          <w:sz w:val="28"/>
          <w:szCs w:val="28"/>
        </w:rPr>
        <w:t xml:space="preserve">, Thierry </w:t>
      </w:r>
      <w:proofErr w:type="spellStart"/>
      <w:r>
        <w:rPr>
          <w:rFonts w:ascii="Garamond" w:eastAsia="Garamond" w:hAnsi="Garamond" w:cs="Garamond"/>
          <w:color w:val="000000"/>
          <w:sz w:val="28"/>
          <w:szCs w:val="28"/>
        </w:rPr>
        <w:t>Klifa</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 xml:space="preserve">Le </w:t>
      </w:r>
      <w:proofErr w:type="spellStart"/>
      <w:r>
        <w:rPr>
          <w:rFonts w:ascii="Garamond" w:eastAsia="Garamond" w:hAnsi="Garamond" w:cs="Garamond"/>
          <w:i/>
          <w:color w:val="000000"/>
          <w:sz w:val="28"/>
          <w:szCs w:val="28"/>
        </w:rPr>
        <w:t>rois</w:t>
      </w:r>
      <w:proofErr w:type="spellEnd"/>
      <w:r>
        <w:rPr>
          <w:rFonts w:ascii="Garamond" w:eastAsia="Garamond" w:hAnsi="Garamond" w:cs="Garamond"/>
          <w:i/>
          <w:color w:val="000000"/>
          <w:sz w:val="28"/>
          <w:szCs w:val="28"/>
        </w:rPr>
        <w:t xml:space="preserve"> de la piste</w:t>
      </w:r>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Tamer</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Ruggli</w:t>
      </w:r>
      <w:proofErr w:type="spellEnd"/>
      <w:r>
        <w:rPr>
          <w:rFonts w:ascii="Garamond" w:eastAsia="Garamond" w:hAnsi="Garamond" w:cs="Garamond"/>
          <w:color w:val="000000"/>
          <w:sz w:val="28"/>
          <w:szCs w:val="28"/>
        </w:rPr>
        <w:t xml:space="preserve"> in </w:t>
      </w:r>
      <w:proofErr w:type="spellStart"/>
      <w:r>
        <w:rPr>
          <w:rFonts w:ascii="Garamond" w:eastAsia="Garamond" w:hAnsi="Garamond" w:cs="Garamond"/>
          <w:color w:val="000000"/>
          <w:sz w:val="28"/>
          <w:szCs w:val="28"/>
        </w:rPr>
        <w:t>Retour</w:t>
      </w:r>
      <w:proofErr w:type="spellEnd"/>
      <w:r>
        <w:rPr>
          <w:rFonts w:ascii="Garamond" w:eastAsia="Garamond" w:hAnsi="Garamond" w:cs="Garamond"/>
          <w:color w:val="000000"/>
          <w:sz w:val="28"/>
          <w:szCs w:val="28"/>
        </w:rPr>
        <w:t xml:space="preserve"> en </w:t>
      </w:r>
      <w:proofErr w:type="spellStart"/>
      <w:r>
        <w:rPr>
          <w:rFonts w:ascii="Garamond" w:eastAsia="Garamond" w:hAnsi="Garamond" w:cs="Garamond"/>
          <w:color w:val="000000"/>
          <w:sz w:val="28"/>
          <w:szCs w:val="28"/>
        </w:rPr>
        <w:t>Alexandrie</w:t>
      </w:r>
      <w:proofErr w:type="spellEnd"/>
      <w:r>
        <w:rPr>
          <w:rFonts w:ascii="Garamond" w:eastAsia="Garamond" w:hAnsi="Garamond" w:cs="Garamond"/>
          <w:color w:val="000000"/>
          <w:sz w:val="28"/>
          <w:szCs w:val="28"/>
        </w:rPr>
        <w:t xml:space="preserve">, fino all’ultimo film di Roman Polanski </w:t>
      </w:r>
      <w:r>
        <w:rPr>
          <w:rFonts w:ascii="Garamond" w:eastAsia="Garamond" w:hAnsi="Garamond" w:cs="Garamond"/>
          <w:i/>
          <w:color w:val="000000"/>
          <w:sz w:val="28"/>
          <w:szCs w:val="28"/>
        </w:rPr>
        <w:t>The Palace</w:t>
      </w:r>
      <w:r>
        <w:rPr>
          <w:rFonts w:ascii="Garamond" w:eastAsia="Garamond" w:hAnsi="Garamond" w:cs="Garamond"/>
          <w:color w:val="000000"/>
          <w:sz w:val="28"/>
          <w:szCs w:val="28"/>
        </w:rPr>
        <w:t>.</w:t>
      </w:r>
    </w:p>
    <w:p w14:paraId="35CB558A"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highlight w:val="white"/>
        </w:rPr>
        <w:t xml:space="preserve">Molti i riconoscimenti: un Orso d’argento per il miglior contributo artistico per il film </w:t>
      </w:r>
      <w:r>
        <w:rPr>
          <w:rFonts w:ascii="Garamond" w:eastAsia="Garamond" w:hAnsi="Garamond" w:cs="Garamond"/>
          <w:i/>
          <w:color w:val="000000"/>
          <w:sz w:val="28"/>
          <w:szCs w:val="28"/>
          <w:highlight w:val="white"/>
        </w:rPr>
        <w:t>Otto donne e un mistero</w:t>
      </w:r>
      <w:r>
        <w:rPr>
          <w:rFonts w:ascii="Garamond" w:eastAsia="Garamond" w:hAnsi="Garamond" w:cs="Garamond"/>
          <w:color w:val="000000"/>
          <w:sz w:val="28"/>
          <w:szCs w:val="28"/>
          <w:highlight w:val="white"/>
        </w:rPr>
        <w:t xml:space="preserve">, due Nastri d’Argento, il primo quale miglior attrice straniera per </w:t>
      </w:r>
      <w:r>
        <w:rPr>
          <w:rFonts w:ascii="Garamond" w:eastAsia="Garamond" w:hAnsi="Garamond" w:cs="Garamond"/>
          <w:i/>
          <w:color w:val="000000"/>
          <w:sz w:val="28"/>
          <w:szCs w:val="28"/>
          <w:highlight w:val="white"/>
        </w:rPr>
        <w:t>La famiglia</w:t>
      </w:r>
      <w:r>
        <w:rPr>
          <w:rFonts w:ascii="Garamond" w:eastAsia="Garamond" w:hAnsi="Garamond" w:cs="Garamond"/>
          <w:color w:val="000000"/>
          <w:sz w:val="28"/>
          <w:szCs w:val="28"/>
          <w:highlight w:val="white"/>
        </w:rPr>
        <w:t xml:space="preserve">, diverse candidature e un Premio César come miglior attrice non protagonista per </w:t>
      </w:r>
      <w:r>
        <w:rPr>
          <w:rFonts w:ascii="Garamond" w:eastAsia="Garamond" w:hAnsi="Garamond" w:cs="Garamond"/>
          <w:i/>
          <w:color w:val="000000"/>
          <w:sz w:val="28"/>
          <w:szCs w:val="28"/>
          <w:highlight w:val="white"/>
        </w:rPr>
        <w:t>La Belle Époque</w:t>
      </w:r>
      <w:r>
        <w:rPr>
          <w:rFonts w:ascii="Garamond" w:eastAsia="Garamond" w:hAnsi="Garamond" w:cs="Garamond"/>
          <w:color w:val="000000"/>
          <w:sz w:val="28"/>
          <w:szCs w:val="28"/>
          <w:highlight w:val="white"/>
        </w:rPr>
        <w:t xml:space="preserve"> nel 2020.</w:t>
      </w:r>
    </w:p>
    <w:p w14:paraId="549D6E97" w14:textId="77777777" w:rsidR="00DF0F4F" w:rsidRDefault="00DF0F4F">
      <w:pPr>
        <w:spacing w:line="240" w:lineRule="auto"/>
        <w:jc w:val="both"/>
        <w:rPr>
          <w:rFonts w:ascii="Garamond" w:eastAsia="Garamond" w:hAnsi="Garamond" w:cs="Garamond"/>
          <w:sz w:val="28"/>
          <w:szCs w:val="28"/>
          <w:highlight w:val="white"/>
        </w:rPr>
      </w:pPr>
    </w:p>
    <w:p w14:paraId="36A8806E" w14:textId="77777777" w:rsidR="00DF0F4F" w:rsidRDefault="00DF0F4F">
      <w:pPr>
        <w:spacing w:line="240" w:lineRule="auto"/>
        <w:jc w:val="both"/>
        <w:rPr>
          <w:rFonts w:ascii="Garamond" w:eastAsia="Garamond" w:hAnsi="Garamond" w:cs="Garamond"/>
          <w:sz w:val="28"/>
          <w:szCs w:val="28"/>
          <w:highlight w:val="white"/>
        </w:rPr>
      </w:pPr>
    </w:p>
    <w:p w14:paraId="7953D32D" w14:textId="77777777" w:rsidR="00DF0F4F" w:rsidRPr="0098588B" w:rsidRDefault="00C80575">
      <w:pPr>
        <w:spacing w:line="240" w:lineRule="auto"/>
        <w:rPr>
          <w:rFonts w:ascii="Garamond" w:eastAsia="Garamond" w:hAnsi="Garamond" w:cs="Garamond"/>
          <w:b/>
          <w:smallCaps/>
          <w:sz w:val="28"/>
          <w:szCs w:val="28"/>
          <w:lang w:val="en-GB"/>
        </w:rPr>
      </w:pPr>
      <w:bookmarkStart w:id="22" w:name="_heading=h.3whwml4" w:colFirst="0" w:colLast="0"/>
      <w:bookmarkEnd w:id="22"/>
      <w:r w:rsidRPr="0098588B">
        <w:rPr>
          <w:rFonts w:ascii="Garamond" w:eastAsia="Garamond" w:hAnsi="Garamond" w:cs="Garamond"/>
          <w:b/>
          <w:smallCaps/>
          <w:sz w:val="28"/>
          <w:szCs w:val="28"/>
          <w:lang w:val="en-GB"/>
        </w:rPr>
        <w:t xml:space="preserve">John Cleese - </w:t>
      </w:r>
      <w:r w:rsidRPr="0098588B">
        <w:rPr>
          <w:rFonts w:ascii="Garamond" w:eastAsia="Garamond" w:hAnsi="Garamond" w:cs="Garamond"/>
          <w:b/>
          <w:sz w:val="28"/>
          <w:szCs w:val="28"/>
          <w:lang w:val="en-GB"/>
        </w:rPr>
        <w:t>Arthur William Dallas III</w:t>
      </w:r>
    </w:p>
    <w:p w14:paraId="1FD94FAC" w14:textId="77777777" w:rsidR="00DF0F4F" w:rsidRPr="0098588B" w:rsidRDefault="00C80575">
      <w:pPr>
        <w:spacing w:line="240" w:lineRule="auto"/>
        <w:jc w:val="both"/>
        <w:rPr>
          <w:rFonts w:ascii="Times New Roman" w:eastAsia="Times New Roman" w:hAnsi="Times New Roman" w:cs="Times New Roman"/>
          <w:sz w:val="24"/>
          <w:szCs w:val="24"/>
          <w:lang w:val="en-GB"/>
        </w:rPr>
      </w:pPr>
      <w:r w:rsidRPr="0098588B">
        <w:rPr>
          <w:rFonts w:ascii="Garamond" w:eastAsia="Garamond" w:hAnsi="Garamond" w:cs="Garamond"/>
          <w:color w:val="000000"/>
          <w:sz w:val="28"/>
          <w:szCs w:val="28"/>
          <w:lang w:val="en-GB"/>
        </w:rPr>
        <w:t xml:space="preserve">John Cleese è </w:t>
      </w:r>
      <w:proofErr w:type="spellStart"/>
      <w:r w:rsidRPr="0098588B">
        <w:rPr>
          <w:rFonts w:ascii="Garamond" w:eastAsia="Garamond" w:hAnsi="Garamond" w:cs="Garamond"/>
          <w:color w:val="000000"/>
          <w:sz w:val="28"/>
          <w:szCs w:val="28"/>
          <w:lang w:val="en-GB"/>
        </w:rPr>
        <w:t>noto</w:t>
      </w:r>
      <w:proofErr w:type="spellEnd"/>
      <w:r w:rsidRPr="0098588B">
        <w:rPr>
          <w:rFonts w:ascii="Garamond" w:eastAsia="Garamond" w:hAnsi="Garamond" w:cs="Garamond"/>
          <w:color w:val="000000"/>
          <w:sz w:val="28"/>
          <w:szCs w:val="28"/>
          <w:lang w:val="en-GB"/>
        </w:rPr>
        <w:t xml:space="preserve"> </w:t>
      </w:r>
      <w:proofErr w:type="spellStart"/>
      <w:r w:rsidRPr="0098588B">
        <w:rPr>
          <w:rFonts w:ascii="Garamond" w:eastAsia="Garamond" w:hAnsi="Garamond" w:cs="Garamond"/>
          <w:color w:val="000000"/>
          <w:sz w:val="28"/>
          <w:szCs w:val="28"/>
          <w:lang w:val="en-GB"/>
        </w:rPr>
        <w:t>soprattutto</w:t>
      </w:r>
      <w:proofErr w:type="spellEnd"/>
      <w:r w:rsidRPr="0098588B">
        <w:rPr>
          <w:rFonts w:ascii="Garamond" w:eastAsia="Garamond" w:hAnsi="Garamond" w:cs="Garamond"/>
          <w:color w:val="000000"/>
          <w:sz w:val="28"/>
          <w:szCs w:val="28"/>
          <w:lang w:val="en-GB"/>
        </w:rPr>
        <w:t xml:space="preserve"> per aver </w:t>
      </w:r>
      <w:proofErr w:type="spellStart"/>
      <w:r w:rsidRPr="0098588B">
        <w:rPr>
          <w:rFonts w:ascii="Garamond" w:eastAsia="Garamond" w:hAnsi="Garamond" w:cs="Garamond"/>
          <w:color w:val="000000"/>
          <w:sz w:val="28"/>
          <w:szCs w:val="28"/>
          <w:lang w:val="en-GB"/>
        </w:rPr>
        <w:t>partecipato</w:t>
      </w:r>
      <w:proofErr w:type="spellEnd"/>
      <w:r w:rsidRPr="0098588B">
        <w:rPr>
          <w:rFonts w:ascii="Garamond" w:eastAsia="Garamond" w:hAnsi="Garamond" w:cs="Garamond"/>
          <w:color w:val="000000"/>
          <w:sz w:val="28"/>
          <w:szCs w:val="28"/>
          <w:lang w:val="en-GB"/>
        </w:rPr>
        <w:t xml:space="preserve"> a </w:t>
      </w:r>
      <w:r w:rsidRPr="0098588B">
        <w:rPr>
          <w:rFonts w:ascii="Garamond" w:eastAsia="Garamond" w:hAnsi="Garamond" w:cs="Garamond"/>
          <w:i/>
          <w:color w:val="000000"/>
          <w:sz w:val="28"/>
          <w:szCs w:val="28"/>
          <w:lang w:val="en-GB"/>
        </w:rPr>
        <w:t>Monty Python's</w:t>
      </w:r>
      <w:r w:rsidRPr="0098588B">
        <w:rPr>
          <w:rFonts w:ascii="Garamond" w:eastAsia="Garamond" w:hAnsi="Garamond" w:cs="Garamond"/>
          <w:color w:val="000000"/>
          <w:sz w:val="28"/>
          <w:szCs w:val="28"/>
          <w:lang w:val="en-GB"/>
        </w:rPr>
        <w:t xml:space="preserve"> </w:t>
      </w:r>
      <w:r w:rsidRPr="0098588B">
        <w:rPr>
          <w:rFonts w:ascii="Garamond" w:eastAsia="Garamond" w:hAnsi="Garamond" w:cs="Garamond"/>
          <w:i/>
          <w:color w:val="000000"/>
          <w:sz w:val="28"/>
          <w:szCs w:val="28"/>
          <w:lang w:val="en-GB"/>
        </w:rPr>
        <w:t>Flying Circus</w:t>
      </w:r>
      <w:r w:rsidRPr="0098588B">
        <w:rPr>
          <w:rFonts w:ascii="Garamond" w:eastAsia="Garamond" w:hAnsi="Garamond" w:cs="Garamond"/>
          <w:color w:val="000000"/>
          <w:sz w:val="28"/>
          <w:szCs w:val="28"/>
          <w:lang w:val="en-GB"/>
        </w:rPr>
        <w:t xml:space="preserve">, Fawlty </w:t>
      </w:r>
      <w:r w:rsidRPr="0098588B">
        <w:rPr>
          <w:rFonts w:ascii="Garamond" w:eastAsia="Garamond" w:hAnsi="Garamond" w:cs="Garamond"/>
          <w:i/>
          <w:color w:val="000000"/>
          <w:sz w:val="28"/>
          <w:szCs w:val="28"/>
          <w:lang w:val="en-GB"/>
        </w:rPr>
        <w:t>Towers</w:t>
      </w:r>
      <w:r w:rsidRPr="0098588B">
        <w:rPr>
          <w:rFonts w:ascii="Garamond" w:eastAsia="Garamond" w:hAnsi="Garamond" w:cs="Garamond"/>
          <w:color w:val="000000"/>
          <w:sz w:val="28"/>
          <w:szCs w:val="28"/>
          <w:lang w:val="en-GB"/>
        </w:rPr>
        <w:t xml:space="preserve">, </w:t>
      </w:r>
      <w:r w:rsidRPr="0098588B">
        <w:rPr>
          <w:rFonts w:ascii="Garamond" w:eastAsia="Garamond" w:hAnsi="Garamond" w:cs="Garamond"/>
          <w:i/>
          <w:color w:val="000000"/>
          <w:sz w:val="28"/>
          <w:szCs w:val="28"/>
          <w:lang w:val="en-GB"/>
        </w:rPr>
        <w:t xml:space="preserve">Monty Python e il Sacro </w:t>
      </w:r>
      <w:proofErr w:type="spellStart"/>
      <w:r w:rsidRPr="0098588B">
        <w:rPr>
          <w:rFonts w:ascii="Garamond" w:eastAsia="Garamond" w:hAnsi="Garamond" w:cs="Garamond"/>
          <w:i/>
          <w:color w:val="000000"/>
          <w:sz w:val="28"/>
          <w:szCs w:val="28"/>
          <w:lang w:val="en-GB"/>
        </w:rPr>
        <w:t>Graal</w:t>
      </w:r>
      <w:proofErr w:type="spellEnd"/>
      <w:r w:rsidRPr="0098588B">
        <w:rPr>
          <w:rFonts w:ascii="Garamond" w:eastAsia="Garamond" w:hAnsi="Garamond" w:cs="Garamond"/>
          <w:color w:val="000000"/>
          <w:sz w:val="28"/>
          <w:szCs w:val="28"/>
          <w:lang w:val="en-GB"/>
        </w:rPr>
        <w:t xml:space="preserve">, </w:t>
      </w:r>
      <w:r w:rsidRPr="0098588B">
        <w:rPr>
          <w:rFonts w:ascii="Garamond" w:eastAsia="Garamond" w:hAnsi="Garamond" w:cs="Garamond"/>
          <w:i/>
          <w:color w:val="000000"/>
          <w:sz w:val="28"/>
          <w:szCs w:val="28"/>
          <w:lang w:val="en-GB"/>
        </w:rPr>
        <w:t>Monty Python's Life of Brian</w:t>
      </w:r>
      <w:r w:rsidRPr="0098588B">
        <w:rPr>
          <w:rFonts w:ascii="Garamond" w:eastAsia="Garamond" w:hAnsi="Garamond" w:cs="Garamond"/>
          <w:color w:val="000000"/>
          <w:sz w:val="28"/>
          <w:szCs w:val="28"/>
          <w:lang w:val="en-GB"/>
        </w:rPr>
        <w:t xml:space="preserve"> e </w:t>
      </w:r>
      <w:r w:rsidRPr="0098588B">
        <w:rPr>
          <w:rFonts w:ascii="Garamond" w:eastAsia="Garamond" w:hAnsi="Garamond" w:cs="Garamond"/>
          <w:i/>
          <w:color w:val="000000"/>
          <w:sz w:val="28"/>
          <w:szCs w:val="28"/>
          <w:lang w:val="en-GB"/>
        </w:rPr>
        <w:t xml:space="preserve">Un </w:t>
      </w:r>
      <w:proofErr w:type="spellStart"/>
      <w:r w:rsidRPr="0098588B">
        <w:rPr>
          <w:rFonts w:ascii="Garamond" w:eastAsia="Garamond" w:hAnsi="Garamond" w:cs="Garamond"/>
          <w:i/>
          <w:color w:val="000000"/>
          <w:sz w:val="28"/>
          <w:szCs w:val="28"/>
          <w:lang w:val="en-GB"/>
        </w:rPr>
        <w:t>pesce</w:t>
      </w:r>
      <w:proofErr w:type="spellEnd"/>
      <w:r w:rsidRPr="0098588B">
        <w:rPr>
          <w:rFonts w:ascii="Garamond" w:eastAsia="Garamond" w:hAnsi="Garamond" w:cs="Garamond"/>
          <w:i/>
          <w:color w:val="000000"/>
          <w:sz w:val="28"/>
          <w:szCs w:val="28"/>
          <w:lang w:val="en-GB"/>
        </w:rPr>
        <w:t xml:space="preserve"> di </w:t>
      </w:r>
      <w:proofErr w:type="spellStart"/>
      <w:r w:rsidRPr="0098588B">
        <w:rPr>
          <w:rFonts w:ascii="Garamond" w:eastAsia="Garamond" w:hAnsi="Garamond" w:cs="Garamond"/>
          <w:i/>
          <w:color w:val="000000"/>
          <w:sz w:val="28"/>
          <w:szCs w:val="28"/>
          <w:lang w:val="en-GB"/>
        </w:rPr>
        <w:t>nome</w:t>
      </w:r>
      <w:proofErr w:type="spellEnd"/>
      <w:r w:rsidRPr="0098588B">
        <w:rPr>
          <w:rFonts w:ascii="Garamond" w:eastAsia="Garamond" w:hAnsi="Garamond" w:cs="Garamond"/>
          <w:i/>
          <w:color w:val="000000"/>
          <w:sz w:val="28"/>
          <w:szCs w:val="28"/>
          <w:lang w:val="en-GB"/>
        </w:rPr>
        <w:t xml:space="preserve"> Wanda</w:t>
      </w:r>
      <w:r w:rsidRPr="0098588B">
        <w:rPr>
          <w:rFonts w:ascii="Garamond" w:eastAsia="Garamond" w:hAnsi="Garamond" w:cs="Garamond"/>
          <w:color w:val="000000"/>
          <w:sz w:val="28"/>
          <w:szCs w:val="28"/>
          <w:lang w:val="en-GB"/>
        </w:rPr>
        <w:t>.</w:t>
      </w:r>
    </w:p>
    <w:p w14:paraId="6ED249BB"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Oltre alle sue attività comiche, è stato cofondatore, insieme a Sir </w:t>
      </w:r>
      <w:r>
        <w:rPr>
          <w:rFonts w:ascii="Garamond" w:eastAsia="Garamond" w:hAnsi="Garamond" w:cs="Garamond"/>
          <w:sz w:val="28"/>
          <w:szCs w:val="28"/>
        </w:rPr>
        <w:t>Anthony</w:t>
      </w:r>
      <w:r>
        <w:rPr>
          <w:rFonts w:ascii="Garamond" w:eastAsia="Garamond" w:hAnsi="Garamond" w:cs="Garamond"/>
          <w:color w:val="000000"/>
          <w:sz w:val="28"/>
          <w:szCs w:val="28"/>
        </w:rPr>
        <w:t xml:space="preserve"> Jay, di Video </w:t>
      </w:r>
      <w:proofErr w:type="spellStart"/>
      <w:r>
        <w:rPr>
          <w:rFonts w:ascii="Garamond" w:eastAsia="Garamond" w:hAnsi="Garamond" w:cs="Garamond"/>
          <w:color w:val="000000"/>
          <w:sz w:val="28"/>
          <w:szCs w:val="28"/>
        </w:rPr>
        <w:t>Arts</w:t>
      </w:r>
      <w:proofErr w:type="spellEnd"/>
      <w:r>
        <w:rPr>
          <w:rFonts w:ascii="Garamond" w:eastAsia="Garamond" w:hAnsi="Garamond" w:cs="Garamond"/>
          <w:color w:val="000000"/>
          <w:sz w:val="28"/>
          <w:szCs w:val="28"/>
        </w:rPr>
        <w:t xml:space="preserve">, una società di video di formazione alla gestione e alle vendite. Nell'arco di 20 anni, Video </w:t>
      </w:r>
      <w:proofErr w:type="spellStart"/>
      <w:r>
        <w:rPr>
          <w:rFonts w:ascii="Garamond" w:eastAsia="Garamond" w:hAnsi="Garamond" w:cs="Garamond"/>
          <w:color w:val="000000"/>
          <w:sz w:val="28"/>
          <w:szCs w:val="28"/>
        </w:rPr>
        <w:t>Arts</w:t>
      </w:r>
      <w:proofErr w:type="spellEnd"/>
      <w:r>
        <w:rPr>
          <w:rFonts w:ascii="Garamond" w:eastAsia="Garamond" w:hAnsi="Garamond" w:cs="Garamond"/>
          <w:color w:val="000000"/>
          <w:sz w:val="28"/>
          <w:szCs w:val="28"/>
        </w:rPr>
        <w:t xml:space="preserve"> ha realizzato oltre 120 video di formazione ed è stata la più grande azienda del suo genere al di fuori degli Stati Uniti.</w:t>
      </w:r>
    </w:p>
    <w:p w14:paraId="14637962"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John Cleese è stato anche coautore, insieme all'eminente psichiatra Dr. Robin </w:t>
      </w:r>
      <w:proofErr w:type="spellStart"/>
      <w:r>
        <w:rPr>
          <w:rFonts w:ascii="Garamond" w:eastAsia="Garamond" w:hAnsi="Garamond" w:cs="Garamond"/>
          <w:color w:val="000000"/>
          <w:sz w:val="28"/>
          <w:szCs w:val="28"/>
        </w:rPr>
        <w:t>Skynner</w:t>
      </w:r>
      <w:proofErr w:type="spellEnd"/>
      <w:r>
        <w:rPr>
          <w:rFonts w:ascii="Garamond" w:eastAsia="Garamond" w:hAnsi="Garamond" w:cs="Garamond"/>
          <w:color w:val="000000"/>
          <w:sz w:val="28"/>
          <w:szCs w:val="28"/>
        </w:rPr>
        <w:t xml:space="preserve">, dei due libri </w:t>
      </w:r>
      <w:r>
        <w:rPr>
          <w:rFonts w:ascii="Garamond" w:eastAsia="Garamond" w:hAnsi="Garamond" w:cs="Garamond"/>
          <w:i/>
          <w:color w:val="000000"/>
          <w:sz w:val="28"/>
          <w:szCs w:val="28"/>
        </w:rPr>
        <w:t>Famiglie e come sopravvivere ad esse</w:t>
      </w:r>
      <w:r>
        <w:rPr>
          <w:rFonts w:ascii="Garamond" w:eastAsia="Garamond" w:hAnsi="Garamond" w:cs="Garamond"/>
          <w:color w:val="000000"/>
          <w:sz w:val="28"/>
          <w:szCs w:val="28"/>
        </w:rPr>
        <w:t xml:space="preserve"> e </w:t>
      </w:r>
      <w:r>
        <w:rPr>
          <w:rFonts w:ascii="Garamond" w:eastAsia="Garamond" w:hAnsi="Garamond" w:cs="Garamond"/>
          <w:i/>
          <w:color w:val="000000"/>
          <w:sz w:val="28"/>
          <w:szCs w:val="28"/>
        </w:rPr>
        <w:t>Vita e come sopravvivere ad essa</w:t>
      </w:r>
      <w:r>
        <w:rPr>
          <w:rFonts w:ascii="Garamond" w:eastAsia="Garamond" w:hAnsi="Garamond" w:cs="Garamond"/>
          <w:color w:val="000000"/>
          <w:sz w:val="28"/>
          <w:szCs w:val="28"/>
        </w:rPr>
        <w:t>. Questi libri, che esplorano la psicologia, la psichiatria e la loro applicazione al mondo esterno, sono diventati entrambi dei best seller.</w:t>
      </w:r>
    </w:p>
    <w:p w14:paraId="47344E30"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Ha scritto la sua prima autobiografia </w:t>
      </w:r>
      <w:r>
        <w:rPr>
          <w:rFonts w:ascii="Garamond" w:eastAsia="Garamond" w:hAnsi="Garamond" w:cs="Garamond"/>
          <w:i/>
          <w:color w:val="000000"/>
          <w:sz w:val="28"/>
          <w:szCs w:val="28"/>
        </w:rPr>
        <w:t xml:space="preserve">So </w:t>
      </w:r>
      <w:proofErr w:type="spellStart"/>
      <w:r>
        <w:rPr>
          <w:rFonts w:ascii="Garamond" w:eastAsia="Garamond" w:hAnsi="Garamond" w:cs="Garamond"/>
          <w:i/>
          <w:color w:val="000000"/>
          <w:sz w:val="28"/>
          <w:szCs w:val="28"/>
        </w:rPr>
        <w:t>Anyway</w:t>
      </w:r>
      <w:proofErr w:type="spellEnd"/>
      <w:r>
        <w:rPr>
          <w:rFonts w:ascii="Garamond" w:eastAsia="Garamond" w:hAnsi="Garamond" w:cs="Garamond"/>
          <w:color w:val="000000"/>
          <w:sz w:val="28"/>
          <w:szCs w:val="28"/>
        </w:rPr>
        <w:t xml:space="preserve">, pubblicata nel 2014 e che ha venduto 600.000 copie in tutto il mondo. Nel 2020 ha scritto anche </w:t>
      </w:r>
      <w:r>
        <w:rPr>
          <w:rFonts w:ascii="Garamond" w:eastAsia="Garamond" w:hAnsi="Garamond" w:cs="Garamond"/>
          <w:i/>
          <w:color w:val="000000"/>
          <w:sz w:val="28"/>
          <w:szCs w:val="28"/>
        </w:rPr>
        <w:t>Creatività, una guida breve e allegra</w:t>
      </w:r>
      <w:r>
        <w:rPr>
          <w:rFonts w:ascii="Garamond" w:eastAsia="Garamond" w:hAnsi="Garamond" w:cs="Garamond"/>
          <w:color w:val="000000"/>
          <w:sz w:val="28"/>
          <w:szCs w:val="28"/>
        </w:rPr>
        <w:t>. </w:t>
      </w:r>
    </w:p>
    <w:p w14:paraId="3CA85A02"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Negli ultimi anni passa il tempo scrivendo sceneggiature cinematografiche, tenendo discorsi a convention di professionisti, seminari sulla creatività, insegnando alla Cornell e costruendo una realtà virtuale.</w:t>
      </w:r>
    </w:p>
    <w:p w14:paraId="2191DF03" w14:textId="77777777" w:rsidR="00DF0F4F" w:rsidRDefault="00DF0F4F">
      <w:pPr>
        <w:spacing w:line="240" w:lineRule="auto"/>
        <w:jc w:val="both"/>
        <w:rPr>
          <w:rFonts w:ascii="Garamond" w:eastAsia="Garamond" w:hAnsi="Garamond" w:cs="Garamond"/>
          <w:sz w:val="28"/>
          <w:szCs w:val="28"/>
        </w:rPr>
      </w:pPr>
    </w:p>
    <w:p w14:paraId="74253939" w14:textId="77777777" w:rsidR="00DF0F4F" w:rsidRDefault="00DF0F4F">
      <w:pPr>
        <w:spacing w:line="240" w:lineRule="auto"/>
        <w:jc w:val="both"/>
        <w:rPr>
          <w:rFonts w:ascii="Garamond" w:eastAsia="Garamond" w:hAnsi="Garamond" w:cs="Garamond"/>
          <w:sz w:val="28"/>
          <w:szCs w:val="28"/>
        </w:rPr>
      </w:pPr>
    </w:p>
    <w:p w14:paraId="53113651" w14:textId="77777777" w:rsidR="00DF0F4F" w:rsidRDefault="00DF0F4F">
      <w:pPr>
        <w:spacing w:line="240" w:lineRule="auto"/>
        <w:rPr>
          <w:rFonts w:ascii="Garamond" w:eastAsia="Garamond" w:hAnsi="Garamond" w:cs="Garamond"/>
          <w:b/>
          <w:smallCaps/>
          <w:sz w:val="28"/>
          <w:szCs w:val="28"/>
        </w:rPr>
      </w:pPr>
    </w:p>
    <w:p w14:paraId="565DAFF2" w14:textId="77777777" w:rsidR="00DF0F4F" w:rsidRDefault="00C80575">
      <w:pPr>
        <w:spacing w:line="240" w:lineRule="auto"/>
        <w:rPr>
          <w:rFonts w:ascii="Garamond" w:eastAsia="Garamond" w:hAnsi="Garamond" w:cs="Garamond"/>
          <w:b/>
          <w:smallCaps/>
          <w:sz w:val="28"/>
          <w:szCs w:val="28"/>
        </w:rPr>
      </w:pPr>
      <w:bookmarkStart w:id="23" w:name="_heading=h.2bn6wsx" w:colFirst="0" w:colLast="0"/>
      <w:bookmarkEnd w:id="23"/>
      <w:proofErr w:type="spellStart"/>
      <w:r>
        <w:rPr>
          <w:rFonts w:ascii="Garamond" w:eastAsia="Garamond" w:hAnsi="Garamond" w:cs="Garamond"/>
          <w:b/>
          <w:smallCaps/>
          <w:sz w:val="28"/>
          <w:szCs w:val="28"/>
        </w:rPr>
        <w:t>Bronwyn</w:t>
      </w:r>
      <w:proofErr w:type="spellEnd"/>
      <w:r>
        <w:rPr>
          <w:rFonts w:ascii="Garamond" w:eastAsia="Garamond" w:hAnsi="Garamond" w:cs="Garamond"/>
          <w:b/>
          <w:smallCaps/>
          <w:sz w:val="28"/>
          <w:szCs w:val="28"/>
        </w:rPr>
        <w:t xml:space="preserve"> James - </w:t>
      </w:r>
      <w:r>
        <w:rPr>
          <w:rFonts w:ascii="Garamond" w:eastAsia="Garamond" w:hAnsi="Garamond" w:cs="Garamond"/>
          <w:b/>
          <w:sz w:val="28"/>
          <w:szCs w:val="28"/>
        </w:rPr>
        <w:t>Magnolia</w:t>
      </w:r>
    </w:p>
    <w:p w14:paraId="6333ADA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lastRenderedPageBreak/>
        <w:t xml:space="preserve">Nata e cresciuta a Londra, </w:t>
      </w:r>
      <w:proofErr w:type="spellStart"/>
      <w:r>
        <w:rPr>
          <w:rFonts w:ascii="Garamond" w:eastAsia="Garamond" w:hAnsi="Garamond" w:cs="Garamond"/>
          <w:color w:val="000000"/>
          <w:sz w:val="28"/>
          <w:szCs w:val="28"/>
        </w:rPr>
        <w:t>Bronwyn</w:t>
      </w:r>
      <w:proofErr w:type="spellEnd"/>
      <w:r>
        <w:rPr>
          <w:rFonts w:ascii="Garamond" w:eastAsia="Garamond" w:hAnsi="Garamond" w:cs="Garamond"/>
          <w:color w:val="000000"/>
          <w:sz w:val="28"/>
          <w:szCs w:val="28"/>
        </w:rPr>
        <w:t xml:space="preserve"> James ha studiato all</w:t>
      </w:r>
      <w:r>
        <w:rPr>
          <w:rFonts w:ascii="Garamond" w:eastAsia="Garamond" w:hAnsi="Garamond" w:cs="Garamond"/>
          <w:sz w:val="28"/>
          <w:szCs w:val="28"/>
        </w:rPr>
        <w:t xml:space="preserve">a </w:t>
      </w:r>
      <w:r>
        <w:rPr>
          <w:rFonts w:ascii="Garamond" w:eastAsia="Garamond" w:hAnsi="Garamond" w:cs="Garamond"/>
          <w:color w:val="000000"/>
          <w:sz w:val="28"/>
          <w:szCs w:val="28"/>
        </w:rPr>
        <w:t xml:space="preserve">Academy of Live and </w:t>
      </w:r>
      <w:proofErr w:type="spellStart"/>
      <w:r>
        <w:rPr>
          <w:rFonts w:ascii="Garamond" w:eastAsia="Garamond" w:hAnsi="Garamond" w:cs="Garamond"/>
          <w:color w:val="000000"/>
          <w:sz w:val="28"/>
          <w:szCs w:val="28"/>
        </w:rPr>
        <w:t>Recorded</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Arts</w:t>
      </w:r>
      <w:proofErr w:type="spellEnd"/>
      <w:r>
        <w:rPr>
          <w:rFonts w:ascii="Garamond" w:eastAsia="Garamond" w:hAnsi="Garamond" w:cs="Garamond"/>
          <w:color w:val="000000"/>
          <w:sz w:val="28"/>
          <w:szCs w:val="28"/>
        </w:rPr>
        <w:t xml:space="preserve"> (ALRA) e ha iniziato la sua carriera professionale recitando in </w:t>
      </w:r>
      <w:proofErr w:type="spellStart"/>
      <w:r>
        <w:rPr>
          <w:rFonts w:ascii="Garamond" w:eastAsia="Garamond" w:hAnsi="Garamond" w:cs="Garamond"/>
          <w:i/>
          <w:color w:val="000000"/>
          <w:sz w:val="28"/>
          <w:szCs w:val="28"/>
        </w:rPr>
        <w:t>Hangman</w:t>
      </w:r>
      <w:proofErr w:type="spellEnd"/>
      <w:r>
        <w:rPr>
          <w:rFonts w:ascii="Garamond" w:eastAsia="Garamond" w:hAnsi="Garamond" w:cs="Garamond"/>
          <w:color w:val="000000"/>
          <w:sz w:val="28"/>
          <w:szCs w:val="28"/>
        </w:rPr>
        <w:t xml:space="preserve"> nel West End di Londra. La sua interpretazione ha ottenuto il plauso della critica e l'ha portata a interpretare ruoli cinematografici e televisivi come </w:t>
      </w:r>
      <w:r>
        <w:rPr>
          <w:rFonts w:ascii="Garamond" w:eastAsia="Garamond" w:hAnsi="Garamond" w:cs="Garamond"/>
          <w:i/>
          <w:color w:val="000000"/>
          <w:sz w:val="28"/>
          <w:szCs w:val="28"/>
        </w:rPr>
        <w:t xml:space="preserve">Call the </w:t>
      </w:r>
      <w:proofErr w:type="spellStart"/>
      <w:r>
        <w:rPr>
          <w:rFonts w:ascii="Garamond" w:eastAsia="Garamond" w:hAnsi="Garamond" w:cs="Garamond"/>
          <w:i/>
          <w:color w:val="000000"/>
          <w:sz w:val="28"/>
          <w:szCs w:val="28"/>
        </w:rPr>
        <w:t>Midwife</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Wild Bill</w:t>
      </w:r>
      <w:r>
        <w:rPr>
          <w:rFonts w:ascii="Garamond" w:eastAsia="Garamond" w:hAnsi="Garamond" w:cs="Garamond"/>
          <w:color w:val="000000"/>
          <w:sz w:val="28"/>
          <w:szCs w:val="28"/>
        </w:rPr>
        <w:t xml:space="preserve"> con Rob Lowe e </w:t>
      </w:r>
      <w:r>
        <w:rPr>
          <w:rFonts w:ascii="Garamond" w:eastAsia="Garamond" w:hAnsi="Garamond" w:cs="Garamond"/>
          <w:i/>
          <w:color w:val="000000"/>
          <w:sz w:val="28"/>
          <w:szCs w:val="28"/>
        </w:rPr>
        <w:t>The Abc Murders</w:t>
      </w:r>
      <w:r>
        <w:rPr>
          <w:rFonts w:ascii="Garamond" w:eastAsia="Garamond" w:hAnsi="Garamond" w:cs="Garamond"/>
          <w:color w:val="000000"/>
          <w:sz w:val="28"/>
          <w:szCs w:val="28"/>
        </w:rPr>
        <w:t xml:space="preserve"> con John Malkovich.</w:t>
      </w:r>
    </w:p>
    <w:p w14:paraId="509AD316" w14:textId="77777777" w:rsidR="00DF0F4F" w:rsidRDefault="00C80575">
      <w:pPr>
        <w:spacing w:line="240" w:lineRule="auto"/>
        <w:jc w:val="both"/>
        <w:rPr>
          <w:rFonts w:ascii="Times New Roman" w:eastAsia="Times New Roman" w:hAnsi="Times New Roman" w:cs="Times New Roman"/>
          <w:sz w:val="24"/>
          <w:szCs w:val="24"/>
        </w:rPr>
      </w:pPr>
      <w:proofErr w:type="spellStart"/>
      <w:r>
        <w:rPr>
          <w:rFonts w:ascii="Garamond" w:eastAsia="Garamond" w:hAnsi="Garamond" w:cs="Garamond"/>
          <w:color w:val="000000"/>
          <w:sz w:val="28"/>
          <w:szCs w:val="28"/>
        </w:rPr>
        <w:t>Bronwyn</w:t>
      </w:r>
      <w:proofErr w:type="spellEnd"/>
      <w:r>
        <w:rPr>
          <w:rFonts w:ascii="Garamond" w:eastAsia="Garamond" w:hAnsi="Garamond" w:cs="Garamond"/>
          <w:color w:val="000000"/>
          <w:sz w:val="28"/>
          <w:szCs w:val="28"/>
        </w:rPr>
        <w:t xml:space="preserve"> continua a essere ampiamente riconosciuta per il ruolo di ‘Fanny’ nella serie Hulu </w:t>
      </w:r>
      <w:proofErr w:type="spellStart"/>
      <w:r>
        <w:rPr>
          <w:rFonts w:ascii="Garamond" w:eastAsia="Garamond" w:hAnsi="Garamond" w:cs="Garamond"/>
          <w:i/>
          <w:color w:val="000000"/>
          <w:sz w:val="28"/>
          <w:szCs w:val="28"/>
        </w:rPr>
        <w:t>Harlots</w:t>
      </w:r>
      <w:proofErr w:type="spellEnd"/>
      <w:r>
        <w:rPr>
          <w:rFonts w:ascii="Garamond" w:eastAsia="Garamond" w:hAnsi="Garamond" w:cs="Garamond"/>
          <w:color w:val="000000"/>
          <w:sz w:val="28"/>
          <w:szCs w:val="28"/>
        </w:rPr>
        <w:t xml:space="preserve">. Dopo tre stagioni, è passata a ruoli in </w:t>
      </w:r>
      <w:r>
        <w:rPr>
          <w:rFonts w:ascii="Garamond" w:eastAsia="Garamond" w:hAnsi="Garamond" w:cs="Garamond"/>
          <w:i/>
          <w:color w:val="000000"/>
          <w:sz w:val="28"/>
          <w:szCs w:val="28"/>
        </w:rPr>
        <w:t>The End of the F***</w:t>
      </w:r>
      <w:proofErr w:type="spellStart"/>
      <w:r>
        <w:rPr>
          <w:rFonts w:ascii="Garamond" w:eastAsia="Garamond" w:hAnsi="Garamond" w:cs="Garamond"/>
          <w:i/>
          <w:color w:val="000000"/>
          <w:sz w:val="28"/>
          <w:szCs w:val="28"/>
        </w:rPr>
        <w:t>Ing</w:t>
      </w:r>
      <w:proofErr w:type="spellEnd"/>
      <w:r>
        <w:rPr>
          <w:rFonts w:ascii="Garamond" w:eastAsia="Garamond" w:hAnsi="Garamond" w:cs="Garamond"/>
          <w:i/>
          <w:color w:val="000000"/>
          <w:sz w:val="28"/>
          <w:szCs w:val="28"/>
        </w:rPr>
        <w:t xml:space="preserve"> World</w:t>
      </w:r>
      <w:r>
        <w:rPr>
          <w:rFonts w:ascii="Garamond" w:eastAsia="Garamond" w:hAnsi="Garamond" w:cs="Garamond"/>
          <w:color w:val="000000"/>
          <w:sz w:val="28"/>
          <w:szCs w:val="28"/>
        </w:rPr>
        <w:t xml:space="preserve"> e </w:t>
      </w:r>
      <w:proofErr w:type="spellStart"/>
      <w:r>
        <w:rPr>
          <w:rFonts w:ascii="Garamond" w:eastAsia="Garamond" w:hAnsi="Garamond" w:cs="Garamond"/>
          <w:i/>
          <w:color w:val="000000"/>
          <w:sz w:val="28"/>
          <w:szCs w:val="28"/>
        </w:rPr>
        <w:t>Outlander</w:t>
      </w:r>
      <w:proofErr w:type="spellEnd"/>
      <w:r>
        <w:rPr>
          <w:rFonts w:ascii="Garamond" w:eastAsia="Garamond" w:hAnsi="Garamond" w:cs="Garamond"/>
          <w:color w:val="000000"/>
          <w:sz w:val="28"/>
          <w:szCs w:val="28"/>
        </w:rPr>
        <w:t xml:space="preserve">, nonché nella miniserie comica </w:t>
      </w:r>
      <w:proofErr w:type="spellStart"/>
      <w:r>
        <w:rPr>
          <w:rFonts w:ascii="Garamond" w:eastAsia="Garamond" w:hAnsi="Garamond" w:cs="Garamond"/>
          <w:i/>
          <w:color w:val="000000"/>
          <w:sz w:val="28"/>
          <w:szCs w:val="28"/>
        </w:rPr>
        <w:t>Sandylands</w:t>
      </w:r>
      <w:proofErr w:type="spellEnd"/>
      <w:r>
        <w:rPr>
          <w:rFonts w:ascii="Garamond" w:eastAsia="Garamond" w:hAnsi="Garamond" w:cs="Garamond"/>
          <w:color w:val="000000"/>
          <w:sz w:val="28"/>
          <w:szCs w:val="28"/>
        </w:rPr>
        <w:t xml:space="preserve"> con Simon Bird. </w:t>
      </w:r>
    </w:p>
    <w:p w14:paraId="5EA0DBE4"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Tra i ruoli più recenti figurano </w:t>
      </w:r>
      <w:proofErr w:type="spellStart"/>
      <w:r>
        <w:rPr>
          <w:rFonts w:ascii="Garamond" w:eastAsia="Garamond" w:hAnsi="Garamond" w:cs="Garamond"/>
          <w:i/>
          <w:color w:val="000000"/>
          <w:sz w:val="28"/>
          <w:szCs w:val="28"/>
        </w:rPr>
        <w:t>Intergalactic</w:t>
      </w:r>
      <w:proofErr w:type="spellEnd"/>
      <w:r>
        <w:rPr>
          <w:rFonts w:ascii="Garamond" w:eastAsia="Garamond" w:hAnsi="Garamond" w:cs="Garamond"/>
          <w:color w:val="000000"/>
          <w:sz w:val="28"/>
          <w:szCs w:val="28"/>
        </w:rPr>
        <w:t xml:space="preserve"> per </w:t>
      </w:r>
      <w:proofErr w:type="spellStart"/>
      <w:r>
        <w:rPr>
          <w:rFonts w:ascii="Garamond" w:eastAsia="Garamond" w:hAnsi="Garamond" w:cs="Garamond"/>
          <w:color w:val="000000"/>
          <w:sz w:val="28"/>
          <w:szCs w:val="28"/>
        </w:rPr>
        <w:t>Sky</w:t>
      </w:r>
      <w:proofErr w:type="spellEnd"/>
      <w:r>
        <w:rPr>
          <w:rFonts w:ascii="Garamond" w:eastAsia="Garamond" w:hAnsi="Garamond" w:cs="Garamond"/>
          <w:color w:val="000000"/>
          <w:sz w:val="28"/>
          <w:szCs w:val="28"/>
        </w:rPr>
        <w:t xml:space="preserve">, un ruolo da protagonista nella nuova commedia </w:t>
      </w:r>
      <w:proofErr w:type="spellStart"/>
      <w:r>
        <w:rPr>
          <w:rFonts w:ascii="Garamond" w:eastAsia="Garamond" w:hAnsi="Garamond" w:cs="Garamond"/>
          <w:i/>
          <w:color w:val="000000"/>
          <w:sz w:val="28"/>
          <w:szCs w:val="28"/>
        </w:rPr>
        <w:t>Sandylands</w:t>
      </w:r>
      <w:proofErr w:type="spellEnd"/>
      <w:r>
        <w:rPr>
          <w:rFonts w:ascii="Garamond" w:eastAsia="Garamond" w:hAnsi="Garamond" w:cs="Garamond"/>
          <w:color w:val="000000"/>
          <w:sz w:val="28"/>
          <w:szCs w:val="28"/>
        </w:rPr>
        <w:t xml:space="preserve"> con Simon Bird e </w:t>
      </w:r>
      <w:r>
        <w:rPr>
          <w:rFonts w:ascii="Garamond" w:eastAsia="Garamond" w:hAnsi="Garamond" w:cs="Garamond"/>
          <w:i/>
          <w:color w:val="000000"/>
          <w:sz w:val="28"/>
          <w:szCs w:val="28"/>
        </w:rPr>
        <w:t xml:space="preserve">The </w:t>
      </w:r>
      <w:proofErr w:type="spellStart"/>
      <w:r>
        <w:rPr>
          <w:rFonts w:ascii="Garamond" w:eastAsia="Garamond" w:hAnsi="Garamond" w:cs="Garamond"/>
          <w:i/>
          <w:color w:val="000000"/>
          <w:sz w:val="28"/>
          <w:szCs w:val="28"/>
        </w:rPr>
        <w:t>Dig</w:t>
      </w:r>
      <w:proofErr w:type="spellEnd"/>
      <w:r>
        <w:rPr>
          <w:rFonts w:ascii="Garamond" w:eastAsia="Garamond" w:hAnsi="Garamond" w:cs="Garamond"/>
          <w:color w:val="000000"/>
          <w:sz w:val="28"/>
          <w:szCs w:val="28"/>
        </w:rPr>
        <w:t xml:space="preserve"> con Carey </w:t>
      </w:r>
      <w:proofErr w:type="spellStart"/>
      <w:r>
        <w:rPr>
          <w:rFonts w:ascii="Garamond" w:eastAsia="Garamond" w:hAnsi="Garamond" w:cs="Garamond"/>
          <w:color w:val="000000"/>
          <w:sz w:val="28"/>
          <w:szCs w:val="28"/>
        </w:rPr>
        <w:t>Milligan</w:t>
      </w:r>
      <w:proofErr w:type="spellEnd"/>
      <w:r>
        <w:rPr>
          <w:rFonts w:ascii="Garamond" w:eastAsia="Garamond" w:hAnsi="Garamond" w:cs="Garamond"/>
          <w:color w:val="000000"/>
          <w:sz w:val="28"/>
          <w:szCs w:val="28"/>
        </w:rPr>
        <w:t xml:space="preserve"> e Ralph Fiennes.</w:t>
      </w:r>
    </w:p>
    <w:p w14:paraId="5C209F0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A seguire, le serie Apple </w:t>
      </w:r>
      <w:r>
        <w:rPr>
          <w:rFonts w:ascii="Garamond" w:eastAsia="Garamond" w:hAnsi="Garamond" w:cs="Garamond"/>
          <w:i/>
          <w:color w:val="000000"/>
          <w:sz w:val="28"/>
          <w:szCs w:val="28"/>
        </w:rPr>
        <w:t>Masters of the Air</w:t>
      </w:r>
      <w:r>
        <w:rPr>
          <w:rFonts w:ascii="Garamond" w:eastAsia="Garamond" w:hAnsi="Garamond" w:cs="Garamond"/>
          <w:color w:val="000000"/>
          <w:sz w:val="28"/>
          <w:szCs w:val="28"/>
        </w:rPr>
        <w:t xml:space="preserve"> del regista Cory </w:t>
      </w:r>
      <w:proofErr w:type="spellStart"/>
      <w:r>
        <w:rPr>
          <w:rFonts w:ascii="Garamond" w:eastAsia="Garamond" w:hAnsi="Garamond" w:cs="Garamond"/>
          <w:color w:val="000000"/>
          <w:sz w:val="28"/>
          <w:szCs w:val="28"/>
        </w:rPr>
        <w:t>Fukunaga</w:t>
      </w:r>
      <w:proofErr w:type="spellEnd"/>
      <w:r>
        <w:rPr>
          <w:rFonts w:ascii="Garamond" w:eastAsia="Garamond" w:hAnsi="Garamond" w:cs="Garamond"/>
          <w:color w:val="000000"/>
          <w:sz w:val="28"/>
          <w:szCs w:val="28"/>
        </w:rPr>
        <w:t xml:space="preserve"> e </w:t>
      </w:r>
      <w:r>
        <w:rPr>
          <w:rFonts w:ascii="Garamond" w:eastAsia="Garamond" w:hAnsi="Garamond" w:cs="Garamond"/>
          <w:i/>
          <w:color w:val="000000"/>
          <w:sz w:val="28"/>
          <w:szCs w:val="28"/>
        </w:rPr>
        <w:t>Mickey 17</w:t>
      </w:r>
      <w:r>
        <w:rPr>
          <w:rFonts w:ascii="Garamond" w:eastAsia="Garamond" w:hAnsi="Garamond" w:cs="Garamond"/>
          <w:color w:val="000000"/>
          <w:sz w:val="28"/>
          <w:szCs w:val="28"/>
        </w:rPr>
        <w:t xml:space="preserve"> del regista Bong </w:t>
      </w:r>
      <w:proofErr w:type="spellStart"/>
      <w:r>
        <w:rPr>
          <w:rFonts w:ascii="Garamond" w:eastAsia="Garamond" w:hAnsi="Garamond" w:cs="Garamond"/>
          <w:color w:val="000000"/>
          <w:sz w:val="28"/>
          <w:szCs w:val="28"/>
        </w:rPr>
        <w:t>Joon</w:t>
      </w:r>
      <w:proofErr w:type="spellEnd"/>
      <w:r>
        <w:rPr>
          <w:rFonts w:ascii="Garamond" w:eastAsia="Garamond" w:hAnsi="Garamond" w:cs="Garamond"/>
          <w:color w:val="000000"/>
          <w:sz w:val="28"/>
          <w:szCs w:val="28"/>
        </w:rPr>
        <w:t xml:space="preserve"> Ho.</w:t>
      </w:r>
    </w:p>
    <w:p w14:paraId="6A82C522" w14:textId="77777777" w:rsidR="00DF0F4F" w:rsidRDefault="00C80575">
      <w:pPr>
        <w:spacing w:line="240" w:lineRule="auto"/>
        <w:jc w:val="both"/>
        <w:rPr>
          <w:rFonts w:ascii="Garamond" w:eastAsia="Garamond" w:hAnsi="Garamond" w:cs="Garamond"/>
          <w:color w:val="000000"/>
          <w:sz w:val="28"/>
          <w:szCs w:val="28"/>
        </w:rPr>
      </w:pPr>
      <w:proofErr w:type="spellStart"/>
      <w:r>
        <w:rPr>
          <w:rFonts w:ascii="Garamond" w:eastAsia="Garamond" w:hAnsi="Garamond" w:cs="Garamond"/>
          <w:color w:val="000000"/>
          <w:sz w:val="28"/>
          <w:szCs w:val="28"/>
        </w:rPr>
        <w:t>Bronwyn</w:t>
      </w:r>
      <w:proofErr w:type="spellEnd"/>
      <w:r>
        <w:rPr>
          <w:rFonts w:ascii="Garamond" w:eastAsia="Garamond" w:hAnsi="Garamond" w:cs="Garamond"/>
          <w:color w:val="000000"/>
          <w:sz w:val="28"/>
          <w:szCs w:val="28"/>
        </w:rPr>
        <w:t xml:space="preserve"> è riconosciuta per le sue doti canore e ha contribuito a diverse colonne sonore di film. Questo l'ha portata a partecipare all'audizione per l'adattamento cinematografico di </w:t>
      </w:r>
      <w:proofErr w:type="spellStart"/>
      <w:r>
        <w:rPr>
          <w:rFonts w:ascii="Garamond" w:eastAsia="Garamond" w:hAnsi="Garamond" w:cs="Garamond"/>
          <w:i/>
          <w:color w:val="000000"/>
          <w:sz w:val="28"/>
          <w:szCs w:val="28"/>
        </w:rPr>
        <w:t>Wicked</w:t>
      </w:r>
      <w:proofErr w:type="spellEnd"/>
      <w:r>
        <w:rPr>
          <w:rFonts w:ascii="Garamond" w:eastAsia="Garamond" w:hAnsi="Garamond" w:cs="Garamond"/>
          <w:color w:val="000000"/>
          <w:sz w:val="28"/>
          <w:szCs w:val="28"/>
        </w:rPr>
        <w:t xml:space="preserve"> al fianco di Ariane Grande e </w:t>
      </w:r>
      <w:proofErr w:type="spellStart"/>
      <w:r>
        <w:rPr>
          <w:rFonts w:ascii="Garamond" w:eastAsia="Garamond" w:hAnsi="Garamond" w:cs="Garamond"/>
          <w:color w:val="000000"/>
          <w:sz w:val="28"/>
          <w:szCs w:val="28"/>
        </w:rPr>
        <w:t>Cynthis</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Erivo</w:t>
      </w:r>
      <w:proofErr w:type="spellEnd"/>
      <w:r>
        <w:rPr>
          <w:rFonts w:ascii="Garamond" w:eastAsia="Garamond" w:hAnsi="Garamond" w:cs="Garamond"/>
          <w:color w:val="000000"/>
          <w:sz w:val="28"/>
          <w:szCs w:val="28"/>
        </w:rPr>
        <w:t xml:space="preserve"> nel ruolo di ‘</w:t>
      </w:r>
      <w:proofErr w:type="spellStart"/>
      <w:r>
        <w:rPr>
          <w:rFonts w:ascii="Garamond" w:eastAsia="Garamond" w:hAnsi="Garamond" w:cs="Garamond"/>
          <w:color w:val="000000"/>
          <w:sz w:val="28"/>
          <w:szCs w:val="28"/>
        </w:rPr>
        <w:t>Shen</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Shen</w:t>
      </w:r>
      <w:proofErr w:type="spellEnd"/>
      <w:r>
        <w:rPr>
          <w:rFonts w:ascii="Garamond" w:eastAsia="Garamond" w:hAnsi="Garamond" w:cs="Garamond"/>
          <w:color w:val="000000"/>
          <w:sz w:val="28"/>
          <w:szCs w:val="28"/>
        </w:rPr>
        <w:t>’. Attualmente in fase di riprese nel Regno Unito, la prima parte del film sarà nelle sale nel 2024.</w:t>
      </w:r>
    </w:p>
    <w:p w14:paraId="35D19C84" w14:textId="77777777" w:rsidR="00DF0F4F" w:rsidRDefault="00DF0F4F">
      <w:pPr>
        <w:spacing w:line="240" w:lineRule="auto"/>
        <w:jc w:val="both"/>
        <w:rPr>
          <w:rFonts w:ascii="Garamond" w:eastAsia="Garamond" w:hAnsi="Garamond" w:cs="Garamond"/>
          <w:sz w:val="28"/>
          <w:szCs w:val="28"/>
        </w:rPr>
      </w:pPr>
    </w:p>
    <w:p w14:paraId="456E54C3" w14:textId="77777777" w:rsidR="00DF0F4F" w:rsidRDefault="00DF0F4F">
      <w:pPr>
        <w:spacing w:line="240" w:lineRule="auto"/>
        <w:jc w:val="both"/>
        <w:rPr>
          <w:rFonts w:ascii="Garamond" w:eastAsia="Garamond" w:hAnsi="Garamond" w:cs="Garamond"/>
          <w:sz w:val="28"/>
          <w:szCs w:val="28"/>
        </w:rPr>
      </w:pPr>
    </w:p>
    <w:p w14:paraId="34B68A64" w14:textId="77777777" w:rsidR="00DF0F4F" w:rsidRDefault="00C80575">
      <w:pPr>
        <w:spacing w:line="240" w:lineRule="auto"/>
        <w:rPr>
          <w:rFonts w:ascii="Garamond" w:eastAsia="Garamond" w:hAnsi="Garamond" w:cs="Garamond"/>
          <w:b/>
          <w:smallCaps/>
          <w:sz w:val="28"/>
          <w:szCs w:val="28"/>
        </w:rPr>
      </w:pPr>
      <w:bookmarkStart w:id="24" w:name="_heading=h.qsh70q" w:colFirst="0" w:colLast="0"/>
      <w:bookmarkEnd w:id="24"/>
      <w:r>
        <w:rPr>
          <w:rFonts w:ascii="Garamond" w:eastAsia="Garamond" w:hAnsi="Garamond" w:cs="Garamond"/>
          <w:b/>
          <w:smallCaps/>
          <w:sz w:val="28"/>
          <w:szCs w:val="28"/>
        </w:rPr>
        <w:t xml:space="preserve">Joaquim De Almeida - </w:t>
      </w:r>
      <w:r>
        <w:rPr>
          <w:rFonts w:ascii="Garamond" w:eastAsia="Garamond" w:hAnsi="Garamond" w:cs="Garamond"/>
          <w:b/>
          <w:sz w:val="28"/>
          <w:szCs w:val="28"/>
        </w:rPr>
        <w:t>Dr. Lima</w:t>
      </w:r>
    </w:p>
    <w:p w14:paraId="59E7F817"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color w:val="000000"/>
          <w:sz w:val="28"/>
          <w:szCs w:val="28"/>
        </w:rPr>
        <w:t xml:space="preserve">La sua carriera si estende per oltre 40 anni e ha partecipato a più di 150 film e serie televisive recitando con attori e registi come Richard Gere, Michael Caine, Harrison Ford, Antonio Banderas, Gene Hackman, Sandra Bullock, Robert Rodriguez, Steven </w:t>
      </w:r>
      <w:proofErr w:type="spellStart"/>
      <w:r>
        <w:rPr>
          <w:rFonts w:ascii="Garamond" w:eastAsia="Garamond" w:hAnsi="Garamond" w:cs="Garamond"/>
          <w:color w:val="000000"/>
          <w:sz w:val="28"/>
          <w:szCs w:val="28"/>
        </w:rPr>
        <w:t>Soderberg</w:t>
      </w:r>
      <w:proofErr w:type="spellEnd"/>
      <w:r>
        <w:rPr>
          <w:rFonts w:ascii="Garamond" w:eastAsia="Garamond" w:hAnsi="Garamond" w:cs="Garamond"/>
          <w:color w:val="000000"/>
          <w:sz w:val="28"/>
          <w:szCs w:val="28"/>
        </w:rPr>
        <w:t xml:space="preserve">, Vittorio e Paolo Taviani e Phillip </w:t>
      </w:r>
      <w:proofErr w:type="spellStart"/>
      <w:r>
        <w:rPr>
          <w:rFonts w:ascii="Garamond" w:eastAsia="Garamond" w:hAnsi="Garamond" w:cs="Garamond"/>
          <w:color w:val="000000"/>
          <w:sz w:val="28"/>
          <w:szCs w:val="28"/>
        </w:rPr>
        <w:t>Noyce</w:t>
      </w:r>
      <w:proofErr w:type="spellEnd"/>
      <w:r>
        <w:rPr>
          <w:rFonts w:ascii="Garamond" w:eastAsia="Garamond" w:hAnsi="Garamond" w:cs="Garamond"/>
          <w:color w:val="000000"/>
          <w:sz w:val="28"/>
          <w:szCs w:val="28"/>
        </w:rPr>
        <w:t>, tra gli altri. La conoscenza di sei lingue lo ha aiutato a lavorare in molti paesi diversi. Ha un figlio e una figlia e vive tra Santa Monica e Sintra, in Portogallo.</w:t>
      </w:r>
      <w:r>
        <w:rPr>
          <w:rFonts w:ascii="Garamond" w:eastAsia="Garamond" w:hAnsi="Garamond" w:cs="Garamond"/>
          <w:sz w:val="28"/>
          <w:szCs w:val="28"/>
        </w:rPr>
        <w:t xml:space="preserve"> </w:t>
      </w:r>
    </w:p>
    <w:p w14:paraId="33257B6C" w14:textId="77777777" w:rsidR="00DF0F4F" w:rsidRDefault="00DF0F4F">
      <w:pPr>
        <w:spacing w:line="240" w:lineRule="auto"/>
        <w:jc w:val="both"/>
        <w:rPr>
          <w:rFonts w:ascii="Garamond" w:eastAsia="Garamond" w:hAnsi="Garamond" w:cs="Garamond"/>
          <w:sz w:val="28"/>
          <w:szCs w:val="28"/>
        </w:rPr>
      </w:pPr>
    </w:p>
    <w:p w14:paraId="3FFCBBBF" w14:textId="77777777" w:rsidR="00DF0F4F" w:rsidRDefault="00DF0F4F">
      <w:pPr>
        <w:spacing w:line="240" w:lineRule="auto"/>
        <w:jc w:val="both"/>
        <w:rPr>
          <w:rFonts w:ascii="Garamond" w:eastAsia="Garamond" w:hAnsi="Garamond" w:cs="Garamond"/>
          <w:sz w:val="28"/>
          <w:szCs w:val="28"/>
        </w:rPr>
      </w:pPr>
    </w:p>
    <w:p w14:paraId="5DBB5C3C" w14:textId="77777777" w:rsidR="00DF0F4F" w:rsidRDefault="00C80575">
      <w:pPr>
        <w:spacing w:line="240" w:lineRule="auto"/>
        <w:rPr>
          <w:rFonts w:ascii="Garamond" w:eastAsia="Garamond" w:hAnsi="Garamond" w:cs="Garamond"/>
          <w:b/>
          <w:smallCaps/>
          <w:sz w:val="28"/>
          <w:szCs w:val="28"/>
        </w:rPr>
      </w:pPr>
      <w:r>
        <w:rPr>
          <w:rFonts w:ascii="Garamond" w:eastAsia="Garamond" w:hAnsi="Garamond" w:cs="Garamond"/>
          <w:b/>
          <w:smallCaps/>
          <w:sz w:val="28"/>
          <w:szCs w:val="28"/>
        </w:rPr>
        <w:t xml:space="preserve">Luca Barbareschi - </w:t>
      </w:r>
      <w:r>
        <w:rPr>
          <w:rFonts w:ascii="Garamond" w:eastAsia="Garamond" w:hAnsi="Garamond" w:cs="Garamond"/>
          <w:b/>
          <w:sz w:val="28"/>
          <w:szCs w:val="28"/>
        </w:rPr>
        <w:t>Bongo</w:t>
      </w:r>
    </w:p>
    <w:p w14:paraId="77CE5F6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Attore, regista, traduttore, produttore e direttore artistico di uno dei più prestigiosi poli di cultura italiani, il Teatro Eliseo.</w:t>
      </w:r>
    </w:p>
    <w:p w14:paraId="433005E8"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Nasce a Montevideo - Uruguay, il 28 luglio 1956. Appena terminati gli studi in Italia, parte alla volta di Chicago al seguito di Virginio Puecher dove prosegue la sua attività come aiuto regista nell’opera di Offenbach </w:t>
      </w:r>
      <w:r>
        <w:rPr>
          <w:rFonts w:ascii="Garamond" w:eastAsia="Garamond" w:hAnsi="Garamond" w:cs="Garamond"/>
          <w:i/>
          <w:color w:val="000000"/>
          <w:sz w:val="28"/>
          <w:szCs w:val="28"/>
        </w:rPr>
        <w:t>I racconti di Hoffmann</w:t>
      </w:r>
      <w:r>
        <w:rPr>
          <w:rFonts w:ascii="Garamond" w:eastAsia="Garamond" w:hAnsi="Garamond" w:cs="Garamond"/>
          <w:color w:val="000000"/>
          <w:sz w:val="28"/>
          <w:szCs w:val="28"/>
        </w:rPr>
        <w:t xml:space="preserve">. Desideroso di perfezionare il suo talento, si trasferisce a New York dove studia per quattro anni con Lee Strasberg, Nicholas Ray e Stella Adler. Come prima opera, produce, scrive e interpreta il suo primo film </w:t>
      </w:r>
      <w:r>
        <w:rPr>
          <w:rFonts w:ascii="Garamond" w:eastAsia="Garamond" w:hAnsi="Garamond" w:cs="Garamond"/>
          <w:i/>
          <w:color w:val="000000"/>
          <w:sz w:val="28"/>
          <w:szCs w:val="28"/>
        </w:rPr>
        <w:t>Summertime</w:t>
      </w:r>
      <w:r>
        <w:rPr>
          <w:rFonts w:ascii="Garamond" w:eastAsia="Garamond" w:hAnsi="Garamond" w:cs="Garamond"/>
          <w:color w:val="000000"/>
          <w:sz w:val="28"/>
          <w:szCs w:val="28"/>
        </w:rPr>
        <w:t xml:space="preserve"> vincitore del Festival di Venezia.</w:t>
      </w:r>
    </w:p>
    <w:p w14:paraId="245F745E" w14:textId="75EE5D61"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È fondatore della </w:t>
      </w:r>
      <w:proofErr w:type="spellStart"/>
      <w:r>
        <w:rPr>
          <w:rFonts w:ascii="Garamond" w:eastAsia="Garamond" w:hAnsi="Garamond" w:cs="Garamond"/>
          <w:color w:val="000000"/>
          <w:sz w:val="28"/>
          <w:szCs w:val="28"/>
        </w:rPr>
        <w:t>Èliseo</w:t>
      </w:r>
      <w:proofErr w:type="spellEnd"/>
      <w:r>
        <w:rPr>
          <w:rFonts w:ascii="Garamond" w:eastAsia="Garamond" w:hAnsi="Garamond" w:cs="Garamond"/>
          <w:color w:val="000000"/>
          <w:sz w:val="28"/>
          <w:szCs w:val="28"/>
        </w:rPr>
        <w:t xml:space="preserve"> entertainment </w:t>
      </w:r>
      <w:proofErr w:type="spellStart"/>
      <w:r>
        <w:rPr>
          <w:rFonts w:ascii="Garamond" w:eastAsia="Garamond" w:hAnsi="Garamond" w:cs="Garamond"/>
          <w:color w:val="000000"/>
          <w:sz w:val="28"/>
          <w:szCs w:val="28"/>
        </w:rPr>
        <w:t>Moving</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Emotion</w:t>
      </w:r>
      <w:r w:rsidR="00444686">
        <w:rPr>
          <w:rFonts w:ascii="Garamond" w:eastAsia="Garamond" w:hAnsi="Garamond" w:cs="Garamond"/>
          <w:color w:val="000000"/>
          <w:sz w:val="28"/>
          <w:szCs w:val="28"/>
        </w:rPr>
        <w:t>s</w:t>
      </w:r>
      <w:proofErr w:type="spellEnd"/>
      <w:r>
        <w:rPr>
          <w:rFonts w:ascii="Garamond" w:eastAsia="Garamond" w:hAnsi="Garamond" w:cs="Garamond"/>
          <w:color w:val="000000"/>
          <w:sz w:val="28"/>
          <w:szCs w:val="28"/>
        </w:rPr>
        <w:t xml:space="preserve"> Production, un </w:t>
      </w:r>
      <w:proofErr w:type="gramStart"/>
      <w:r>
        <w:rPr>
          <w:rFonts w:ascii="Garamond" w:eastAsia="Garamond" w:hAnsi="Garamond" w:cs="Garamond"/>
          <w:color w:val="000000"/>
          <w:sz w:val="28"/>
          <w:szCs w:val="28"/>
        </w:rPr>
        <w:t>brand</w:t>
      </w:r>
      <w:proofErr w:type="gramEnd"/>
      <w:r>
        <w:rPr>
          <w:rFonts w:ascii="Garamond" w:eastAsia="Garamond" w:hAnsi="Garamond" w:cs="Garamond"/>
          <w:color w:val="000000"/>
          <w:sz w:val="28"/>
          <w:szCs w:val="28"/>
        </w:rPr>
        <w:t xml:space="preserve"> prestigioso nato dalla fusione di esperienze artistiche diverse e frutto dell’esperienza trentennale di una compagnia leader nel mondo della produzione cinematografica e televisiva. Da un’avventura iniziata nel 1992 con la proposta di prodotti popolari divenuti celebri, ha raggiunto nel 2019 il suo apice con il capolavoro del Maestro del Cinema Roman Polanski </w:t>
      </w:r>
      <w:r>
        <w:rPr>
          <w:rFonts w:ascii="Garamond" w:eastAsia="Garamond" w:hAnsi="Garamond" w:cs="Garamond"/>
          <w:i/>
          <w:color w:val="000000"/>
          <w:sz w:val="28"/>
          <w:szCs w:val="28"/>
        </w:rPr>
        <w:t>L’ufficiale e la spia</w:t>
      </w:r>
      <w:r>
        <w:rPr>
          <w:rFonts w:ascii="Garamond" w:eastAsia="Garamond" w:hAnsi="Garamond" w:cs="Garamond"/>
          <w:color w:val="000000"/>
          <w:sz w:val="28"/>
          <w:szCs w:val="28"/>
        </w:rPr>
        <w:t xml:space="preserve"> -interpretato dal premio Oscar </w:t>
      </w:r>
      <w:r>
        <w:rPr>
          <w:rFonts w:ascii="Garamond" w:eastAsia="Garamond" w:hAnsi="Garamond" w:cs="Garamond"/>
          <w:color w:val="000000"/>
          <w:sz w:val="28"/>
          <w:szCs w:val="28"/>
          <w:highlight w:val="white"/>
        </w:rPr>
        <w:t xml:space="preserve">Jean Dujardin – vincendo il Leone D’argento al Festival di Venezia. </w:t>
      </w:r>
      <w:r>
        <w:rPr>
          <w:rFonts w:ascii="Garamond" w:eastAsia="Garamond" w:hAnsi="Garamond" w:cs="Garamond"/>
          <w:color w:val="000000"/>
          <w:sz w:val="28"/>
          <w:szCs w:val="28"/>
        </w:rPr>
        <w:t xml:space="preserve">Siamo alle soglie dei cinquant’anni di intensa e ininterrotta attività che spazia tra le arti in qualità di attore, produttore, regista, sceneggiatore e conduttore. La carriera teatrale comprende oltre trenta spettacoli e vanta il grande pregio di aver rappresentato per la prima volta in Italia autori come Mamet, </w:t>
      </w:r>
      <w:proofErr w:type="spellStart"/>
      <w:r>
        <w:rPr>
          <w:rFonts w:ascii="Garamond" w:eastAsia="Garamond" w:hAnsi="Garamond" w:cs="Garamond"/>
          <w:color w:val="000000"/>
          <w:sz w:val="28"/>
          <w:szCs w:val="28"/>
        </w:rPr>
        <w:lastRenderedPageBreak/>
        <w:t>Bogosian</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Hare</w:t>
      </w:r>
      <w:proofErr w:type="spellEnd"/>
      <w:r>
        <w:rPr>
          <w:rFonts w:ascii="Garamond" w:eastAsia="Garamond" w:hAnsi="Garamond" w:cs="Garamond"/>
          <w:color w:val="000000"/>
          <w:sz w:val="28"/>
          <w:szCs w:val="28"/>
        </w:rPr>
        <w:t xml:space="preserve">, Elton, Williams. Il coronamento della carriera teatrale avviene con </w:t>
      </w:r>
      <w:r>
        <w:rPr>
          <w:rFonts w:ascii="Garamond" w:eastAsia="Garamond" w:hAnsi="Garamond" w:cs="Garamond"/>
          <w:i/>
          <w:color w:val="000000"/>
          <w:sz w:val="28"/>
          <w:szCs w:val="28"/>
        </w:rPr>
        <w:t>Amadeus</w:t>
      </w:r>
      <w:r>
        <w:rPr>
          <w:rFonts w:ascii="Garamond" w:eastAsia="Garamond" w:hAnsi="Garamond" w:cs="Garamond"/>
          <w:color w:val="000000"/>
          <w:sz w:val="28"/>
          <w:szCs w:val="28"/>
        </w:rPr>
        <w:t xml:space="preserve"> di Peter </w:t>
      </w:r>
      <w:proofErr w:type="spellStart"/>
      <w:r>
        <w:rPr>
          <w:rFonts w:ascii="Garamond" w:eastAsia="Garamond" w:hAnsi="Garamond" w:cs="Garamond"/>
          <w:color w:val="000000"/>
          <w:sz w:val="28"/>
          <w:szCs w:val="28"/>
        </w:rPr>
        <w:t>Shaffer</w:t>
      </w:r>
      <w:proofErr w:type="spellEnd"/>
      <w:r>
        <w:rPr>
          <w:rFonts w:ascii="Garamond" w:eastAsia="Garamond" w:hAnsi="Garamond" w:cs="Garamond"/>
          <w:color w:val="000000"/>
          <w:sz w:val="28"/>
          <w:szCs w:val="28"/>
        </w:rPr>
        <w:t xml:space="preserve">, uno dei maggiori successi degli ultimi anni con la regia di Roman Polanski, ma lo ricordiamo nei panni di Billy </w:t>
      </w:r>
      <w:proofErr w:type="spellStart"/>
      <w:r>
        <w:rPr>
          <w:rFonts w:ascii="Garamond" w:eastAsia="Garamond" w:hAnsi="Garamond" w:cs="Garamond"/>
          <w:color w:val="000000"/>
          <w:sz w:val="28"/>
          <w:szCs w:val="28"/>
        </w:rPr>
        <w:t>Flinn</w:t>
      </w:r>
      <w:proofErr w:type="spellEnd"/>
      <w:r>
        <w:rPr>
          <w:rFonts w:ascii="Garamond" w:eastAsia="Garamond" w:hAnsi="Garamond" w:cs="Garamond"/>
          <w:color w:val="000000"/>
          <w:sz w:val="28"/>
          <w:szCs w:val="28"/>
        </w:rPr>
        <w:t xml:space="preserve"> nella versione italiana del celebre musical </w:t>
      </w:r>
      <w:r>
        <w:rPr>
          <w:rFonts w:ascii="Garamond" w:eastAsia="Garamond" w:hAnsi="Garamond" w:cs="Garamond"/>
          <w:i/>
          <w:color w:val="000000"/>
          <w:sz w:val="28"/>
          <w:szCs w:val="28"/>
        </w:rPr>
        <w:t>Chicago</w:t>
      </w:r>
      <w:r>
        <w:rPr>
          <w:rFonts w:ascii="Garamond" w:eastAsia="Garamond" w:hAnsi="Garamond" w:cs="Garamond"/>
          <w:color w:val="000000"/>
          <w:sz w:val="28"/>
          <w:szCs w:val="28"/>
        </w:rPr>
        <w:t xml:space="preserve">. Resta nella memoria anche il suo </w:t>
      </w:r>
      <w:r>
        <w:rPr>
          <w:rFonts w:ascii="Garamond" w:eastAsia="Garamond" w:hAnsi="Garamond" w:cs="Garamond"/>
          <w:i/>
          <w:color w:val="000000"/>
          <w:sz w:val="28"/>
          <w:szCs w:val="28"/>
        </w:rPr>
        <w:t>Cyrano de Bergerac</w:t>
      </w:r>
      <w:r>
        <w:rPr>
          <w:rFonts w:ascii="Garamond" w:eastAsia="Garamond" w:hAnsi="Garamond" w:cs="Garamond"/>
          <w:color w:val="000000"/>
          <w:sz w:val="28"/>
          <w:szCs w:val="28"/>
        </w:rPr>
        <w:t xml:space="preserve"> con un cast di oltre 25 attori con cui ha aperto la stagione del Centenario del Teatro Eliseo di Roma. Anche nella serialità Luca Barbareschi riesce ad esprimere la sua passione per le storie </w:t>
      </w:r>
      <w:proofErr w:type="spellStart"/>
      <w:r>
        <w:rPr>
          <w:rFonts w:ascii="Garamond" w:eastAsia="Garamond" w:hAnsi="Garamond" w:cs="Garamond"/>
          <w:color w:val="000000"/>
          <w:sz w:val="28"/>
          <w:szCs w:val="28"/>
        </w:rPr>
        <w:t>aspirazionali</w:t>
      </w:r>
      <w:proofErr w:type="spellEnd"/>
      <w:r>
        <w:rPr>
          <w:rFonts w:ascii="Garamond" w:eastAsia="Garamond" w:hAnsi="Garamond" w:cs="Garamond"/>
          <w:color w:val="000000"/>
          <w:sz w:val="28"/>
          <w:szCs w:val="28"/>
        </w:rPr>
        <w:t xml:space="preserve">. </w:t>
      </w:r>
    </w:p>
    <w:p w14:paraId="7D0000E1"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In qualità di produttore, sceglie grandi storie per il piccolo schermo coniugando emozioni, sogni, ideali e coraggio. Non a caso sono spesso racconti di personaggi che hanno lasciato un segno, come </w:t>
      </w:r>
      <w:r>
        <w:rPr>
          <w:rFonts w:ascii="Garamond" w:eastAsia="Garamond" w:hAnsi="Garamond" w:cs="Garamond"/>
          <w:i/>
          <w:color w:val="000000"/>
          <w:sz w:val="28"/>
          <w:szCs w:val="28"/>
        </w:rPr>
        <w:t>Mia Martini, Rocco Chinnici, Pietro Mennea, Adriano Olivetti, Walter Chiari, Edda Ciano</w:t>
      </w:r>
      <w:r>
        <w:rPr>
          <w:rFonts w:ascii="Garamond" w:eastAsia="Garamond" w:hAnsi="Garamond" w:cs="Garamond"/>
          <w:color w:val="000000"/>
          <w:sz w:val="28"/>
          <w:szCs w:val="28"/>
        </w:rPr>
        <w:t xml:space="preserve"> o di eroi sconosciuti come </w:t>
      </w:r>
      <w:r>
        <w:rPr>
          <w:rFonts w:ascii="Garamond" w:eastAsia="Garamond" w:hAnsi="Garamond" w:cs="Garamond"/>
          <w:i/>
          <w:color w:val="000000"/>
          <w:sz w:val="28"/>
          <w:szCs w:val="28"/>
        </w:rPr>
        <w:t>In punta di piedi</w:t>
      </w:r>
      <w:r>
        <w:rPr>
          <w:rFonts w:ascii="Garamond" w:eastAsia="Garamond" w:hAnsi="Garamond" w:cs="Garamond"/>
          <w:color w:val="000000"/>
          <w:sz w:val="28"/>
          <w:szCs w:val="28"/>
        </w:rPr>
        <w:t xml:space="preserve"> o </w:t>
      </w:r>
      <w:r>
        <w:rPr>
          <w:rFonts w:ascii="Garamond" w:eastAsia="Garamond" w:hAnsi="Garamond" w:cs="Garamond"/>
          <w:i/>
          <w:color w:val="000000"/>
          <w:sz w:val="28"/>
          <w:szCs w:val="28"/>
        </w:rPr>
        <w:t xml:space="preserve">Fino all’ultimo battito. </w:t>
      </w:r>
      <w:r>
        <w:rPr>
          <w:rFonts w:ascii="Garamond" w:eastAsia="Garamond" w:hAnsi="Garamond" w:cs="Garamond"/>
          <w:color w:val="000000"/>
          <w:sz w:val="28"/>
          <w:szCs w:val="28"/>
        </w:rPr>
        <w:t>L’ultima stagione ha visto due serie di grande successo:</w:t>
      </w:r>
      <w:r>
        <w:rPr>
          <w:rFonts w:ascii="Garamond" w:eastAsia="Garamond" w:hAnsi="Garamond" w:cs="Garamond"/>
          <w:i/>
          <w:color w:val="000000"/>
          <w:sz w:val="28"/>
          <w:szCs w:val="28"/>
        </w:rPr>
        <w:t xml:space="preserve"> Il Grande Gioco</w:t>
      </w:r>
      <w:r>
        <w:rPr>
          <w:rFonts w:ascii="Garamond" w:eastAsia="Garamond" w:hAnsi="Garamond" w:cs="Garamond"/>
          <w:color w:val="000000"/>
          <w:sz w:val="28"/>
          <w:szCs w:val="28"/>
        </w:rPr>
        <w:t xml:space="preserve"> interpretato da Francesco Montanari, Elena </w:t>
      </w:r>
      <w:proofErr w:type="spellStart"/>
      <w:r>
        <w:rPr>
          <w:rFonts w:ascii="Garamond" w:eastAsia="Garamond" w:hAnsi="Garamond" w:cs="Garamond"/>
          <w:color w:val="000000"/>
          <w:sz w:val="28"/>
          <w:szCs w:val="28"/>
        </w:rPr>
        <w:t>Radonicich</w:t>
      </w:r>
      <w:proofErr w:type="spellEnd"/>
      <w:r>
        <w:rPr>
          <w:rFonts w:ascii="Garamond" w:eastAsia="Garamond" w:hAnsi="Garamond" w:cs="Garamond"/>
          <w:color w:val="000000"/>
          <w:sz w:val="28"/>
          <w:szCs w:val="28"/>
        </w:rPr>
        <w:t xml:space="preserve"> e Giancarlo Giannini, per la regia di Fabio Resinaro e Nico Marzano, in onda su </w:t>
      </w:r>
      <w:proofErr w:type="spellStart"/>
      <w:r>
        <w:rPr>
          <w:rFonts w:ascii="Garamond" w:eastAsia="Garamond" w:hAnsi="Garamond" w:cs="Garamond"/>
          <w:color w:val="000000"/>
          <w:sz w:val="28"/>
          <w:szCs w:val="28"/>
        </w:rPr>
        <w:t>Sky</w:t>
      </w:r>
      <w:proofErr w:type="spellEnd"/>
      <w:r>
        <w:rPr>
          <w:rFonts w:ascii="Garamond" w:eastAsia="Garamond" w:hAnsi="Garamond" w:cs="Garamond"/>
          <w:color w:val="000000"/>
          <w:sz w:val="28"/>
          <w:szCs w:val="28"/>
        </w:rPr>
        <w:t xml:space="preserve"> e dedicato al patinato mondo dei procuratori di calcio; e il seguitissimo </w:t>
      </w:r>
      <w:proofErr w:type="gramStart"/>
      <w:r>
        <w:rPr>
          <w:rFonts w:ascii="Garamond" w:eastAsia="Garamond" w:hAnsi="Garamond" w:cs="Garamond"/>
          <w:i/>
          <w:color w:val="000000"/>
          <w:sz w:val="28"/>
          <w:szCs w:val="28"/>
        </w:rPr>
        <w:t>Black Out</w:t>
      </w:r>
      <w:proofErr w:type="gramEnd"/>
      <w:r>
        <w:rPr>
          <w:rFonts w:ascii="Garamond" w:eastAsia="Garamond" w:hAnsi="Garamond" w:cs="Garamond"/>
          <w:color w:val="000000"/>
          <w:sz w:val="28"/>
          <w:szCs w:val="28"/>
        </w:rPr>
        <w:t>, andato in onda su Rai1, interpretato da Alessandro Preziosi, Rike Schmid, Marco Rossetti e Aurora Ruffino diretti da Riccardo Donna. </w:t>
      </w:r>
    </w:p>
    <w:p w14:paraId="042EA390"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Le sue interpretazioni cinematografiche hanno spesso carattere internazionale come per </w:t>
      </w:r>
      <w:r>
        <w:rPr>
          <w:rFonts w:ascii="Garamond" w:eastAsia="Garamond" w:hAnsi="Garamond" w:cs="Garamond"/>
          <w:i/>
          <w:color w:val="000000"/>
          <w:sz w:val="28"/>
          <w:szCs w:val="28"/>
        </w:rPr>
        <w:t>The River Wilde</w:t>
      </w:r>
      <w:r>
        <w:rPr>
          <w:rFonts w:ascii="Garamond" w:eastAsia="Garamond" w:hAnsi="Garamond" w:cs="Garamond"/>
          <w:color w:val="000000"/>
          <w:sz w:val="28"/>
          <w:szCs w:val="28"/>
        </w:rPr>
        <w:t xml:space="preserve"> o </w:t>
      </w:r>
      <w:r>
        <w:rPr>
          <w:rFonts w:ascii="Garamond" w:eastAsia="Garamond" w:hAnsi="Garamond" w:cs="Garamond"/>
          <w:i/>
          <w:color w:val="000000"/>
          <w:sz w:val="28"/>
          <w:szCs w:val="28"/>
        </w:rPr>
        <w:t>The International</w:t>
      </w:r>
      <w:r>
        <w:rPr>
          <w:rFonts w:ascii="Garamond" w:eastAsia="Garamond" w:hAnsi="Garamond" w:cs="Garamond"/>
          <w:color w:val="000000"/>
          <w:sz w:val="28"/>
          <w:szCs w:val="28"/>
        </w:rPr>
        <w:t xml:space="preserve">, in cui affianca prestigiosi attori come Meryl Streep, Clive Owen e Naomi Watts o come per il film girato ad Hong Kong </w:t>
      </w:r>
      <w:proofErr w:type="spellStart"/>
      <w:r>
        <w:rPr>
          <w:rFonts w:ascii="Garamond" w:eastAsia="Garamond" w:hAnsi="Garamond" w:cs="Garamond"/>
          <w:i/>
          <w:color w:val="000000"/>
          <w:sz w:val="28"/>
          <w:szCs w:val="28"/>
        </w:rPr>
        <w:t>Something</w:t>
      </w:r>
      <w:proofErr w:type="spellEnd"/>
      <w:r>
        <w:rPr>
          <w:rFonts w:ascii="Garamond" w:eastAsia="Garamond" w:hAnsi="Garamond" w:cs="Garamond"/>
          <w:i/>
          <w:color w:val="000000"/>
          <w:sz w:val="28"/>
          <w:szCs w:val="28"/>
        </w:rPr>
        <w:t xml:space="preserve"> Good</w:t>
      </w:r>
      <w:r>
        <w:rPr>
          <w:rFonts w:ascii="Garamond" w:eastAsia="Garamond" w:hAnsi="Garamond" w:cs="Garamond"/>
          <w:color w:val="000000"/>
          <w:sz w:val="28"/>
          <w:szCs w:val="28"/>
        </w:rPr>
        <w:t xml:space="preserve"> in cui tratta il delicato tema della sofisticazione alimentare. Recentemente è protagonista di </w:t>
      </w:r>
      <w:r>
        <w:rPr>
          <w:rFonts w:ascii="Garamond" w:eastAsia="Garamond" w:hAnsi="Garamond" w:cs="Garamond"/>
          <w:i/>
          <w:color w:val="000000"/>
          <w:sz w:val="28"/>
          <w:szCs w:val="28"/>
        </w:rPr>
        <w:t>Dolce Roma</w:t>
      </w:r>
      <w:r>
        <w:rPr>
          <w:rFonts w:ascii="Garamond" w:eastAsia="Garamond" w:hAnsi="Garamond" w:cs="Garamond"/>
          <w:color w:val="000000"/>
          <w:sz w:val="28"/>
          <w:szCs w:val="28"/>
        </w:rPr>
        <w:t xml:space="preserve"> per la regia di Fabio Resinaro e fa un cameo nel film di </w:t>
      </w:r>
      <w:proofErr w:type="gramStart"/>
      <w:r>
        <w:rPr>
          <w:rFonts w:ascii="Garamond" w:eastAsia="Garamond" w:hAnsi="Garamond" w:cs="Garamond"/>
          <w:color w:val="000000"/>
          <w:sz w:val="28"/>
          <w:szCs w:val="28"/>
        </w:rPr>
        <w:t>Polanski</w:t>
      </w:r>
      <w:proofErr w:type="gramEnd"/>
      <w:r>
        <w:rPr>
          <w:rFonts w:ascii="Garamond" w:eastAsia="Garamond" w:hAnsi="Garamond" w:cs="Garamond"/>
          <w:i/>
          <w:color w:val="000000"/>
          <w:sz w:val="28"/>
          <w:szCs w:val="28"/>
        </w:rPr>
        <w:t xml:space="preserve"> L’ufficiale e la spia</w:t>
      </w:r>
      <w:r>
        <w:rPr>
          <w:rFonts w:ascii="Garamond" w:eastAsia="Garamond" w:hAnsi="Garamond" w:cs="Garamond"/>
          <w:color w:val="000000"/>
          <w:sz w:val="28"/>
          <w:szCs w:val="28"/>
        </w:rPr>
        <w:t>.</w:t>
      </w:r>
    </w:p>
    <w:p w14:paraId="0C458D7A"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Ha appena terminato il suo nuovo film, </w:t>
      </w:r>
      <w:r>
        <w:rPr>
          <w:rFonts w:ascii="Garamond" w:eastAsia="Garamond" w:hAnsi="Garamond" w:cs="Garamond"/>
          <w:i/>
          <w:color w:val="000000"/>
          <w:sz w:val="28"/>
          <w:szCs w:val="28"/>
        </w:rPr>
        <w:t>The Penitent</w:t>
      </w:r>
      <w:r>
        <w:rPr>
          <w:rFonts w:ascii="Garamond" w:eastAsia="Garamond" w:hAnsi="Garamond" w:cs="Garamond"/>
          <w:color w:val="000000"/>
          <w:sz w:val="28"/>
          <w:szCs w:val="28"/>
        </w:rPr>
        <w:t>, basato sulla sceneggiatura del Premio Pulitzer David Mamet. Il cast internazionale accanto a lui, vanta nomi come Catherine McCormack, Adam James and Adrian Lester.</w:t>
      </w:r>
    </w:p>
    <w:p w14:paraId="635143B4" w14:textId="77777777" w:rsidR="00DF0F4F" w:rsidRDefault="00DF0F4F">
      <w:pPr>
        <w:spacing w:line="240" w:lineRule="auto"/>
        <w:jc w:val="both"/>
        <w:rPr>
          <w:rFonts w:ascii="Garamond" w:eastAsia="Garamond" w:hAnsi="Garamond" w:cs="Garamond"/>
          <w:sz w:val="28"/>
          <w:szCs w:val="28"/>
        </w:rPr>
      </w:pPr>
    </w:p>
    <w:p w14:paraId="3F9F4E0C" w14:textId="77777777" w:rsidR="00DF0F4F" w:rsidRDefault="00DF0F4F">
      <w:pPr>
        <w:spacing w:line="240" w:lineRule="auto"/>
        <w:jc w:val="both"/>
        <w:rPr>
          <w:rFonts w:ascii="Garamond" w:eastAsia="Garamond" w:hAnsi="Garamond" w:cs="Garamond"/>
          <w:sz w:val="28"/>
          <w:szCs w:val="28"/>
        </w:rPr>
      </w:pPr>
    </w:p>
    <w:p w14:paraId="5D81ED49" w14:textId="77777777" w:rsidR="00DF0F4F" w:rsidRDefault="00C80575">
      <w:pPr>
        <w:spacing w:line="240" w:lineRule="auto"/>
        <w:rPr>
          <w:rFonts w:ascii="Garamond" w:eastAsia="Garamond" w:hAnsi="Garamond" w:cs="Garamond"/>
          <w:b/>
          <w:smallCaps/>
          <w:sz w:val="28"/>
          <w:szCs w:val="28"/>
        </w:rPr>
      </w:pPr>
      <w:bookmarkStart w:id="25" w:name="_heading=h.3as4poj" w:colFirst="0" w:colLast="0"/>
      <w:bookmarkEnd w:id="25"/>
      <w:r>
        <w:rPr>
          <w:rFonts w:ascii="Garamond" w:eastAsia="Garamond" w:hAnsi="Garamond" w:cs="Garamond"/>
          <w:b/>
          <w:smallCaps/>
          <w:sz w:val="28"/>
          <w:szCs w:val="28"/>
        </w:rPr>
        <w:t xml:space="preserve">Milan </w:t>
      </w:r>
      <w:proofErr w:type="spellStart"/>
      <w:r>
        <w:rPr>
          <w:rFonts w:ascii="Garamond" w:eastAsia="Garamond" w:hAnsi="Garamond" w:cs="Garamond"/>
          <w:b/>
          <w:smallCaps/>
          <w:sz w:val="28"/>
          <w:szCs w:val="28"/>
        </w:rPr>
        <w:t>Peschel</w:t>
      </w:r>
      <w:proofErr w:type="spellEnd"/>
      <w:r>
        <w:rPr>
          <w:rFonts w:ascii="Garamond" w:eastAsia="Garamond" w:hAnsi="Garamond" w:cs="Garamond"/>
          <w:b/>
          <w:smallCaps/>
          <w:sz w:val="28"/>
          <w:szCs w:val="28"/>
        </w:rPr>
        <w:t xml:space="preserve"> - </w:t>
      </w:r>
      <w:r>
        <w:rPr>
          <w:rFonts w:ascii="Garamond" w:eastAsia="Garamond" w:hAnsi="Garamond" w:cs="Garamond"/>
          <w:b/>
          <w:sz w:val="28"/>
          <w:szCs w:val="28"/>
        </w:rPr>
        <w:t>Caspar Tell</w:t>
      </w:r>
    </w:p>
    <w:p w14:paraId="5C78FBEF"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È uno degli attori più richiesti in Germania e ha già accumulato un'incredibile lista di lavori per il cinema, la televisione e il teatro.</w:t>
      </w:r>
    </w:p>
    <w:p w14:paraId="2865E7AD"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Nato a Berlino Est nel 1968, ha iniziato la sua carriera dietro le quinte dell'Opera di Stato tedesca e della </w:t>
      </w:r>
      <w:proofErr w:type="spellStart"/>
      <w:r>
        <w:rPr>
          <w:rFonts w:ascii="Garamond" w:eastAsia="Garamond" w:hAnsi="Garamond" w:cs="Garamond"/>
          <w:color w:val="000000"/>
          <w:sz w:val="28"/>
          <w:szCs w:val="28"/>
        </w:rPr>
        <w:t>Volksbühne</w:t>
      </w:r>
      <w:proofErr w:type="spellEnd"/>
      <w:r>
        <w:rPr>
          <w:rFonts w:ascii="Garamond" w:eastAsia="Garamond" w:hAnsi="Garamond" w:cs="Garamond"/>
          <w:color w:val="000000"/>
          <w:sz w:val="28"/>
          <w:szCs w:val="28"/>
        </w:rPr>
        <w:t xml:space="preserve"> di Berlino. Come carpentiere teatrale e tecnico di palcoscenico è entrato in contatto con il teatro, dove si esibisce ancora oggi. </w:t>
      </w:r>
    </w:p>
    <w:p w14:paraId="6875A83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Con il suo primo ruolo da protagonista al cinema, Milan </w:t>
      </w:r>
      <w:proofErr w:type="spellStart"/>
      <w:r>
        <w:rPr>
          <w:rFonts w:ascii="Garamond" w:eastAsia="Garamond" w:hAnsi="Garamond" w:cs="Garamond"/>
          <w:color w:val="000000"/>
          <w:sz w:val="28"/>
          <w:szCs w:val="28"/>
        </w:rPr>
        <w:t>Peschel</w:t>
      </w:r>
      <w:proofErr w:type="spellEnd"/>
      <w:r>
        <w:rPr>
          <w:rFonts w:ascii="Garamond" w:eastAsia="Garamond" w:hAnsi="Garamond" w:cs="Garamond"/>
          <w:color w:val="000000"/>
          <w:sz w:val="28"/>
          <w:szCs w:val="28"/>
        </w:rPr>
        <w:t xml:space="preserve"> ha tracciato la strada per la sua carriera nell'industria cinematografica e ha ricevuto una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al German Film Award per la sua interpretazione in </w:t>
      </w:r>
      <w:r>
        <w:rPr>
          <w:rFonts w:ascii="Garamond" w:eastAsia="Garamond" w:hAnsi="Garamond" w:cs="Garamond"/>
          <w:i/>
          <w:color w:val="000000"/>
          <w:sz w:val="28"/>
          <w:szCs w:val="28"/>
        </w:rPr>
        <w:t>Netto</w:t>
      </w:r>
      <w:r>
        <w:rPr>
          <w:rFonts w:ascii="Garamond" w:eastAsia="Garamond" w:hAnsi="Garamond" w:cs="Garamond"/>
          <w:color w:val="000000"/>
          <w:sz w:val="28"/>
          <w:szCs w:val="28"/>
        </w:rPr>
        <w:t xml:space="preserve"> (2005) di Robert </w:t>
      </w:r>
      <w:proofErr w:type="spellStart"/>
      <w:r>
        <w:rPr>
          <w:rFonts w:ascii="Garamond" w:eastAsia="Garamond" w:hAnsi="Garamond" w:cs="Garamond"/>
          <w:color w:val="000000"/>
          <w:sz w:val="28"/>
          <w:szCs w:val="28"/>
        </w:rPr>
        <w:t>Thalheim</w:t>
      </w:r>
      <w:proofErr w:type="spellEnd"/>
      <w:r>
        <w:rPr>
          <w:rFonts w:ascii="Garamond" w:eastAsia="Garamond" w:hAnsi="Garamond" w:cs="Garamond"/>
          <w:color w:val="000000"/>
          <w:sz w:val="28"/>
          <w:szCs w:val="28"/>
        </w:rPr>
        <w:t xml:space="preserve">. Seguono ruoli nella satira di Hans </w:t>
      </w:r>
      <w:proofErr w:type="spellStart"/>
      <w:r>
        <w:rPr>
          <w:rFonts w:ascii="Garamond" w:eastAsia="Garamond" w:hAnsi="Garamond" w:cs="Garamond"/>
          <w:color w:val="000000"/>
          <w:sz w:val="28"/>
          <w:szCs w:val="28"/>
        </w:rPr>
        <w:t>Weingartner</w:t>
      </w:r>
      <w:proofErr w:type="spellEnd"/>
      <w:r>
        <w:rPr>
          <w:rFonts w:ascii="Garamond" w:eastAsia="Garamond" w:hAnsi="Garamond" w:cs="Garamond"/>
          <w:color w:val="000000"/>
          <w:sz w:val="28"/>
          <w:szCs w:val="28"/>
        </w:rPr>
        <w:t xml:space="preserve"> sul mondo della televisione </w:t>
      </w:r>
      <w:r>
        <w:rPr>
          <w:rFonts w:ascii="Garamond" w:eastAsia="Garamond" w:hAnsi="Garamond" w:cs="Garamond"/>
          <w:i/>
          <w:color w:val="000000"/>
          <w:sz w:val="28"/>
          <w:szCs w:val="28"/>
        </w:rPr>
        <w:t xml:space="preserve">Free Rainer - </w:t>
      </w:r>
      <w:proofErr w:type="spellStart"/>
      <w:r>
        <w:rPr>
          <w:rFonts w:ascii="Garamond" w:eastAsia="Garamond" w:hAnsi="Garamond" w:cs="Garamond"/>
          <w:i/>
          <w:color w:val="000000"/>
          <w:sz w:val="28"/>
          <w:szCs w:val="28"/>
        </w:rPr>
        <w:t>Dein</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Fernseher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Lügt</w:t>
      </w:r>
      <w:proofErr w:type="spellEnd"/>
      <w:r>
        <w:rPr>
          <w:rFonts w:ascii="Garamond" w:eastAsia="Garamond" w:hAnsi="Garamond" w:cs="Garamond"/>
          <w:color w:val="000000"/>
          <w:sz w:val="28"/>
          <w:szCs w:val="28"/>
        </w:rPr>
        <w:t xml:space="preserve"> (2007), </w:t>
      </w:r>
      <w:proofErr w:type="spellStart"/>
      <w:r>
        <w:rPr>
          <w:rFonts w:ascii="Garamond" w:eastAsia="Garamond" w:hAnsi="Garamond" w:cs="Garamond"/>
          <w:i/>
          <w:color w:val="000000"/>
          <w:sz w:val="28"/>
          <w:szCs w:val="28"/>
        </w:rPr>
        <w:t>Hände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Weg</w:t>
      </w:r>
      <w:proofErr w:type="spellEnd"/>
      <w:r>
        <w:rPr>
          <w:rFonts w:ascii="Garamond" w:eastAsia="Garamond" w:hAnsi="Garamond" w:cs="Garamond"/>
          <w:i/>
          <w:color w:val="000000"/>
          <w:sz w:val="28"/>
          <w:szCs w:val="28"/>
        </w:rPr>
        <w:t xml:space="preserve"> Von Mississippi</w:t>
      </w:r>
      <w:r>
        <w:rPr>
          <w:rFonts w:ascii="Garamond" w:eastAsia="Garamond" w:hAnsi="Garamond" w:cs="Garamond"/>
          <w:color w:val="000000"/>
          <w:sz w:val="28"/>
          <w:szCs w:val="28"/>
        </w:rPr>
        <w:t xml:space="preserve"> (2007) di Detlev Buck e la reinterpretazione di Sebastian Schipper delle "Affinità elettive" di Goethe con </w:t>
      </w:r>
      <w:proofErr w:type="spellStart"/>
      <w:r>
        <w:rPr>
          <w:rFonts w:ascii="Garamond" w:eastAsia="Garamond" w:hAnsi="Garamond" w:cs="Garamond"/>
          <w:i/>
          <w:color w:val="000000"/>
          <w:sz w:val="28"/>
          <w:szCs w:val="28"/>
        </w:rPr>
        <w:t>Mitte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Ende</w:t>
      </w:r>
      <w:proofErr w:type="spellEnd"/>
      <w:r>
        <w:rPr>
          <w:rFonts w:ascii="Garamond" w:eastAsia="Garamond" w:hAnsi="Garamond" w:cs="Garamond"/>
          <w:i/>
          <w:color w:val="000000"/>
          <w:sz w:val="28"/>
          <w:szCs w:val="28"/>
        </w:rPr>
        <w:t xml:space="preserve"> August</w:t>
      </w:r>
      <w:r>
        <w:rPr>
          <w:rFonts w:ascii="Garamond" w:eastAsia="Garamond" w:hAnsi="Garamond" w:cs="Garamond"/>
          <w:color w:val="000000"/>
          <w:sz w:val="28"/>
          <w:szCs w:val="28"/>
        </w:rPr>
        <w:t xml:space="preserve"> (2009).</w:t>
      </w:r>
    </w:p>
    <w:p w14:paraId="04C44EE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Il melodramma </w:t>
      </w:r>
      <w:proofErr w:type="spellStart"/>
      <w:r>
        <w:rPr>
          <w:rFonts w:ascii="Garamond" w:eastAsia="Garamond" w:hAnsi="Garamond" w:cs="Garamond"/>
          <w:i/>
          <w:color w:val="000000"/>
          <w:sz w:val="28"/>
          <w:szCs w:val="28"/>
        </w:rPr>
        <w:t>Jud</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Süss</w:t>
      </w:r>
      <w:proofErr w:type="spellEnd"/>
      <w:r>
        <w:rPr>
          <w:rFonts w:ascii="Garamond" w:eastAsia="Garamond" w:hAnsi="Garamond" w:cs="Garamond"/>
          <w:color w:val="000000"/>
          <w:sz w:val="28"/>
          <w:szCs w:val="28"/>
        </w:rPr>
        <w:t xml:space="preserve"> - </w:t>
      </w:r>
      <w:r>
        <w:rPr>
          <w:rFonts w:ascii="Garamond" w:eastAsia="Garamond" w:hAnsi="Garamond" w:cs="Garamond"/>
          <w:i/>
          <w:color w:val="000000"/>
          <w:sz w:val="28"/>
          <w:szCs w:val="28"/>
        </w:rPr>
        <w:t xml:space="preserve">Film </w:t>
      </w:r>
      <w:proofErr w:type="spellStart"/>
      <w:r>
        <w:rPr>
          <w:rFonts w:ascii="Garamond" w:eastAsia="Garamond" w:hAnsi="Garamond" w:cs="Garamond"/>
          <w:i/>
          <w:color w:val="000000"/>
          <w:sz w:val="28"/>
          <w:szCs w:val="28"/>
        </w:rPr>
        <w:t>Ohne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Gewissen</w:t>
      </w:r>
      <w:proofErr w:type="spellEnd"/>
      <w:r>
        <w:rPr>
          <w:rFonts w:ascii="Garamond" w:eastAsia="Garamond" w:hAnsi="Garamond" w:cs="Garamond"/>
          <w:color w:val="000000"/>
          <w:sz w:val="28"/>
          <w:szCs w:val="28"/>
        </w:rPr>
        <w:t xml:space="preserve"> (2010) di Oskar </w:t>
      </w:r>
      <w:proofErr w:type="spellStart"/>
      <w:r>
        <w:rPr>
          <w:rFonts w:ascii="Garamond" w:eastAsia="Garamond" w:hAnsi="Garamond" w:cs="Garamond"/>
          <w:color w:val="000000"/>
          <w:sz w:val="28"/>
          <w:szCs w:val="28"/>
        </w:rPr>
        <w:t>Roehler</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Rubbeldiekatz</w:t>
      </w:r>
      <w:proofErr w:type="spellEnd"/>
      <w:r>
        <w:rPr>
          <w:rFonts w:ascii="Garamond" w:eastAsia="Garamond" w:hAnsi="Garamond" w:cs="Garamond"/>
          <w:color w:val="000000"/>
          <w:sz w:val="28"/>
          <w:szCs w:val="28"/>
        </w:rPr>
        <w:t xml:space="preserve"> (2011) di Detlev Buck e l'esordio alla regia di Matthias </w:t>
      </w:r>
      <w:proofErr w:type="spellStart"/>
      <w:r>
        <w:rPr>
          <w:rFonts w:ascii="Garamond" w:eastAsia="Garamond" w:hAnsi="Garamond" w:cs="Garamond"/>
          <w:color w:val="000000"/>
          <w:sz w:val="28"/>
          <w:szCs w:val="28"/>
        </w:rPr>
        <w:t>Schweighöfer</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What</w:t>
      </w:r>
      <w:proofErr w:type="spellEnd"/>
      <w:r>
        <w:rPr>
          <w:rFonts w:ascii="Garamond" w:eastAsia="Garamond" w:hAnsi="Garamond" w:cs="Garamond"/>
          <w:i/>
          <w:color w:val="000000"/>
          <w:sz w:val="28"/>
          <w:szCs w:val="28"/>
        </w:rPr>
        <w:t xml:space="preserve"> a Man</w:t>
      </w:r>
      <w:r>
        <w:rPr>
          <w:rFonts w:ascii="Garamond" w:eastAsia="Garamond" w:hAnsi="Garamond" w:cs="Garamond"/>
          <w:color w:val="000000"/>
          <w:sz w:val="28"/>
          <w:szCs w:val="28"/>
        </w:rPr>
        <w:t xml:space="preserve"> (2011) e il suo sequel </w:t>
      </w:r>
      <w:proofErr w:type="spellStart"/>
      <w:r>
        <w:rPr>
          <w:rFonts w:ascii="Garamond" w:eastAsia="Garamond" w:hAnsi="Garamond" w:cs="Garamond"/>
          <w:color w:val="000000"/>
          <w:sz w:val="28"/>
          <w:szCs w:val="28"/>
        </w:rPr>
        <w:t>Schlussmacher</w:t>
      </w:r>
      <w:proofErr w:type="spellEnd"/>
      <w:r>
        <w:rPr>
          <w:rFonts w:ascii="Garamond" w:eastAsia="Garamond" w:hAnsi="Garamond" w:cs="Garamond"/>
          <w:color w:val="000000"/>
          <w:sz w:val="28"/>
          <w:szCs w:val="28"/>
        </w:rPr>
        <w:t xml:space="preserve"> (2013) sono seguiti e sono passati senza soluzione di continuità a ulteriori impegni: </w:t>
      </w:r>
      <w:proofErr w:type="spellStart"/>
      <w:r>
        <w:rPr>
          <w:rFonts w:ascii="Garamond" w:eastAsia="Garamond" w:hAnsi="Garamond" w:cs="Garamond"/>
          <w:i/>
          <w:color w:val="000000"/>
          <w:sz w:val="28"/>
          <w:szCs w:val="28"/>
        </w:rPr>
        <w:t>Nicht</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Mein</w:t>
      </w:r>
      <w:proofErr w:type="spellEnd"/>
      <w:r>
        <w:rPr>
          <w:rFonts w:ascii="Garamond" w:eastAsia="Garamond" w:hAnsi="Garamond" w:cs="Garamond"/>
          <w:i/>
          <w:color w:val="000000"/>
          <w:sz w:val="28"/>
          <w:szCs w:val="28"/>
        </w:rPr>
        <w:t xml:space="preserve"> Tag</w:t>
      </w:r>
      <w:r>
        <w:rPr>
          <w:rFonts w:ascii="Garamond" w:eastAsia="Garamond" w:hAnsi="Garamond" w:cs="Garamond"/>
          <w:color w:val="000000"/>
          <w:sz w:val="28"/>
          <w:szCs w:val="28"/>
        </w:rPr>
        <w:t xml:space="preserve"> (2014), </w:t>
      </w:r>
      <w:proofErr w:type="spellStart"/>
      <w:r>
        <w:rPr>
          <w:rFonts w:ascii="Garamond" w:eastAsia="Garamond" w:hAnsi="Garamond" w:cs="Garamond"/>
          <w:i/>
          <w:color w:val="000000"/>
          <w:sz w:val="28"/>
          <w:szCs w:val="28"/>
        </w:rPr>
        <w:t>Vaterfreuden</w:t>
      </w:r>
      <w:proofErr w:type="spellEnd"/>
      <w:r>
        <w:rPr>
          <w:rFonts w:ascii="Garamond" w:eastAsia="Garamond" w:hAnsi="Garamond" w:cs="Garamond"/>
          <w:color w:val="000000"/>
          <w:sz w:val="28"/>
          <w:szCs w:val="28"/>
        </w:rPr>
        <w:t xml:space="preserve"> (2014), </w:t>
      </w:r>
      <w:r>
        <w:rPr>
          <w:rFonts w:ascii="Garamond" w:eastAsia="Garamond" w:hAnsi="Garamond" w:cs="Garamond"/>
          <w:i/>
          <w:color w:val="000000"/>
          <w:sz w:val="28"/>
          <w:szCs w:val="28"/>
        </w:rPr>
        <w:t xml:space="preserve">Rico, Oskar Und Die </w:t>
      </w:r>
      <w:proofErr w:type="spellStart"/>
      <w:r>
        <w:rPr>
          <w:rFonts w:ascii="Garamond" w:eastAsia="Garamond" w:hAnsi="Garamond" w:cs="Garamond"/>
          <w:i/>
          <w:color w:val="000000"/>
          <w:sz w:val="28"/>
          <w:szCs w:val="28"/>
        </w:rPr>
        <w:t>Tieferschatten</w:t>
      </w:r>
      <w:proofErr w:type="spellEnd"/>
      <w:r>
        <w:rPr>
          <w:rFonts w:ascii="Garamond" w:eastAsia="Garamond" w:hAnsi="Garamond" w:cs="Garamond"/>
          <w:color w:val="000000"/>
          <w:sz w:val="28"/>
          <w:szCs w:val="28"/>
        </w:rPr>
        <w:t xml:space="preserve"> (2014) di </w:t>
      </w:r>
      <w:proofErr w:type="spellStart"/>
      <w:r>
        <w:rPr>
          <w:rFonts w:ascii="Garamond" w:eastAsia="Garamond" w:hAnsi="Garamond" w:cs="Garamond"/>
          <w:color w:val="000000"/>
          <w:sz w:val="28"/>
          <w:szCs w:val="28"/>
        </w:rPr>
        <w:t>Neele</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Vollmar</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Der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Nanny</w:t>
      </w:r>
      <w:proofErr w:type="spellEnd"/>
      <w:r>
        <w:rPr>
          <w:rFonts w:ascii="Garamond" w:eastAsia="Garamond" w:hAnsi="Garamond" w:cs="Garamond"/>
          <w:color w:val="000000"/>
          <w:sz w:val="28"/>
          <w:szCs w:val="28"/>
        </w:rPr>
        <w:t xml:space="preserve"> (2015), </w:t>
      </w:r>
      <w:proofErr w:type="spellStart"/>
      <w:r>
        <w:rPr>
          <w:rFonts w:ascii="Garamond" w:eastAsia="Garamond" w:hAnsi="Garamond" w:cs="Garamond"/>
          <w:i/>
          <w:color w:val="000000"/>
          <w:sz w:val="28"/>
          <w:szCs w:val="28"/>
        </w:rPr>
        <w:t>Männertag</w:t>
      </w:r>
      <w:proofErr w:type="spellEnd"/>
      <w:r>
        <w:rPr>
          <w:rFonts w:ascii="Garamond" w:eastAsia="Garamond" w:hAnsi="Garamond" w:cs="Garamond"/>
          <w:color w:val="000000"/>
          <w:sz w:val="28"/>
          <w:szCs w:val="28"/>
        </w:rPr>
        <w:t xml:space="preserve"> (2016), </w:t>
      </w:r>
      <w:proofErr w:type="spellStart"/>
      <w:r>
        <w:rPr>
          <w:rFonts w:ascii="Garamond" w:eastAsia="Garamond" w:hAnsi="Garamond" w:cs="Garamond"/>
          <w:i/>
          <w:color w:val="000000"/>
          <w:sz w:val="28"/>
          <w:szCs w:val="28"/>
        </w:rPr>
        <w:t>Kundschafter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Des</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Friedens</w:t>
      </w:r>
      <w:proofErr w:type="spellEnd"/>
      <w:r>
        <w:rPr>
          <w:rFonts w:ascii="Garamond" w:eastAsia="Garamond" w:hAnsi="Garamond" w:cs="Garamond"/>
          <w:color w:val="000000"/>
          <w:sz w:val="28"/>
          <w:szCs w:val="28"/>
        </w:rPr>
        <w:t xml:space="preserve"> (2017), </w:t>
      </w:r>
      <w:proofErr w:type="spellStart"/>
      <w:r>
        <w:rPr>
          <w:rFonts w:ascii="Garamond" w:eastAsia="Garamond" w:hAnsi="Garamond" w:cs="Garamond"/>
          <w:i/>
          <w:color w:val="000000"/>
          <w:sz w:val="28"/>
          <w:szCs w:val="28"/>
        </w:rPr>
        <w:t>Der</w:t>
      </w:r>
      <w:proofErr w:type="spellEnd"/>
      <w:r>
        <w:rPr>
          <w:rFonts w:ascii="Garamond" w:eastAsia="Garamond" w:hAnsi="Garamond" w:cs="Garamond"/>
          <w:i/>
          <w:color w:val="000000"/>
          <w:sz w:val="28"/>
          <w:szCs w:val="28"/>
        </w:rPr>
        <w:t xml:space="preserve"> Hauptmann</w:t>
      </w:r>
      <w:r>
        <w:rPr>
          <w:rFonts w:ascii="Garamond" w:eastAsia="Garamond" w:hAnsi="Garamond" w:cs="Garamond"/>
          <w:color w:val="000000"/>
          <w:sz w:val="28"/>
          <w:szCs w:val="28"/>
        </w:rPr>
        <w:t xml:space="preserve"> (2017), </w:t>
      </w:r>
      <w:r>
        <w:rPr>
          <w:rFonts w:ascii="Garamond" w:eastAsia="Garamond" w:hAnsi="Garamond" w:cs="Garamond"/>
          <w:i/>
          <w:color w:val="000000"/>
          <w:sz w:val="28"/>
          <w:szCs w:val="28"/>
        </w:rPr>
        <w:t xml:space="preserve">Jim Knopf Und Lukas </w:t>
      </w:r>
      <w:proofErr w:type="spellStart"/>
      <w:r>
        <w:rPr>
          <w:rFonts w:ascii="Garamond" w:eastAsia="Garamond" w:hAnsi="Garamond" w:cs="Garamond"/>
          <w:i/>
          <w:color w:val="000000"/>
          <w:sz w:val="28"/>
          <w:szCs w:val="28"/>
        </w:rPr>
        <w:t>Der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Lokomotivführer</w:t>
      </w:r>
      <w:proofErr w:type="spellEnd"/>
      <w:r>
        <w:rPr>
          <w:rFonts w:ascii="Garamond" w:eastAsia="Garamond" w:hAnsi="Garamond" w:cs="Garamond"/>
          <w:color w:val="000000"/>
          <w:sz w:val="28"/>
          <w:szCs w:val="28"/>
        </w:rPr>
        <w:t xml:space="preserve"> (2018), </w:t>
      </w:r>
      <w:proofErr w:type="spellStart"/>
      <w:r>
        <w:rPr>
          <w:rFonts w:ascii="Garamond" w:eastAsia="Garamond" w:hAnsi="Garamond" w:cs="Garamond"/>
          <w:i/>
          <w:color w:val="000000"/>
          <w:sz w:val="28"/>
          <w:szCs w:val="28"/>
        </w:rPr>
        <w:t>Gundermann</w:t>
      </w:r>
      <w:proofErr w:type="spellEnd"/>
      <w:r>
        <w:rPr>
          <w:rFonts w:ascii="Garamond" w:eastAsia="Garamond" w:hAnsi="Garamond" w:cs="Garamond"/>
          <w:color w:val="000000"/>
          <w:sz w:val="28"/>
          <w:szCs w:val="28"/>
        </w:rPr>
        <w:t xml:space="preserve"> (2018), </w:t>
      </w:r>
      <w:r>
        <w:rPr>
          <w:rFonts w:ascii="Garamond" w:eastAsia="Garamond" w:hAnsi="Garamond" w:cs="Garamond"/>
          <w:i/>
          <w:color w:val="000000"/>
          <w:sz w:val="28"/>
          <w:szCs w:val="28"/>
        </w:rPr>
        <w:t xml:space="preserve">5 </w:t>
      </w:r>
      <w:proofErr w:type="spellStart"/>
      <w:r>
        <w:rPr>
          <w:rFonts w:ascii="Garamond" w:eastAsia="Garamond" w:hAnsi="Garamond" w:cs="Garamond"/>
          <w:i/>
          <w:color w:val="000000"/>
          <w:sz w:val="28"/>
          <w:szCs w:val="28"/>
        </w:rPr>
        <w:t>Freunde</w:t>
      </w:r>
      <w:proofErr w:type="spellEnd"/>
      <w:r>
        <w:rPr>
          <w:rFonts w:ascii="Garamond" w:eastAsia="Garamond" w:hAnsi="Garamond" w:cs="Garamond"/>
          <w:i/>
          <w:color w:val="000000"/>
          <w:sz w:val="28"/>
          <w:szCs w:val="28"/>
        </w:rPr>
        <w:t xml:space="preserve"> Und </w:t>
      </w:r>
      <w:proofErr w:type="spellStart"/>
      <w:r>
        <w:rPr>
          <w:rFonts w:ascii="Garamond" w:eastAsia="Garamond" w:hAnsi="Garamond" w:cs="Garamond"/>
          <w:i/>
          <w:color w:val="000000"/>
          <w:sz w:val="28"/>
          <w:szCs w:val="28"/>
        </w:rPr>
        <w:t>Das</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 xml:space="preserve">Tal </w:t>
      </w:r>
      <w:proofErr w:type="spellStart"/>
      <w:r>
        <w:rPr>
          <w:rFonts w:ascii="Garamond" w:eastAsia="Garamond" w:hAnsi="Garamond" w:cs="Garamond"/>
          <w:i/>
          <w:color w:val="000000"/>
          <w:sz w:val="28"/>
          <w:szCs w:val="28"/>
        </w:rPr>
        <w:t>Der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Dinosaurier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Klassentreffen</w:t>
      </w:r>
      <w:proofErr w:type="spellEnd"/>
      <w:r>
        <w:rPr>
          <w:rFonts w:ascii="Garamond" w:eastAsia="Garamond" w:hAnsi="Garamond" w:cs="Garamond"/>
          <w:color w:val="000000"/>
          <w:sz w:val="28"/>
          <w:szCs w:val="28"/>
        </w:rPr>
        <w:t xml:space="preserve"> - </w:t>
      </w:r>
      <w:r>
        <w:rPr>
          <w:rFonts w:ascii="Garamond" w:eastAsia="Garamond" w:hAnsi="Garamond" w:cs="Garamond"/>
          <w:i/>
          <w:color w:val="000000"/>
          <w:sz w:val="28"/>
          <w:szCs w:val="28"/>
        </w:rPr>
        <w:t xml:space="preserve">Die </w:t>
      </w:r>
      <w:proofErr w:type="spellStart"/>
      <w:r>
        <w:rPr>
          <w:rFonts w:ascii="Garamond" w:eastAsia="Garamond" w:hAnsi="Garamond" w:cs="Garamond"/>
          <w:i/>
          <w:color w:val="000000"/>
          <w:sz w:val="28"/>
          <w:szCs w:val="28"/>
        </w:rPr>
        <w:t>Unglaubliche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Reise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Der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Silberrücken</w:t>
      </w:r>
      <w:proofErr w:type="spellEnd"/>
      <w:r>
        <w:rPr>
          <w:rFonts w:ascii="Garamond" w:eastAsia="Garamond" w:hAnsi="Garamond" w:cs="Garamond"/>
          <w:color w:val="000000"/>
          <w:sz w:val="28"/>
          <w:szCs w:val="28"/>
        </w:rPr>
        <w:t xml:space="preserve"> di </w:t>
      </w:r>
      <w:proofErr w:type="spellStart"/>
      <w:r>
        <w:rPr>
          <w:rFonts w:ascii="Garamond" w:eastAsia="Garamond" w:hAnsi="Garamond" w:cs="Garamond"/>
          <w:color w:val="000000"/>
          <w:sz w:val="28"/>
          <w:szCs w:val="28"/>
        </w:rPr>
        <w:t>Til</w:t>
      </w:r>
      <w:proofErr w:type="spellEnd"/>
      <w:r>
        <w:rPr>
          <w:rFonts w:ascii="Garamond" w:eastAsia="Garamond" w:hAnsi="Garamond" w:cs="Garamond"/>
          <w:color w:val="000000"/>
          <w:sz w:val="28"/>
          <w:szCs w:val="28"/>
        </w:rPr>
        <w:t xml:space="preserve"> Schweiger (2018) il suo sequel </w:t>
      </w:r>
      <w:r>
        <w:rPr>
          <w:rFonts w:ascii="Garamond" w:eastAsia="Garamond" w:hAnsi="Garamond" w:cs="Garamond"/>
          <w:i/>
          <w:color w:val="000000"/>
          <w:sz w:val="28"/>
          <w:szCs w:val="28"/>
        </w:rPr>
        <w:t xml:space="preserve">Die </w:t>
      </w:r>
      <w:proofErr w:type="spellStart"/>
      <w:r>
        <w:rPr>
          <w:rFonts w:ascii="Garamond" w:eastAsia="Garamond" w:hAnsi="Garamond" w:cs="Garamond"/>
          <w:i/>
          <w:color w:val="000000"/>
          <w:sz w:val="28"/>
          <w:szCs w:val="28"/>
        </w:rPr>
        <w:t>Hochzeit</w:t>
      </w:r>
      <w:proofErr w:type="spellEnd"/>
      <w:r>
        <w:rPr>
          <w:rFonts w:ascii="Garamond" w:eastAsia="Garamond" w:hAnsi="Garamond" w:cs="Garamond"/>
          <w:color w:val="000000"/>
          <w:sz w:val="28"/>
          <w:szCs w:val="28"/>
        </w:rPr>
        <w:t xml:space="preserve"> (2020) nonché </w:t>
      </w:r>
      <w:proofErr w:type="spellStart"/>
      <w:r>
        <w:rPr>
          <w:rFonts w:ascii="Garamond" w:eastAsia="Garamond" w:hAnsi="Garamond" w:cs="Garamond"/>
          <w:i/>
          <w:color w:val="000000"/>
          <w:sz w:val="28"/>
          <w:szCs w:val="28"/>
        </w:rPr>
        <w:t>Tkkg</w:t>
      </w:r>
      <w:proofErr w:type="spellEnd"/>
      <w:r>
        <w:rPr>
          <w:rFonts w:ascii="Garamond" w:eastAsia="Garamond" w:hAnsi="Garamond" w:cs="Garamond"/>
          <w:color w:val="000000"/>
          <w:sz w:val="28"/>
          <w:szCs w:val="28"/>
        </w:rPr>
        <w:t xml:space="preserve"> </w:t>
      </w:r>
      <w:r>
        <w:rPr>
          <w:rFonts w:ascii="Garamond" w:eastAsia="Garamond" w:hAnsi="Garamond" w:cs="Garamond"/>
          <w:color w:val="000000"/>
          <w:sz w:val="28"/>
          <w:szCs w:val="28"/>
        </w:rPr>
        <w:lastRenderedPageBreak/>
        <w:t xml:space="preserve">(2019), </w:t>
      </w:r>
      <w:proofErr w:type="spellStart"/>
      <w:r>
        <w:rPr>
          <w:rFonts w:ascii="Garamond" w:eastAsia="Garamond" w:hAnsi="Garamond" w:cs="Garamond"/>
          <w:i/>
          <w:color w:val="000000"/>
          <w:sz w:val="28"/>
          <w:szCs w:val="28"/>
        </w:rPr>
        <w:t>Mein</w:t>
      </w:r>
      <w:proofErr w:type="spellEnd"/>
      <w:r>
        <w:rPr>
          <w:rFonts w:ascii="Garamond" w:eastAsia="Garamond" w:hAnsi="Garamond" w:cs="Garamond"/>
          <w:i/>
          <w:color w:val="000000"/>
          <w:sz w:val="28"/>
          <w:szCs w:val="28"/>
        </w:rPr>
        <w:t xml:space="preserve"> Lotta-</w:t>
      </w:r>
      <w:proofErr w:type="spellStart"/>
      <w:r>
        <w:rPr>
          <w:rFonts w:ascii="Garamond" w:eastAsia="Garamond" w:hAnsi="Garamond" w:cs="Garamond"/>
          <w:i/>
          <w:color w:val="000000"/>
          <w:sz w:val="28"/>
          <w:szCs w:val="28"/>
        </w:rPr>
        <w:t>Leben</w:t>
      </w:r>
      <w:proofErr w:type="spellEnd"/>
      <w:r>
        <w:rPr>
          <w:rFonts w:ascii="Garamond" w:eastAsia="Garamond" w:hAnsi="Garamond" w:cs="Garamond"/>
          <w:i/>
          <w:color w:val="000000"/>
          <w:sz w:val="28"/>
          <w:szCs w:val="28"/>
        </w:rPr>
        <w:t xml:space="preserve"> - </w:t>
      </w:r>
      <w:proofErr w:type="spellStart"/>
      <w:r>
        <w:rPr>
          <w:rFonts w:ascii="Garamond" w:eastAsia="Garamond" w:hAnsi="Garamond" w:cs="Garamond"/>
          <w:i/>
          <w:color w:val="000000"/>
          <w:sz w:val="28"/>
          <w:szCs w:val="28"/>
        </w:rPr>
        <w:t>Alles</w:t>
      </w:r>
      <w:proofErr w:type="spellEnd"/>
      <w:r>
        <w:rPr>
          <w:rFonts w:ascii="Garamond" w:eastAsia="Garamond" w:hAnsi="Garamond" w:cs="Garamond"/>
          <w:i/>
          <w:color w:val="000000"/>
          <w:sz w:val="28"/>
          <w:szCs w:val="28"/>
        </w:rPr>
        <w:t xml:space="preserve"> Bingo </w:t>
      </w:r>
      <w:proofErr w:type="spellStart"/>
      <w:r>
        <w:rPr>
          <w:rFonts w:ascii="Garamond" w:eastAsia="Garamond" w:hAnsi="Garamond" w:cs="Garamond"/>
          <w:i/>
          <w:color w:val="000000"/>
          <w:sz w:val="28"/>
          <w:szCs w:val="28"/>
        </w:rPr>
        <w:t>Mit</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Flamingo</w:t>
      </w:r>
      <w:proofErr w:type="spellEnd"/>
      <w:r>
        <w:rPr>
          <w:rFonts w:ascii="Garamond" w:eastAsia="Garamond" w:hAnsi="Garamond" w:cs="Garamond"/>
          <w:i/>
          <w:color w:val="000000"/>
          <w:sz w:val="28"/>
          <w:szCs w:val="28"/>
        </w:rPr>
        <w:t>!</w:t>
      </w:r>
      <w:r>
        <w:rPr>
          <w:rFonts w:ascii="Garamond" w:eastAsia="Garamond" w:hAnsi="Garamond" w:cs="Garamond"/>
          <w:color w:val="000000"/>
          <w:sz w:val="28"/>
          <w:szCs w:val="28"/>
        </w:rPr>
        <w:t xml:space="preserve"> (2019), l'adattamento letterario </w:t>
      </w:r>
      <w:proofErr w:type="spellStart"/>
      <w:r>
        <w:rPr>
          <w:rFonts w:ascii="Garamond" w:eastAsia="Garamond" w:hAnsi="Garamond" w:cs="Garamond"/>
          <w:i/>
          <w:color w:val="000000"/>
          <w:sz w:val="28"/>
          <w:szCs w:val="28"/>
        </w:rPr>
        <w:t>Auerhaus</w:t>
      </w:r>
      <w:proofErr w:type="spellEnd"/>
      <w:r>
        <w:rPr>
          <w:rFonts w:ascii="Garamond" w:eastAsia="Garamond" w:hAnsi="Garamond" w:cs="Garamond"/>
          <w:color w:val="000000"/>
          <w:sz w:val="28"/>
          <w:szCs w:val="28"/>
        </w:rPr>
        <w:t xml:space="preserve"> (2019) e </w:t>
      </w:r>
      <w:r>
        <w:rPr>
          <w:rFonts w:ascii="Garamond" w:eastAsia="Garamond" w:hAnsi="Garamond" w:cs="Garamond"/>
          <w:i/>
          <w:color w:val="000000"/>
          <w:sz w:val="28"/>
          <w:szCs w:val="28"/>
        </w:rPr>
        <w:t xml:space="preserve">Die </w:t>
      </w:r>
      <w:proofErr w:type="spellStart"/>
      <w:r>
        <w:rPr>
          <w:rFonts w:ascii="Garamond" w:eastAsia="Garamond" w:hAnsi="Garamond" w:cs="Garamond"/>
          <w:i/>
          <w:color w:val="000000"/>
          <w:sz w:val="28"/>
          <w:szCs w:val="28"/>
        </w:rPr>
        <w:t>Schule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Der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Magischen</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Tiere</w:t>
      </w:r>
      <w:proofErr w:type="spellEnd"/>
      <w:r>
        <w:rPr>
          <w:rFonts w:ascii="Garamond" w:eastAsia="Garamond" w:hAnsi="Garamond" w:cs="Garamond"/>
          <w:color w:val="000000"/>
          <w:sz w:val="28"/>
          <w:szCs w:val="28"/>
        </w:rPr>
        <w:t xml:space="preserve"> 1&amp;2.</w:t>
      </w:r>
    </w:p>
    <w:p w14:paraId="7A13E1D6"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Milan </w:t>
      </w:r>
      <w:proofErr w:type="spellStart"/>
      <w:r>
        <w:rPr>
          <w:rFonts w:ascii="Garamond" w:eastAsia="Garamond" w:hAnsi="Garamond" w:cs="Garamond"/>
          <w:color w:val="000000"/>
          <w:sz w:val="28"/>
          <w:szCs w:val="28"/>
        </w:rPr>
        <w:t>Peschel</w:t>
      </w:r>
      <w:proofErr w:type="spellEnd"/>
      <w:r>
        <w:rPr>
          <w:rFonts w:ascii="Garamond" w:eastAsia="Garamond" w:hAnsi="Garamond" w:cs="Garamond"/>
          <w:color w:val="000000"/>
          <w:sz w:val="28"/>
          <w:szCs w:val="28"/>
        </w:rPr>
        <w:t xml:space="preserve"> è apparso anche nel sequel </w:t>
      </w:r>
      <w:r>
        <w:rPr>
          <w:rFonts w:ascii="Garamond" w:eastAsia="Garamond" w:hAnsi="Garamond" w:cs="Garamond"/>
          <w:i/>
          <w:color w:val="000000"/>
          <w:sz w:val="28"/>
          <w:szCs w:val="28"/>
        </w:rPr>
        <w:t>Jim Knopf Und Die Wilde 13</w:t>
      </w:r>
      <w:r>
        <w:rPr>
          <w:rFonts w:ascii="Garamond" w:eastAsia="Garamond" w:hAnsi="Garamond" w:cs="Garamond"/>
          <w:color w:val="000000"/>
          <w:sz w:val="28"/>
          <w:szCs w:val="28"/>
        </w:rPr>
        <w:t xml:space="preserve"> (2020) di Dennis Gansel nel suo noto ruolo di Tur </w:t>
      </w:r>
      <w:proofErr w:type="spellStart"/>
      <w:r>
        <w:rPr>
          <w:rFonts w:ascii="Garamond" w:eastAsia="Garamond" w:hAnsi="Garamond" w:cs="Garamond"/>
          <w:color w:val="000000"/>
          <w:sz w:val="28"/>
          <w:szCs w:val="28"/>
        </w:rPr>
        <w:t>Tur</w:t>
      </w:r>
      <w:proofErr w:type="spellEnd"/>
      <w:r>
        <w:rPr>
          <w:rFonts w:ascii="Garamond" w:eastAsia="Garamond" w:hAnsi="Garamond" w:cs="Garamond"/>
          <w:color w:val="000000"/>
          <w:sz w:val="28"/>
          <w:szCs w:val="28"/>
        </w:rPr>
        <w:t xml:space="preserve">, seguito </w:t>
      </w:r>
      <w:r>
        <w:rPr>
          <w:rFonts w:ascii="Garamond" w:eastAsia="Garamond" w:hAnsi="Garamond" w:cs="Garamond"/>
          <w:sz w:val="28"/>
          <w:szCs w:val="28"/>
        </w:rPr>
        <w:t>nell'autunno del 2021</w:t>
      </w:r>
      <w:r>
        <w:rPr>
          <w:rFonts w:ascii="Garamond" w:eastAsia="Garamond" w:hAnsi="Garamond" w:cs="Garamond"/>
          <w:color w:val="000000"/>
          <w:sz w:val="28"/>
          <w:szCs w:val="28"/>
        </w:rPr>
        <w:t xml:space="preserve"> da un ruolo da protagonista in </w:t>
      </w:r>
      <w:proofErr w:type="spellStart"/>
      <w:r>
        <w:rPr>
          <w:rFonts w:ascii="Garamond" w:eastAsia="Garamond" w:hAnsi="Garamond" w:cs="Garamond"/>
          <w:i/>
          <w:color w:val="000000"/>
          <w:sz w:val="28"/>
          <w:szCs w:val="28"/>
        </w:rPr>
        <w:t>Beckenrand</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Sheriff</w:t>
      </w:r>
      <w:proofErr w:type="spellEnd"/>
      <w:r>
        <w:rPr>
          <w:rFonts w:ascii="Garamond" w:eastAsia="Garamond" w:hAnsi="Garamond" w:cs="Garamond"/>
          <w:color w:val="000000"/>
          <w:sz w:val="28"/>
          <w:szCs w:val="28"/>
        </w:rPr>
        <w:t xml:space="preserve"> di Marcus H. </w:t>
      </w:r>
      <w:proofErr w:type="spellStart"/>
      <w:r>
        <w:rPr>
          <w:rFonts w:ascii="Garamond" w:eastAsia="Garamond" w:hAnsi="Garamond" w:cs="Garamond"/>
          <w:color w:val="000000"/>
          <w:sz w:val="28"/>
          <w:szCs w:val="28"/>
        </w:rPr>
        <w:t>Rosenmüller</w:t>
      </w:r>
      <w:proofErr w:type="spellEnd"/>
      <w:r>
        <w:rPr>
          <w:rFonts w:ascii="Garamond" w:eastAsia="Garamond" w:hAnsi="Garamond" w:cs="Garamond"/>
          <w:color w:val="000000"/>
          <w:sz w:val="28"/>
          <w:szCs w:val="28"/>
        </w:rPr>
        <w:t xml:space="preserve"> e da un ruolo in </w:t>
      </w:r>
      <w:r>
        <w:rPr>
          <w:rFonts w:ascii="Garamond" w:eastAsia="Garamond" w:hAnsi="Garamond" w:cs="Garamond"/>
          <w:i/>
          <w:color w:val="000000"/>
          <w:sz w:val="28"/>
          <w:szCs w:val="28"/>
        </w:rPr>
        <w:t xml:space="preserve">Je </w:t>
      </w:r>
      <w:proofErr w:type="spellStart"/>
      <w:r>
        <w:rPr>
          <w:rFonts w:ascii="Garamond" w:eastAsia="Garamond" w:hAnsi="Garamond" w:cs="Garamond"/>
          <w:i/>
          <w:color w:val="000000"/>
          <w:sz w:val="28"/>
          <w:szCs w:val="28"/>
        </w:rPr>
        <w:t>Suis</w:t>
      </w:r>
      <w:proofErr w:type="spellEnd"/>
      <w:r>
        <w:rPr>
          <w:rFonts w:ascii="Garamond" w:eastAsia="Garamond" w:hAnsi="Garamond" w:cs="Garamond"/>
          <w:i/>
          <w:color w:val="000000"/>
          <w:sz w:val="28"/>
          <w:szCs w:val="28"/>
        </w:rPr>
        <w:t xml:space="preserve"> Karl</w:t>
      </w:r>
      <w:r>
        <w:rPr>
          <w:rFonts w:ascii="Garamond" w:eastAsia="Garamond" w:hAnsi="Garamond" w:cs="Garamond"/>
          <w:color w:val="000000"/>
          <w:sz w:val="28"/>
          <w:szCs w:val="28"/>
        </w:rPr>
        <w:t xml:space="preserve"> di Christian </w:t>
      </w:r>
      <w:proofErr w:type="spellStart"/>
      <w:r>
        <w:rPr>
          <w:rFonts w:ascii="Garamond" w:eastAsia="Garamond" w:hAnsi="Garamond" w:cs="Garamond"/>
          <w:color w:val="000000"/>
          <w:sz w:val="28"/>
          <w:szCs w:val="28"/>
        </w:rPr>
        <w:t>Schwochow</w:t>
      </w:r>
      <w:proofErr w:type="spellEnd"/>
      <w:r>
        <w:rPr>
          <w:rFonts w:ascii="Garamond" w:eastAsia="Garamond" w:hAnsi="Garamond" w:cs="Garamond"/>
          <w:color w:val="000000"/>
          <w:sz w:val="28"/>
          <w:szCs w:val="28"/>
        </w:rPr>
        <w:t xml:space="preserve">. Fa inoltre parte del cast del film di debutto di Teresa </w:t>
      </w:r>
      <w:proofErr w:type="spellStart"/>
      <w:r>
        <w:rPr>
          <w:rFonts w:ascii="Garamond" w:eastAsia="Garamond" w:hAnsi="Garamond" w:cs="Garamond"/>
          <w:color w:val="000000"/>
          <w:sz w:val="28"/>
          <w:szCs w:val="28"/>
        </w:rPr>
        <w:t>Fritzi</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Hoerl</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Featuring Ella</w:t>
      </w:r>
      <w:r>
        <w:rPr>
          <w:rFonts w:ascii="Garamond" w:eastAsia="Garamond" w:hAnsi="Garamond" w:cs="Garamond"/>
          <w:color w:val="000000"/>
          <w:sz w:val="28"/>
          <w:szCs w:val="28"/>
        </w:rPr>
        <w:t xml:space="preserve"> (2022).</w:t>
      </w:r>
    </w:p>
    <w:p w14:paraId="67CBBA7D"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L'intenso dramma </w:t>
      </w:r>
      <w:proofErr w:type="spellStart"/>
      <w:r>
        <w:rPr>
          <w:rFonts w:ascii="Garamond" w:eastAsia="Garamond" w:hAnsi="Garamond" w:cs="Garamond"/>
          <w:i/>
          <w:color w:val="000000"/>
          <w:sz w:val="28"/>
          <w:szCs w:val="28"/>
        </w:rPr>
        <w:t>Halt</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Auf</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Freier</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Strecke</w:t>
      </w:r>
      <w:proofErr w:type="spellEnd"/>
      <w:r>
        <w:rPr>
          <w:rFonts w:ascii="Garamond" w:eastAsia="Garamond" w:hAnsi="Garamond" w:cs="Garamond"/>
          <w:color w:val="000000"/>
          <w:sz w:val="28"/>
          <w:szCs w:val="28"/>
        </w:rPr>
        <w:t xml:space="preserve"> di Andreas </w:t>
      </w:r>
      <w:proofErr w:type="spellStart"/>
      <w:r>
        <w:rPr>
          <w:rFonts w:ascii="Garamond" w:eastAsia="Garamond" w:hAnsi="Garamond" w:cs="Garamond"/>
          <w:color w:val="000000"/>
          <w:sz w:val="28"/>
          <w:szCs w:val="28"/>
        </w:rPr>
        <w:t>Dren</w:t>
      </w:r>
      <w:proofErr w:type="spellEnd"/>
      <w:r>
        <w:rPr>
          <w:rFonts w:ascii="Garamond" w:eastAsia="Garamond" w:hAnsi="Garamond" w:cs="Garamond"/>
          <w:color w:val="000000"/>
          <w:sz w:val="28"/>
          <w:szCs w:val="28"/>
        </w:rPr>
        <w:t xml:space="preserve"> ha attirato in particolare l'attenzione della stampa e del pubblico. Per la sua interpretazione di un malato di cancro, Milan </w:t>
      </w:r>
      <w:proofErr w:type="spellStart"/>
      <w:r>
        <w:rPr>
          <w:rFonts w:ascii="Garamond" w:eastAsia="Garamond" w:hAnsi="Garamond" w:cs="Garamond"/>
          <w:color w:val="000000"/>
          <w:sz w:val="28"/>
          <w:szCs w:val="28"/>
        </w:rPr>
        <w:t>Peschel</w:t>
      </w:r>
      <w:proofErr w:type="spellEnd"/>
      <w:r>
        <w:rPr>
          <w:rFonts w:ascii="Garamond" w:eastAsia="Garamond" w:hAnsi="Garamond" w:cs="Garamond"/>
          <w:color w:val="000000"/>
          <w:sz w:val="28"/>
          <w:szCs w:val="28"/>
        </w:rPr>
        <w:t xml:space="preserve"> ha vinto il German Film Award nella categoria Miglior attore protagonista e ha ricevuto anche il Premio della critica cinematografica tedesca e il </w:t>
      </w:r>
      <w:proofErr w:type="spellStart"/>
      <w:r>
        <w:rPr>
          <w:rFonts w:ascii="Garamond" w:eastAsia="Garamond" w:hAnsi="Garamond" w:cs="Garamond"/>
          <w:color w:val="000000"/>
          <w:sz w:val="28"/>
          <w:szCs w:val="28"/>
        </w:rPr>
        <w:t>Bavarian</w:t>
      </w:r>
      <w:proofErr w:type="spellEnd"/>
      <w:r>
        <w:rPr>
          <w:rFonts w:ascii="Garamond" w:eastAsia="Garamond" w:hAnsi="Garamond" w:cs="Garamond"/>
          <w:color w:val="000000"/>
          <w:sz w:val="28"/>
          <w:szCs w:val="28"/>
        </w:rPr>
        <w:t xml:space="preserve"> Film Award. A Cannes, la giuria ha assegnato al film e ai suoi autori il premio principale della sezione "Un </w:t>
      </w:r>
      <w:proofErr w:type="spellStart"/>
      <w:r>
        <w:rPr>
          <w:rFonts w:ascii="Garamond" w:eastAsia="Garamond" w:hAnsi="Garamond" w:cs="Garamond"/>
          <w:color w:val="000000"/>
          <w:sz w:val="28"/>
          <w:szCs w:val="28"/>
        </w:rPr>
        <w:t>Certain</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Regard</w:t>
      </w:r>
      <w:proofErr w:type="spellEnd"/>
      <w:r>
        <w:rPr>
          <w:rFonts w:ascii="Garamond" w:eastAsia="Garamond" w:hAnsi="Garamond" w:cs="Garamond"/>
          <w:color w:val="000000"/>
          <w:sz w:val="28"/>
          <w:szCs w:val="28"/>
        </w:rPr>
        <w:t>".</w:t>
      </w:r>
    </w:p>
    <w:p w14:paraId="0DBE2F0C" w14:textId="77777777" w:rsidR="00DF0F4F" w:rsidRDefault="00DF0F4F">
      <w:pPr>
        <w:spacing w:line="240" w:lineRule="auto"/>
        <w:jc w:val="both"/>
        <w:rPr>
          <w:rFonts w:ascii="Garamond" w:eastAsia="Garamond" w:hAnsi="Garamond" w:cs="Garamond"/>
          <w:sz w:val="28"/>
          <w:szCs w:val="28"/>
        </w:rPr>
      </w:pPr>
    </w:p>
    <w:p w14:paraId="541F8679" w14:textId="77777777" w:rsidR="00DF0F4F" w:rsidRDefault="00DF0F4F">
      <w:pPr>
        <w:spacing w:line="240" w:lineRule="auto"/>
        <w:jc w:val="both"/>
        <w:rPr>
          <w:rFonts w:ascii="Garamond" w:eastAsia="Garamond" w:hAnsi="Garamond" w:cs="Garamond"/>
          <w:sz w:val="28"/>
          <w:szCs w:val="28"/>
        </w:rPr>
      </w:pPr>
    </w:p>
    <w:p w14:paraId="5876A2C0" w14:textId="77777777" w:rsidR="00DF0F4F" w:rsidRDefault="00C80575">
      <w:pPr>
        <w:spacing w:line="240" w:lineRule="auto"/>
        <w:rPr>
          <w:rFonts w:ascii="Garamond" w:eastAsia="Garamond" w:hAnsi="Garamond" w:cs="Garamond"/>
          <w:b/>
          <w:smallCaps/>
          <w:sz w:val="28"/>
          <w:szCs w:val="28"/>
        </w:rPr>
      </w:pPr>
      <w:r>
        <w:rPr>
          <w:rFonts w:ascii="Garamond" w:eastAsia="Garamond" w:hAnsi="Garamond" w:cs="Garamond"/>
          <w:b/>
          <w:smallCaps/>
          <w:sz w:val="28"/>
          <w:szCs w:val="28"/>
        </w:rPr>
        <w:t xml:space="preserve">Fortunato </w:t>
      </w:r>
      <w:proofErr w:type="spellStart"/>
      <w:r>
        <w:rPr>
          <w:rFonts w:ascii="Garamond" w:eastAsia="Garamond" w:hAnsi="Garamond" w:cs="Garamond"/>
          <w:b/>
          <w:smallCaps/>
          <w:sz w:val="28"/>
          <w:szCs w:val="28"/>
        </w:rPr>
        <w:t>Cerlino</w:t>
      </w:r>
      <w:proofErr w:type="spellEnd"/>
      <w:r>
        <w:rPr>
          <w:rFonts w:ascii="Garamond" w:eastAsia="Garamond" w:hAnsi="Garamond" w:cs="Garamond"/>
          <w:b/>
          <w:smallCaps/>
          <w:sz w:val="28"/>
          <w:szCs w:val="28"/>
        </w:rPr>
        <w:t xml:space="preserve"> - </w:t>
      </w:r>
      <w:r>
        <w:rPr>
          <w:rFonts w:ascii="Garamond" w:eastAsia="Garamond" w:hAnsi="Garamond" w:cs="Garamond"/>
          <w:b/>
          <w:sz w:val="28"/>
          <w:szCs w:val="28"/>
        </w:rPr>
        <w:t>Tonino</w:t>
      </w:r>
    </w:p>
    <w:p w14:paraId="5A4E94F0" w14:textId="77777777" w:rsidR="00DF0F4F" w:rsidRDefault="00C80575">
      <w:pPr>
        <w:shd w:val="clear" w:color="auto" w:fill="FFFFFF"/>
        <w:spacing w:line="240" w:lineRule="auto"/>
        <w:jc w:val="both"/>
        <w:rPr>
          <w:rFonts w:ascii="Times New Roman" w:eastAsia="Times New Roman" w:hAnsi="Times New Roman" w:cs="Times New Roman"/>
          <w:sz w:val="24"/>
          <w:szCs w:val="24"/>
        </w:rPr>
      </w:pPr>
      <w:bookmarkStart w:id="26" w:name="_heading=h.3rdcrjn" w:colFirst="0" w:colLast="0"/>
      <w:bookmarkEnd w:id="26"/>
      <w:r>
        <w:rPr>
          <w:rFonts w:ascii="Garamond" w:eastAsia="Garamond" w:hAnsi="Garamond" w:cs="Garamond"/>
          <w:color w:val="222222"/>
          <w:sz w:val="28"/>
          <w:szCs w:val="28"/>
        </w:rPr>
        <w:t xml:space="preserve">Fortunato </w:t>
      </w:r>
      <w:proofErr w:type="spellStart"/>
      <w:r>
        <w:rPr>
          <w:rFonts w:ascii="Garamond" w:eastAsia="Garamond" w:hAnsi="Garamond" w:cs="Garamond"/>
          <w:color w:val="222222"/>
          <w:sz w:val="28"/>
          <w:szCs w:val="28"/>
        </w:rPr>
        <w:t>Cerlino</w:t>
      </w:r>
      <w:proofErr w:type="spellEnd"/>
      <w:r>
        <w:rPr>
          <w:rFonts w:ascii="Garamond" w:eastAsia="Garamond" w:hAnsi="Garamond" w:cs="Garamond"/>
          <w:color w:val="222222"/>
          <w:sz w:val="28"/>
          <w:szCs w:val="28"/>
        </w:rPr>
        <w:t xml:space="preserve"> è nato a Napoli ed ha raggiunto, dopo una lunga carriera teatrale, cinematografica e televisiva, il grande successo vestendo i panni di Don Pietro Savastano nella serie evento di </w:t>
      </w:r>
      <w:proofErr w:type="spellStart"/>
      <w:r>
        <w:rPr>
          <w:rFonts w:ascii="Garamond" w:eastAsia="Garamond" w:hAnsi="Garamond" w:cs="Garamond"/>
          <w:color w:val="222222"/>
          <w:sz w:val="28"/>
          <w:szCs w:val="28"/>
        </w:rPr>
        <w:t>Sky</w:t>
      </w:r>
      <w:proofErr w:type="spellEnd"/>
      <w:r>
        <w:rPr>
          <w:rFonts w:ascii="Garamond" w:eastAsia="Garamond" w:hAnsi="Garamond" w:cs="Garamond"/>
          <w:color w:val="222222"/>
          <w:sz w:val="28"/>
          <w:szCs w:val="28"/>
        </w:rPr>
        <w:t xml:space="preserve"> </w:t>
      </w:r>
      <w:r>
        <w:rPr>
          <w:rFonts w:ascii="Garamond" w:eastAsia="Garamond" w:hAnsi="Garamond" w:cs="Garamond"/>
          <w:i/>
          <w:color w:val="222222"/>
          <w:sz w:val="28"/>
          <w:szCs w:val="28"/>
        </w:rPr>
        <w:t>Gomorra</w:t>
      </w:r>
      <w:r>
        <w:rPr>
          <w:rFonts w:ascii="Garamond" w:eastAsia="Garamond" w:hAnsi="Garamond" w:cs="Garamond"/>
          <w:color w:val="222222"/>
          <w:sz w:val="28"/>
          <w:szCs w:val="28"/>
        </w:rPr>
        <w:t xml:space="preserve">, venduta in oltre </w:t>
      </w:r>
      <w:proofErr w:type="gramStart"/>
      <w:r>
        <w:rPr>
          <w:rFonts w:ascii="Garamond" w:eastAsia="Garamond" w:hAnsi="Garamond" w:cs="Garamond"/>
          <w:color w:val="222222"/>
          <w:sz w:val="28"/>
          <w:szCs w:val="28"/>
        </w:rPr>
        <w:t>100</w:t>
      </w:r>
      <w:proofErr w:type="gramEnd"/>
      <w:r>
        <w:rPr>
          <w:rFonts w:ascii="Garamond" w:eastAsia="Garamond" w:hAnsi="Garamond" w:cs="Garamond"/>
          <w:color w:val="222222"/>
          <w:sz w:val="28"/>
          <w:szCs w:val="28"/>
        </w:rPr>
        <w:t xml:space="preserve"> Paesi del mondo. </w:t>
      </w:r>
    </w:p>
    <w:p w14:paraId="13B49854" w14:textId="77777777" w:rsidR="00DF0F4F" w:rsidRDefault="00C80575">
      <w:pPr>
        <w:shd w:val="clear" w:color="auto" w:fill="FFFFFF"/>
        <w:spacing w:line="240" w:lineRule="auto"/>
        <w:jc w:val="both"/>
        <w:rPr>
          <w:rFonts w:ascii="Times New Roman" w:eastAsia="Times New Roman" w:hAnsi="Times New Roman" w:cs="Times New Roman"/>
          <w:sz w:val="24"/>
          <w:szCs w:val="24"/>
        </w:rPr>
      </w:pPr>
      <w:r>
        <w:rPr>
          <w:rFonts w:ascii="Garamond" w:eastAsia="Garamond" w:hAnsi="Garamond" w:cs="Garamond"/>
          <w:color w:val="222222"/>
          <w:sz w:val="28"/>
          <w:szCs w:val="28"/>
        </w:rPr>
        <w:t xml:space="preserve">Dopo </w:t>
      </w:r>
      <w:r>
        <w:rPr>
          <w:rFonts w:ascii="Garamond" w:eastAsia="Garamond" w:hAnsi="Garamond" w:cs="Garamond"/>
          <w:i/>
          <w:color w:val="222222"/>
          <w:sz w:val="28"/>
          <w:szCs w:val="28"/>
        </w:rPr>
        <w:t>Gomorra</w:t>
      </w:r>
      <w:r>
        <w:rPr>
          <w:rFonts w:ascii="Garamond" w:eastAsia="Garamond" w:hAnsi="Garamond" w:cs="Garamond"/>
          <w:color w:val="222222"/>
          <w:sz w:val="28"/>
          <w:szCs w:val="28"/>
        </w:rPr>
        <w:t xml:space="preserve"> si consolida il successo internazionale. </w:t>
      </w:r>
      <w:proofErr w:type="spellStart"/>
      <w:r>
        <w:rPr>
          <w:rFonts w:ascii="Garamond" w:eastAsia="Garamond" w:hAnsi="Garamond" w:cs="Garamond"/>
          <w:color w:val="222222"/>
          <w:sz w:val="28"/>
          <w:szCs w:val="28"/>
        </w:rPr>
        <w:t>Cerlino</w:t>
      </w:r>
      <w:proofErr w:type="spellEnd"/>
      <w:r>
        <w:rPr>
          <w:rFonts w:ascii="Garamond" w:eastAsia="Garamond" w:hAnsi="Garamond" w:cs="Garamond"/>
          <w:color w:val="222222"/>
          <w:sz w:val="28"/>
          <w:szCs w:val="28"/>
        </w:rPr>
        <w:t xml:space="preserve"> entra infatti a far parte del cast della serie tv americana </w:t>
      </w:r>
      <w:r>
        <w:rPr>
          <w:rFonts w:ascii="Garamond" w:eastAsia="Garamond" w:hAnsi="Garamond" w:cs="Garamond"/>
          <w:i/>
          <w:color w:val="222222"/>
          <w:sz w:val="28"/>
          <w:szCs w:val="28"/>
        </w:rPr>
        <w:t>Hannibal</w:t>
      </w:r>
      <w:r>
        <w:rPr>
          <w:rFonts w:ascii="Garamond" w:eastAsia="Garamond" w:hAnsi="Garamond" w:cs="Garamond"/>
          <w:color w:val="222222"/>
          <w:sz w:val="28"/>
          <w:szCs w:val="28"/>
        </w:rPr>
        <w:t xml:space="preserve"> (in America in onda sulla rete NBC), dove interpreta l'ispettore Rinaldo Pazzi a caccia del più famoso dei cannibali, </w:t>
      </w:r>
      <w:r>
        <w:rPr>
          <w:rFonts w:ascii="Garamond" w:eastAsia="Garamond" w:hAnsi="Garamond" w:cs="Garamond"/>
          <w:color w:val="333333"/>
          <w:sz w:val="28"/>
          <w:szCs w:val="28"/>
        </w:rPr>
        <w:t>Hannibal Lecter</w:t>
      </w:r>
      <w:r>
        <w:rPr>
          <w:rFonts w:ascii="Garamond" w:eastAsia="Garamond" w:hAnsi="Garamond" w:cs="Garamond"/>
          <w:color w:val="222222"/>
          <w:sz w:val="28"/>
          <w:szCs w:val="28"/>
        </w:rPr>
        <w:t>. </w:t>
      </w:r>
    </w:p>
    <w:p w14:paraId="12447987" w14:textId="77777777" w:rsidR="00DF0F4F" w:rsidRDefault="00C80575">
      <w:pPr>
        <w:shd w:val="clear" w:color="auto" w:fill="FFFFFF"/>
        <w:spacing w:line="240" w:lineRule="auto"/>
        <w:jc w:val="both"/>
        <w:rPr>
          <w:rFonts w:ascii="Times New Roman" w:eastAsia="Times New Roman" w:hAnsi="Times New Roman" w:cs="Times New Roman"/>
          <w:sz w:val="24"/>
          <w:szCs w:val="24"/>
        </w:rPr>
      </w:pPr>
      <w:r>
        <w:rPr>
          <w:rFonts w:ascii="Garamond" w:eastAsia="Garamond" w:hAnsi="Garamond" w:cs="Garamond"/>
          <w:color w:val="222222"/>
          <w:sz w:val="28"/>
          <w:szCs w:val="28"/>
        </w:rPr>
        <w:t xml:space="preserve">Si diploma nel 1991 all’Accademia d’arte drammatica della Calabria, ma già nel 1990 riceve l'attestato di triennio della Accademia del teatro Diana a Napoli. Nel 1995 è intrattenitore presso Harrods a Londra. Nel 2000 fa parte del progetto Cechov diretto da Anton </w:t>
      </w:r>
      <w:proofErr w:type="spellStart"/>
      <w:r>
        <w:rPr>
          <w:rFonts w:ascii="Garamond" w:eastAsia="Garamond" w:hAnsi="Garamond" w:cs="Garamond"/>
          <w:color w:val="222222"/>
          <w:sz w:val="28"/>
          <w:szCs w:val="28"/>
        </w:rPr>
        <w:t>Milenin</w:t>
      </w:r>
      <w:proofErr w:type="spellEnd"/>
      <w:r>
        <w:rPr>
          <w:rFonts w:ascii="Garamond" w:eastAsia="Garamond" w:hAnsi="Garamond" w:cs="Garamond"/>
          <w:color w:val="222222"/>
          <w:sz w:val="28"/>
          <w:szCs w:val="28"/>
        </w:rPr>
        <w:t>. Nel 2006 presso il Centro Teatrale Santa Cristina partecipa alla Scuola di perfezionamento diretta da Luca Ronconi.</w:t>
      </w:r>
    </w:p>
    <w:p w14:paraId="67F6ED8F" w14:textId="77777777" w:rsidR="00DF0F4F" w:rsidRDefault="00C80575">
      <w:pPr>
        <w:shd w:val="clear" w:color="auto" w:fill="FFFFFF"/>
        <w:spacing w:line="240" w:lineRule="auto"/>
        <w:jc w:val="both"/>
        <w:rPr>
          <w:rFonts w:ascii="Times New Roman" w:eastAsia="Times New Roman" w:hAnsi="Times New Roman" w:cs="Times New Roman"/>
          <w:sz w:val="24"/>
          <w:szCs w:val="24"/>
        </w:rPr>
      </w:pPr>
      <w:r>
        <w:rPr>
          <w:rFonts w:ascii="Garamond" w:eastAsia="Garamond" w:hAnsi="Garamond" w:cs="Garamond"/>
          <w:color w:val="222222"/>
          <w:sz w:val="28"/>
          <w:szCs w:val="28"/>
        </w:rPr>
        <w:t xml:space="preserve">Tanti i suoi lavori per il piccolo e per il grande schermo. Nel 1998 è nel cast de </w:t>
      </w:r>
      <w:r>
        <w:rPr>
          <w:rFonts w:ascii="Garamond" w:eastAsia="Garamond" w:hAnsi="Garamond" w:cs="Garamond"/>
          <w:i/>
          <w:color w:val="222222"/>
          <w:sz w:val="28"/>
          <w:szCs w:val="28"/>
        </w:rPr>
        <w:t>La via degli angeli</w:t>
      </w:r>
      <w:r>
        <w:rPr>
          <w:rFonts w:ascii="Garamond" w:eastAsia="Garamond" w:hAnsi="Garamond" w:cs="Garamond"/>
          <w:color w:val="222222"/>
          <w:sz w:val="28"/>
          <w:szCs w:val="28"/>
        </w:rPr>
        <w:t xml:space="preserve"> di Pupi Avati e di </w:t>
      </w:r>
      <w:r>
        <w:rPr>
          <w:rFonts w:ascii="Garamond" w:eastAsia="Garamond" w:hAnsi="Garamond" w:cs="Garamond"/>
          <w:i/>
          <w:color w:val="222222"/>
          <w:sz w:val="28"/>
          <w:szCs w:val="28"/>
        </w:rPr>
        <w:t>Caro domani</w:t>
      </w:r>
      <w:r>
        <w:rPr>
          <w:rFonts w:ascii="Garamond" w:eastAsia="Garamond" w:hAnsi="Garamond" w:cs="Garamond"/>
          <w:color w:val="222222"/>
          <w:sz w:val="28"/>
          <w:szCs w:val="28"/>
        </w:rPr>
        <w:t xml:space="preserve"> di Mariantonia Avati. Nel 2000 è la volta di </w:t>
      </w:r>
      <w:r>
        <w:rPr>
          <w:rFonts w:ascii="Garamond" w:eastAsia="Garamond" w:hAnsi="Garamond" w:cs="Garamond"/>
          <w:i/>
          <w:color w:val="222222"/>
          <w:sz w:val="28"/>
          <w:szCs w:val="28"/>
        </w:rPr>
        <w:t>Ribelli per caso</w:t>
      </w:r>
      <w:r>
        <w:rPr>
          <w:rFonts w:ascii="Garamond" w:eastAsia="Garamond" w:hAnsi="Garamond" w:cs="Garamond"/>
          <w:color w:val="222222"/>
          <w:sz w:val="28"/>
          <w:szCs w:val="28"/>
        </w:rPr>
        <w:t xml:space="preserve">, nel 2006 di </w:t>
      </w:r>
      <w:r>
        <w:rPr>
          <w:rFonts w:ascii="Garamond" w:eastAsia="Garamond" w:hAnsi="Garamond" w:cs="Garamond"/>
          <w:i/>
          <w:color w:val="222222"/>
          <w:sz w:val="28"/>
          <w:szCs w:val="28"/>
        </w:rPr>
        <w:t>Lascia perdere Johnny</w:t>
      </w:r>
      <w:r>
        <w:rPr>
          <w:rFonts w:ascii="Garamond" w:eastAsia="Garamond" w:hAnsi="Garamond" w:cs="Garamond"/>
          <w:color w:val="222222"/>
          <w:sz w:val="28"/>
          <w:szCs w:val="28"/>
        </w:rPr>
        <w:t xml:space="preserve"> di Fabrizio Bentivoglio, nel 2007 partecipa a </w:t>
      </w:r>
      <w:r>
        <w:rPr>
          <w:rFonts w:ascii="Garamond" w:eastAsia="Garamond" w:hAnsi="Garamond" w:cs="Garamond"/>
          <w:i/>
          <w:color w:val="222222"/>
          <w:sz w:val="28"/>
          <w:szCs w:val="28"/>
        </w:rPr>
        <w:t>Gomorra</w:t>
      </w:r>
      <w:r>
        <w:rPr>
          <w:rFonts w:ascii="Garamond" w:eastAsia="Garamond" w:hAnsi="Garamond" w:cs="Garamond"/>
          <w:color w:val="222222"/>
          <w:sz w:val="28"/>
          <w:szCs w:val="28"/>
        </w:rPr>
        <w:t xml:space="preserve"> di Matteo Garrone e nel 2008 di </w:t>
      </w:r>
      <w:proofErr w:type="spellStart"/>
      <w:proofErr w:type="gramStart"/>
      <w:r>
        <w:rPr>
          <w:rFonts w:ascii="Garamond" w:eastAsia="Garamond" w:hAnsi="Garamond" w:cs="Garamond"/>
          <w:i/>
          <w:color w:val="222222"/>
          <w:sz w:val="28"/>
          <w:szCs w:val="28"/>
        </w:rPr>
        <w:t>Fortapash</w:t>
      </w:r>
      <w:proofErr w:type="spellEnd"/>
      <w:proofErr w:type="gramEnd"/>
      <w:r>
        <w:rPr>
          <w:rFonts w:ascii="Garamond" w:eastAsia="Garamond" w:hAnsi="Garamond" w:cs="Garamond"/>
          <w:i/>
          <w:color w:val="222222"/>
          <w:sz w:val="28"/>
          <w:szCs w:val="28"/>
        </w:rPr>
        <w:t xml:space="preserve"> Il caso Siani</w:t>
      </w:r>
      <w:r>
        <w:rPr>
          <w:rFonts w:ascii="Garamond" w:eastAsia="Garamond" w:hAnsi="Garamond" w:cs="Garamond"/>
          <w:color w:val="222222"/>
          <w:sz w:val="28"/>
          <w:szCs w:val="28"/>
        </w:rPr>
        <w:t xml:space="preserve"> di Marco Risi. </w:t>
      </w:r>
    </w:p>
    <w:p w14:paraId="070465AA" w14:textId="77777777" w:rsidR="00DF0F4F" w:rsidRDefault="00C80575">
      <w:pPr>
        <w:shd w:val="clear" w:color="auto" w:fill="FFFFFF"/>
        <w:spacing w:line="240" w:lineRule="auto"/>
        <w:jc w:val="both"/>
        <w:rPr>
          <w:rFonts w:ascii="Times New Roman" w:eastAsia="Times New Roman" w:hAnsi="Times New Roman" w:cs="Times New Roman"/>
          <w:sz w:val="24"/>
          <w:szCs w:val="24"/>
        </w:rPr>
      </w:pPr>
      <w:r>
        <w:rPr>
          <w:rFonts w:ascii="Garamond" w:eastAsia="Garamond" w:hAnsi="Garamond" w:cs="Garamond"/>
          <w:color w:val="222222"/>
          <w:sz w:val="28"/>
          <w:szCs w:val="28"/>
        </w:rPr>
        <w:t xml:space="preserve">Nutrito il suo curriculum teatrale. Tra i suoi tanti lavori ricordiamo nel 2007 </w:t>
      </w:r>
      <w:r>
        <w:rPr>
          <w:rFonts w:ascii="Garamond" w:eastAsia="Garamond" w:hAnsi="Garamond" w:cs="Garamond"/>
          <w:i/>
          <w:color w:val="222222"/>
          <w:sz w:val="28"/>
          <w:szCs w:val="28"/>
        </w:rPr>
        <w:t>Fahrenheit 451</w:t>
      </w:r>
      <w:r>
        <w:rPr>
          <w:rFonts w:ascii="Garamond" w:eastAsia="Garamond" w:hAnsi="Garamond" w:cs="Garamond"/>
          <w:color w:val="222222"/>
          <w:sz w:val="28"/>
          <w:szCs w:val="28"/>
        </w:rPr>
        <w:t xml:space="preserve"> di R. Bradbury con la regia di Luca Ronconi e nel 2011 </w:t>
      </w:r>
      <w:r>
        <w:rPr>
          <w:rFonts w:ascii="Garamond" w:eastAsia="Garamond" w:hAnsi="Garamond" w:cs="Garamond"/>
          <w:i/>
          <w:color w:val="222222"/>
          <w:sz w:val="28"/>
          <w:szCs w:val="28"/>
        </w:rPr>
        <w:t>Se non ci sono altre domande</w:t>
      </w:r>
      <w:r>
        <w:rPr>
          <w:rFonts w:ascii="Garamond" w:eastAsia="Garamond" w:hAnsi="Garamond" w:cs="Garamond"/>
          <w:color w:val="222222"/>
          <w:sz w:val="28"/>
          <w:szCs w:val="28"/>
        </w:rPr>
        <w:t xml:space="preserve"> con la regia di Paolo Virzì al Teatro Eliseo di Roma. </w:t>
      </w:r>
    </w:p>
    <w:p w14:paraId="4EBCCEA6" w14:textId="77777777" w:rsidR="00DF0F4F" w:rsidRDefault="00C80575">
      <w:pPr>
        <w:shd w:val="clear" w:color="auto" w:fill="FFFFFF"/>
        <w:spacing w:line="240" w:lineRule="auto"/>
        <w:jc w:val="both"/>
        <w:rPr>
          <w:rFonts w:ascii="Times New Roman" w:eastAsia="Times New Roman" w:hAnsi="Times New Roman" w:cs="Times New Roman"/>
          <w:sz w:val="24"/>
          <w:szCs w:val="24"/>
        </w:rPr>
      </w:pPr>
      <w:r>
        <w:rPr>
          <w:rFonts w:ascii="Garamond" w:eastAsia="Garamond" w:hAnsi="Garamond" w:cs="Garamond"/>
          <w:color w:val="222222"/>
          <w:sz w:val="28"/>
          <w:szCs w:val="28"/>
        </w:rPr>
        <w:t xml:space="preserve">Dal 1990 inizia anche a scrivere per il teatro e a curare le regie di numerosi spettacoli, tra cui ricordiamo gli ultimi </w:t>
      </w:r>
      <w:r>
        <w:rPr>
          <w:rFonts w:ascii="Garamond" w:eastAsia="Garamond" w:hAnsi="Garamond" w:cs="Garamond"/>
          <w:i/>
          <w:color w:val="222222"/>
          <w:sz w:val="28"/>
          <w:szCs w:val="28"/>
        </w:rPr>
        <w:t>Potevo far fuori la Merkel…</w:t>
      </w:r>
      <w:r>
        <w:rPr>
          <w:rFonts w:ascii="Garamond" w:eastAsia="Garamond" w:hAnsi="Garamond" w:cs="Garamond"/>
          <w:color w:val="222222"/>
          <w:sz w:val="28"/>
          <w:szCs w:val="28"/>
        </w:rPr>
        <w:t xml:space="preserve"> e </w:t>
      </w:r>
      <w:r>
        <w:rPr>
          <w:rFonts w:ascii="Garamond" w:eastAsia="Garamond" w:hAnsi="Garamond" w:cs="Garamond"/>
          <w:i/>
          <w:color w:val="222222"/>
          <w:sz w:val="28"/>
          <w:szCs w:val="28"/>
        </w:rPr>
        <w:t xml:space="preserve">Edipo a </w:t>
      </w:r>
      <w:proofErr w:type="spellStart"/>
      <w:r>
        <w:rPr>
          <w:rFonts w:ascii="Garamond" w:eastAsia="Garamond" w:hAnsi="Garamond" w:cs="Garamond"/>
          <w:i/>
          <w:color w:val="222222"/>
          <w:sz w:val="28"/>
          <w:szCs w:val="28"/>
        </w:rPr>
        <w:t>Tersigno</w:t>
      </w:r>
      <w:proofErr w:type="spellEnd"/>
      <w:r>
        <w:rPr>
          <w:rFonts w:ascii="Garamond" w:eastAsia="Garamond" w:hAnsi="Garamond" w:cs="Garamond"/>
          <w:color w:val="222222"/>
          <w:sz w:val="28"/>
          <w:szCs w:val="28"/>
        </w:rPr>
        <w:t>.</w:t>
      </w:r>
    </w:p>
    <w:p w14:paraId="3C50905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Nel 2015 è impegnato nelle riprese della seconda serie di</w:t>
      </w:r>
      <w:r>
        <w:rPr>
          <w:rFonts w:ascii="Garamond" w:eastAsia="Garamond" w:hAnsi="Garamond" w:cs="Garamond"/>
          <w:b/>
          <w:color w:val="000000"/>
          <w:sz w:val="28"/>
          <w:szCs w:val="28"/>
        </w:rPr>
        <w:t xml:space="preserve"> </w:t>
      </w:r>
      <w:r>
        <w:rPr>
          <w:rFonts w:ascii="Garamond" w:eastAsia="Garamond" w:hAnsi="Garamond" w:cs="Garamond"/>
          <w:i/>
          <w:color w:val="000000"/>
          <w:sz w:val="28"/>
          <w:szCs w:val="28"/>
        </w:rPr>
        <w:t>Gomorra</w:t>
      </w:r>
      <w:r>
        <w:rPr>
          <w:rFonts w:ascii="Garamond" w:eastAsia="Garamond" w:hAnsi="Garamond" w:cs="Garamond"/>
          <w:color w:val="000000"/>
          <w:sz w:val="28"/>
          <w:szCs w:val="28"/>
        </w:rPr>
        <w:t xml:space="preserve"> e, al tempo stesso, partecipa al film Tv per la Germania </w:t>
      </w:r>
      <w:r>
        <w:rPr>
          <w:rFonts w:ascii="Garamond" w:eastAsia="Garamond" w:hAnsi="Garamond" w:cs="Garamond"/>
          <w:i/>
          <w:color w:val="000000"/>
          <w:sz w:val="28"/>
          <w:szCs w:val="28"/>
        </w:rPr>
        <w:t>At close range</w:t>
      </w:r>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Auf</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kurze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Distanz</w:t>
      </w:r>
      <w:proofErr w:type="spellEnd"/>
      <w:r>
        <w:rPr>
          <w:rFonts w:ascii="Garamond" w:eastAsia="Garamond" w:hAnsi="Garamond" w:cs="Garamond"/>
          <w:color w:val="000000"/>
          <w:sz w:val="28"/>
          <w:szCs w:val="28"/>
        </w:rPr>
        <w:t xml:space="preserve">) regia P. </w:t>
      </w:r>
      <w:proofErr w:type="spellStart"/>
      <w:r>
        <w:rPr>
          <w:rFonts w:ascii="Garamond" w:eastAsia="Garamond" w:hAnsi="Garamond" w:cs="Garamond"/>
          <w:color w:val="000000"/>
          <w:sz w:val="28"/>
          <w:szCs w:val="28"/>
        </w:rPr>
        <w:t>Kadelbach</w:t>
      </w:r>
      <w:proofErr w:type="spellEnd"/>
      <w:r>
        <w:rPr>
          <w:rFonts w:ascii="Garamond" w:eastAsia="Garamond" w:hAnsi="Garamond" w:cs="Garamond"/>
          <w:color w:val="000000"/>
          <w:sz w:val="28"/>
          <w:szCs w:val="28"/>
        </w:rPr>
        <w:t xml:space="preserve">, prodotto da Ufa Fiction. È guest star nella sit-com </w:t>
      </w:r>
      <w:r>
        <w:rPr>
          <w:rFonts w:ascii="Garamond" w:eastAsia="Garamond" w:hAnsi="Garamond" w:cs="Garamond"/>
          <w:i/>
          <w:color w:val="000000"/>
          <w:sz w:val="28"/>
          <w:szCs w:val="28"/>
        </w:rPr>
        <w:t>Il Candidato</w:t>
      </w:r>
      <w:r>
        <w:rPr>
          <w:rFonts w:ascii="Garamond" w:eastAsia="Garamond" w:hAnsi="Garamond" w:cs="Garamond"/>
          <w:color w:val="000000"/>
          <w:sz w:val="28"/>
          <w:szCs w:val="28"/>
        </w:rPr>
        <w:t xml:space="preserve"> con Filippo Timi e nella serie internazionale </w:t>
      </w:r>
      <w:r>
        <w:rPr>
          <w:rFonts w:ascii="Garamond" w:eastAsia="Garamond" w:hAnsi="Garamond" w:cs="Garamond"/>
          <w:i/>
          <w:color w:val="000000"/>
          <w:sz w:val="28"/>
          <w:szCs w:val="28"/>
        </w:rPr>
        <w:t>I Medici</w:t>
      </w:r>
      <w:r>
        <w:rPr>
          <w:rFonts w:ascii="Garamond" w:eastAsia="Garamond" w:hAnsi="Garamond" w:cs="Garamond"/>
          <w:color w:val="000000"/>
          <w:sz w:val="28"/>
          <w:szCs w:val="28"/>
        </w:rPr>
        <w:t>.</w:t>
      </w:r>
    </w:p>
    <w:p w14:paraId="79BF4CB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Sempre nel 2015 prende parte a diversi film per il cinema: </w:t>
      </w:r>
      <w:r>
        <w:rPr>
          <w:rFonts w:ascii="Garamond" w:eastAsia="Garamond" w:hAnsi="Garamond" w:cs="Garamond"/>
          <w:i/>
          <w:color w:val="000000"/>
          <w:sz w:val="28"/>
          <w:szCs w:val="28"/>
        </w:rPr>
        <w:t>Inferno, regia</w:t>
      </w:r>
      <w:r>
        <w:rPr>
          <w:rFonts w:ascii="Garamond" w:eastAsia="Garamond" w:hAnsi="Garamond" w:cs="Garamond"/>
          <w:color w:val="000000"/>
          <w:sz w:val="28"/>
          <w:szCs w:val="28"/>
        </w:rPr>
        <w:t xml:space="preserve"> di </w:t>
      </w:r>
      <w:proofErr w:type="spellStart"/>
      <w:r>
        <w:rPr>
          <w:rFonts w:ascii="Garamond" w:eastAsia="Garamond" w:hAnsi="Garamond" w:cs="Garamond"/>
          <w:color w:val="000000"/>
          <w:sz w:val="28"/>
          <w:szCs w:val="28"/>
        </w:rPr>
        <w:t>Ron</w:t>
      </w:r>
      <w:proofErr w:type="spellEnd"/>
      <w:r>
        <w:rPr>
          <w:rFonts w:ascii="Garamond" w:eastAsia="Garamond" w:hAnsi="Garamond" w:cs="Garamond"/>
          <w:color w:val="000000"/>
          <w:sz w:val="28"/>
          <w:szCs w:val="28"/>
        </w:rPr>
        <w:t xml:space="preserve"> Howard. È protagonista insieme a Vinicio Marchioni del </w:t>
      </w:r>
      <w:proofErr w:type="gramStart"/>
      <w:r>
        <w:rPr>
          <w:rFonts w:ascii="Garamond" w:eastAsia="Garamond" w:hAnsi="Garamond" w:cs="Garamond"/>
          <w:color w:val="000000"/>
          <w:sz w:val="28"/>
          <w:szCs w:val="28"/>
        </w:rPr>
        <w:t>film</w:t>
      </w:r>
      <w:proofErr w:type="gram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Socialmente pericolosi</w:t>
      </w:r>
      <w:r>
        <w:rPr>
          <w:rFonts w:ascii="Garamond" w:eastAsia="Garamond" w:hAnsi="Garamond" w:cs="Garamond"/>
          <w:color w:val="000000"/>
          <w:sz w:val="28"/>
          <w:szCs w:val="28"/>
        </w:rPr>
        <w:t xml:space="preserve">, regia di Fabio Venditti e del film </w:t>
      </w:r>
      <w:r>
        <w:rPr>
          <w:rFonts w:ascii="Garamond" w:eastAsia="Garamond" w:hAnsi="Garamond" w:cs="Garamond"/>
          <w:i/>
          <w:color w:val="000000"/>
          <w:sz w:val="28"/>
          <w:szCs w:val="28"/>
        </w:rPr>
        <w:t>Senza fiato</w:t>
      </w:r>
      <w:r>
        <w:rPr>
          <w:rFonts w:ascii="Garamond" w:eastAsia="Garamond" w:hAnsi="Garamond" w:cs="Garamond"/>
          <w:color w:val="000000"/>
          <w:sz w:val="28"/>
          <w:szCs w:val="28"/>
        </w:rPr>
        <w:t xml:space="preserve"> regia di Raffaele Verzillo. Nel 2016 è protagonista del film </w:t>
      </w:r>
      <w:r>
        <w:rPr>
          <w:rFonts w:ascii="Garamond" w:eastAsia="Garamond" w:hAnsi="Garamond" w:cs="Garamond"/>
          <w:i/>
          <w:color w:val="000000"/>
          <w:sz w:val="28"/>
          <w:szCs w:val="28"/>
        </w:rPr>
        <w:t>I Falchi</w:t>
      </w:r>
      <w:r>
        <w:rPr>
          <w:rFonts w:ascii="Garamond" w:eastAsia="Garamond" w:hAnsi="Garamond" w:cs="Garamond"/>
          <w:color w:val="000000"/>
          <w:sz w:val="28"/>
          <w:szCs w:val="28"/>
        </w:rPr>
        <w:t xml:space="preserve"> diretto da Toni D’angelo e nello stesso anno prende parte alla serie internazionale </w:t>
      </w:r>
      <w:r>
        <w:rPr>
          <w:rFonts w:ascii="Garamond" w:eastAsia="Garamond" w:hAnsi="Garamond" w:cs="Garamond"/>
          <w:i/>
          <w:color w:val="000000"/>
          <w:sz w:val="28"/>
          <w:szCs w:val="28"/>
        </w:rPr>
        <w:t>Britannia</w:t>
      </w:r>
      <w:r>
        <w:rPr>
          <w:rFonts w:ascii="Garamond" w:eastAsia="Garamond" w:hAnsi="Garamond" w:cs="Garamond"/>
          <w:b/>
          <w:color w:val="000000"/>
          <w:sz w:val="28"/>
          <w:szCs w:val="28"/>
        </w:rPr>
        <w:t xml:space="preserve"> </w:t>
      </w:r>
      <w:r>
        <w:rPr>
          <w:rFonts w:ascii="Garamond" w:eastAsia="Garamond" w:hAnsi="Garamond" w:cs="Garamond"/>
          <w:color w:val="000000"/>
          <w:sz w:val="28"/>
          <w:szCs w:val="28"/>
        </w:rPr>
        <w:t xml:space="preserve">prodotta da </w:t>
      </w:r>
      <w:proofErr w:type="spellStart"/>
      <w:r>
        <w:rPr>
          <w:rFonts w:ascii="Garamond" w:eastAsia="Garamond" w:hAnsi="Garamond" w:cs="Garamond"/>
          <w:color w:val="000000"/>
          <w:sz w:val="28"/>
          <w:szCs w:val="28"/>
        </w:rPr>
        <w:t>Sky</w:t>
      </w:r>
      <w:proofErr w:type="spellEnd"/>
      <w:r>
        <w:rPr>
          <w:rFonts w:ascii="Garamond" w:eastAsia="Garamond" w:hAnsi="Garamond" w:cs="Garamond"/>
          <w:color w:val="000000"/>
          <w:sz w:val="28"/>
          <w:szCs w:val="28"/>
        </w:rPr>
        <w:t xml:space="preserve"> UK e al film </w:t>
      </w:r>
      <w:r>
        <w:rPr>
          <w:rFonts w:ascii="Garamond" w:eastAsia="Garamond" w:hAnsi="Garamond" w:cs="Garamond"/>
          <w:i/>
          <w:color w:val="000000"/>
          <w:sz w:val="28"/>
          <w:szCs w:val="28"/>
        </w:rPr>
        <w:t>Una famiglia</w:t>
      </w:r>
      <w:r>
        <w:rPr>
          <w:rFonts w:ascii="Garamond" w:eastAsia="Garamond" w:hAnsi="Garamond" w:cs="Garamond"/>
          <w:color w:val="000000"/>
          <w:sz w:val="28"/>
          <w:szCs w:val="28"/>
        </w:rPr>
        <w:t xml:space="preserve"> di Sebastiano Riso</w:t>
      </w:r>
      <w:r>
        <w:rPr>
          <w:rFonts w:ascii="Garamond" w:eastAsia="Garamond" w:hAnsi="Garamond" w:cs="Garamond"/>
          <w:color w:val="545454"/>
          <w:sz w:val="28"/>
          <w:szCs w:val="28"/>
          <w:highlight w:val="white"/>
        </w:rPr>
        <w:t> </w:t>
      </w:r>
      <w:r>
        <w:rPr>
          <w:rFonts w:ascii="Garamond" w:eastAsia="Garamond" w:hAnsi="Garamond" w:cs="Garamond"/>
          <w:color w:val="000000"/>
          <w:sz w:val="28"/>
          <w:szCs w:val="28"/>
          <w:highlight w:val="white"/>
        </w:rPr>
        <w:t xml:space="preserve">(con Micaela Ramazzotti e Patrick </w:t>
      </w:r>
      <w:proofErr w:type="spellStart"/>
      <w:r>
        <w:rPr>
          <w:rFonts w:ascii="Garamond" w:eastAsia="Garamond" w:hAnsi="Garamond" w:cs="Garamond"/>
          <w:color w:val="000000"/>
          <w:sz w:val="28"/>
          <w:szCs w:val="28"/>
          <w:highlight w:val="white"/>
        </w:rPr>
        <w:t>Bruel</w:t>
      </w:r>
      <w:proofErr w:type="spellEnd"/>
      <w:r>
        <w:rPr>
          <w:rFonts w:ascii="Garamond" w:eastAsia="Garamond" w:hAnsi="Garamond" w:cs="Garamond"/>
          <w:color w:val="000000"/>
          <w:sz w:val="28"/>
          <w:szCs w:val="28"/>
          <w:highlight w:val="white"/>
        </w:rPr>
        <w:t>) in concorso al 74° Festival del Cinema di Venezia.</w:t>
      </w:r>
      <w:r>
        <w:rPr>
          <w:rFonts w:ascii="Garamond" w:eastAsia="Garamond" w:hAnsi="Garamond" w:cs="Garamond"/>
          <w:color w:val="545454"/>
          <w:sz w:val="28"/>
          <w:szCs w:val="28"/>
          <w:highlight w:val="white"/>
        </w:rPr>
        <w:t xml:space="preserve"> </w:t>
      </w:r>
      <w:r>
        <w:rPr>
          <w:rFonts w:ascii="Garamond" w:eastAsia="Garamond" w:hAnsi="Garamond" w:cs="Garamond"/>
          <w:color w:val="000000"/>
          <w:sz w:val="28"/>
          <w:szCs w:val="28"/>
        </w:rPr>
        <w:t xml:space="preserve">Nel 2017 </w:t>
      </w:r>
      <w:r>
        <w:rPr>
          <w:rFonts w:ascii="Garamond" w:eastAsia="Garamond" w:hAnsi="Garamond" w:cs="Garamond"/>
          <w:color w:val="000000"/>
          <w:sz w:val="28"/>
          <w:szCs w:val="28"/>
        </w:rPr>
        <w:lastRenderedPageBreak/>
        <w:t xml:space="preserve">prende parte al film </w:t>
      </w:r>
      <w:proofErr w:type="spellStart"/>
      <w:r>
        <w:rPr>
          <w:rFonts w:ascii="Garamond" w:eastAsia="Garamond" w:hAnsi="Garamond" w:cs="Garamond"/>
          <w:i/>
          <w:color w:val="000000"/>
          <w:sz w:val="28"/>
          <w:szCs w:val="28"/>
        </w:rPr>
        <w:t>Coureur</w:t>
      </w:r>
      <w:proofErr w:type="spellEnd"/>
      <w:r>
        <w:rPr>
          <w:rFonts w:ascii="Garamond" w:eastAsia="Garamond" w:hAnsi="Garamond" w:cs="Garamond"/>
          <w:color w:val="000000"/>
          <w:sz w:val="28"/>
          <w:szCs w:val="28"/>
        </w:rPr>
        <w:t xml:space="preserve"> del regista belga Kenneth </w:t>
      </w:r>
      <w:proofErr w:type="spellStart"/>
      <w:r>
        <w:rPr>
          <w:rFonts w:ascii="Garamond" w:eastAsia="Garamond" w:hAnsi="Garamond" w:cs="Garamond"/>
          <w:color w:val="000000"/>
          <w:sz w:val="28"/>
          <w:szCs w:val="28"/>
        </w:rPr>
        <w:t>Mercken</w:t>
      </w:r>
      <w:proofErr w:type="spellEnd"/>
      <w:r>
        <w:rPr>
          <w:rFonts w:ascii="Garamond" w:eastAsia="Garamond" w:hAnsi="Garamond" w:cs="Garamond"/>
          <w:color w:val="000000"/>
          <w:sz w:val="28"/>
          <w:szCs w:val="28"/>
        </w:rPr>
        <w:t xml:space="preserve"> e in Italia è coprotagonista della serie tv </w:t>
      </w:r>
      <w:r>
        <w:rPr>
          <w:rFonts w:ascii="Garamond" w:eastAsia="Garamond" w:hAnsi="Garamond" w:cs="Garamond"/>
          <w:i/>
          <w:color w:val="000000"/>
          <w:sz w:val="28"/>
          <w:szCs w:val="28"/>
        </w:rPr>
        <w:t>Un nero a metà</w:t>
      </w:r>
      <w:r>
        <w:rPr>
          <w:rFonts w:ascii="Garamond" w:eastAsia="Garamond" w:hAnsi="Garamond" w:cs="Garamond"/>
          <w:color w:val="000000"/>
          <w:sz w:val="28"/>
          <w:szCs w:val="28"/>
        </w:rPr>
        <w:t xml:space="preserve"> regia di Marco Pontecorvo (Raiuno). Nel 2018 è impegnato nelle riprese della seconda </w:t>
      </w:r>
      <w:proofErr w:type="gramStart"/>
      <w:r>
        <w:rPr>
          <w:rFonts w:ascii="Garamond" w:eastAsia="Garamond" w:hAnsi="Garamond" w:cs="Garamond"/>
          <w:color w:val="000000"/>
          <w:sz w:val="28"/>
          <w:szCs w:val="28"/>
        </w:rPr>
        <w:t>serie</w:t>
      </w:r>
      <w:proofErr w:type="gram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La porta rossa</w:t>
      </w:r>
      <w:r>
        <w:rPr>
          <w:rFonts w:ascii="Garamond" w:eastAsia="Garamond" w:hAnsi="Garamond" w:cs="Garamond"/>
          <w:color w:val="000000"/>
          <w:sz w:val="28"/>
          <w:szCs w:val="28"/>
        </w:rPr>
        <w:t xml:space="preserve"> di Carmine Elia e della serie comedy di Fox </w:t>
      </w:r>
      <w:r>
        <w:rPr>
          <w:rFonts w:ascii="Garamond" w:eastAsia="Garamond" w:hAnsi="Garamond" w:cs="Garamond"/>
          <w:i/>
          <w:color w:val="000000"/>
          <w:sz w:val="28"/>
          <w:szCs w:val="28"/>
        </w:rPr>
        <w:t>Romolo + Giuly</w:t>
      </w:r>
      <w:r>
        <w:rPr>
          <w:rFonts w:ascii="Garamond" w:eastAsia="Garamond" w:hAnsi="Garamond" w:cs="Garamond"/>
          <w:color w:val="000000"/>
          <w:sz w:val="28"/>
          <w:szCs w:val="28"/>
        </w:rPr>
        <w:t>.</w:t>
      </w:r>
    </w:p>
    <w:p w14:paraId="3AEF489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2019 è coprotagonista del film </w:t>
      </w:r>
      <w:r>
        <w:rPr>
          <w:rFonts w:ascii="Garamond" w:eastAsia="Garamond" w:hAnsi="Garamond" w:cs="Garamond"/>
          <w:i/>
          <w:color w:val="000000"/>
          <w:sz w:val="28"/>
          <w:szCs w:val="28"/>
        </w:rPr>
        <w:t>American Night</w:t>
      </w:r>
      <w:r>
        <w:rPr>
          <w:rFonts w:ascii="Garamond" w:eastAsia="Garamond" w:hAnsi="Garamond" w:cs="Garamond"/>
          <w:color w:val="000000"/>
          <w:sz w:val="28"/>
          <w:szCs w:val="28"/>
        </w:rPr>
        <w:t xml:space="preserve"> del regista Alessio Della Valle e del </w:t>
      </w:r>
      <w:proofErr w:type="gramStart"/>
      <w:r>
        <w:rPr>
          <w:rFonts w:ascii="Garamond" w:eastAsia="Garamond" w:hAnsi="Garamond" w:cs="Garamond"/>
          <w:color w:val="000000"/>
          <w:sz w:val="28"/>
          <w:szCs w:val="28"/>
        </w:rPr>
        <w:t>film</w:t>
      </w:r>
      <w:proofErr w:type="gram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Dietro la notte</w:t>
      </w:r>
      <w:r>
        <w:rPr>
          <w:rFonts w:ascii="Garamond" w:eastAsia="Garamond" w:hAnsi="Garamond" w:cs="Garamond"/>
          <w:color w:val="000000"/>
          <w:sz w:val="28"/>
          <w:szCs w:val="28"/>
        </w:rPr>
        <w:t xml:space="preserve"> diretto da Daniele Falleri.</w:t>
      </w:r>
    </w:p>
    <w:p w14:paraId="08C0E4EF"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2020 è tra i protagonisti del film </w:t>
      </w:r>
      <w:r>
        <w:rPr>
          <w:rFonts w:ascii="Garamond" w:eastAsia="Garamond" w:hAnsi="Garamond" w:cs="Garamond"/>
          <w:i/>
          <w:color w:val="000000"/>
          <w:sz w:val="28"/>
          <w:szCs w:val="28"/>
        </w:rPr>
        <w:t>Bastardi a mano armata</w:t>
      </w:r>
      <w:r>
        <w:rPr>
          <w:rFonts w:ascii="Garamond" w:eastAsia="Garamond" w:hAnsi="Garamond" w:cs="Garamond"/>
          <w:color w:val="000000"/>
          <w:sz w:val="28"/>
          <w:szCs w:val="28"/>
        </w:rPr>
        <w:t xml:space="preserve"> regia di Gabriele Albanesi e de </w:t>
      </w:r>
      <w:r>
        <w:rPr>
          <w:rFonts w:ascii="Garamond" w:eastAsia="Garamond" w:hAnsi="Garamond" w:cs="Garamond"/>
          <w:i/>
          <w:color w:val="000000"/>
          <w:sz w:val="28"/>
          <w:szCs w:val="28"/>
        </w:rPr>
        <w:t>Il Giudizio</w:t>
      </w:r>
      <w:r>
        <w:rPr>
          <w:rFonts w:ascii="Garamond" w:eastAsia="Garamond" w:hAnsi="Garamond" w:cs="Garamond"/>
          <w:color w:val="000000"/>
          <w:sz w:val="28"/>
          <w:szCs w:val="28"/>
        </w:rPr>
        <w:t xml:space="preserve"> di Gianluca Mazzei e Mario </w:t>
      </w:r>
      <w:proofErr w:type="spellStart"/>
      <w:r>
        <w:rPr>
          <w:rFonts w:ascii="Garamond" w:eastAsia="Garamond" w:hAnsi="Garamond" w:cs="Garamond"/>
          <w:color w:val="000000"/>
          <w:sz w:val="28"/>
          <w:szCs w:val="28"/>
        </w:rPr>
        <w:t>Sanzullo</w:t>
      </w:r>
      <w:proofErr w:type="spellEnd"/>
      <w:r>
        <w:rPr>
          <w:rFonts w:ascii="Garamond" w:eastAsia="Garamond" w:hAnsi="Garamond" w:cs="Garamond"/>
          <w:color w:val="000000"/>
          <w:sz w:val="28"/>
          <w:szCs w:val="28"/>
        </w:rPr>
        <w:t>.</w:t>
      </w:r>
    </w:p>
    <w:p w14:paraId="6B1B6602"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2022 prende parte al film </w:t>
      </w:r>
      <w:r>
        <w:rPr>
          <w:rFonts w:ascii="Garamond" w:eastAsia="Garamond" w:hAnsi="Garamond" w:cs="Garamond"/>
          <w:i/>
          <w:color w:val="000000"/>
          <w:sz w:val="28"/>
          <w:szCs w:val="28"/>
        </w:rPr>
        <w:t>The Palace</w:t>
      </w:r>
      <w:r>
        <w:rPr>
          <w:rFonts w:ascii="Garamond" w:eastAsia="Garamond" w:hAnsi="Garamond" w:cs="Garamond"/>
          <w:b/>
          <w:color w:val="000000"/>
          <w:sz w:val="28"/>
          <w:szCs w:val="28"/>
        </w:rPr>
        <w:t xml:space="preserve"> </w:t>
      </w:r>
      <w:r>
        <w:rPr>
          <w:rFonts w:ascii="Garamond" w:eastAsia="Garamond" w:hAnsi="Garamond" w:cs="Garamond"/>
          <w:color w:val="000000"/>
          <w:sz w:val="28"/>
          <w:szCs w:val="28"/>
        </w:rPr>
        <w:t>diretto da Roman Polanski.</w:t>
      </w:r>
    </w:p>
    <w:p w14:paraId="15255BFB"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È autore del romanzo edito da Einaudi </w:t>
      </w:r>
      <w:r>
        <w:rPr>
          <w:rFonts w:ascii="Garamond" w:eastAsia="Garamond" w:hAnsi="Garamond" w:cs="Garamond"/>
          <w:i/>
          <w:color w:val="000000"/>
          <w:sz w:val="28"/>
          <w:szCs w:val="28"/>
        </w:rPr>
        <w:t>Se vuoi vivere felice</w:t>
      </w:r>
      <w:r>
        <w:rPr>
          <w:rFonts w:ascii="Garamond" w:eastAsia="Garamond" w:hAnsi="Garamond" w:cs="Garamond"/>
          <w:color w:val="000000"/>
          <w:sz w:val="28"/>
          <w:szCs w:val="28"/>
        </w:rPr>
        <w:t xml:space="preserve"> uscito ad aprile del 2018 dal quale è tratta la sceneggiatura del film che vedrà il suo esordio alla regia nel 2023.</w:t>
      </w:r>
    </w:p>
    <w:p w14:paraId="55466C65" w14:textId="77777777" w:rsidR="00DF0F4F" w:rsidRDefault="00DF0F4F">
      <w:pPr>
        <w:spacing w:line="240" w:lineRule="auto"/>
        <w:jc w:val="both"/>
        <w:rPr>
          <w:rFonts w:ascii="Garamond" w:eastAsia="Garamond" w:hAnsi="Garamond" w:cs="Garamond"/>
          <w:sz w:val="28"/>
          <w:szCs w:val="28"/>
        </w:rPr>
      </w:pPr>
    </w:p>
    <w:p w14:paraId="09B95216" w14:textId="77777777" w:rsidR="00DF0F4F" w:rsidRDefault="00DF0F4F">
      <w:pPr>
        <w:spacing w:line="240" w:lineRule="auto"/>
        <w:jc w:val="both"/>
        <w:rPr>
          <w:rFonts w:ascii="Garamond" w:eastAsia="Garamond" w:hAnsi="Garamond" w:cs="Garamond"/>
          <w:sz w:val="28"/>
          <w:szCs w:val="28"/>
        </w:rPr>
      </w:pPr>
    </w:p>
    <w:p w14:paraId="258EBEFB" w14:textId="77777777" w:rsidR="00DF0F4F" w:rsidRDefault="00C80575">
      <w:pPr>
        <w:spacing w:line="240" w:lineRule="auto"/>
        <w:rPr>
          <w:rFonts w:ascii="Garamond" w:eastAsia="Garamond" w:hAnsi="Garamond" w:cs="Garamond"/>
          <w:b/>
          <w:smallCaps/>
          <w:sz w:val="28"/>
          <w:szCs w:val="28"/>
        </w:rPr>
      </w:pPr>
      <w:bookmarkStart w:id="27" w:name="_heading=h.1pxezwc" w:colFirst="0" w:colLast="0"/>
      <w:bookmarkEnd w:id="27"/>
      <w:r>
        <w:rPr>
          <w:rFonts w:ascii="Garamond" w:eastAsia="Garamond" w:hAnsi="Garamond" w:cs="Garamond"/>
          <w:b/>
          <w:smallCaps/>
          <w:sz w:val="28"/>
          <w:szCs w:val="28"/>
        </w:rPr>
        <w:t xml:space="preserve">Mickey Rourke - </w:t>
      </w:r>
      <w:r>
        <w:rPr>
          <w:rFonts w:ascii="Garamond" w:eastAsia="Garamond" w:hAnsi="Garamond" w:cs="Garamond"/>
          <w:b/>
          <w:sz w:val="28"/>
          <w:szCs w:val="28"/>
        </w:rPr>
        <w:t xml:space="preserve">Bill </w:t>
      </w:r>
      <w:proofErr w:type="spellStart"/>
      <w:r>
        <w:rPr>
          <w:rFonts w:ascii="Garamond" w:eastAsia="Garamond" w:hAnsi="Garamond" w:cs="Garamond"/>
          <w:b/>
          <w:sz w:val="28"/>
          <w:szCs w:val="28"/>
        </w:rPr>
        <w:t>Crush</w:t>
      </w:r>
      <w:proofErr w:type="spellEnd"/>
      <w:r>
        <w:rPr>
          <w:rFonts w:ascii="Garamond" w:eastAsia="Garamond" w:hAnsi="Garamond" w:cs="Garamond"/>
          <w:sz w:val="28"/>
          <w:szCs w:val="28"/>
        </w:rPr>
        <w:t xml:space="preserve"> </w:t>
      </w:r>
    </w:p>
    <w:p w14:paraId="7041645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Mickey Rourke, candidato all'Oscar, è stato un'icona costante di Hollywood, spesso paragonato a Marlon Brando per l'intensità del suo metodo, che ha sempre fatto alzare in piedi critica e pubblico. Rourke si è innamorato della recitazione mentre frequentava l'Università di Miami e ha deciso di trasferirsi a New York per allenarsi al fianco di attori del calibro di Al Pacino, Christopher Walken e Harvey Keitel presso il famoso Actors Studio sotto la guida di Sandra </w:t>
      </w:r>
      <w:proofErr w:type="spellStart"/>
      <w:r>
        <w:rPr>
          <w:rFonts w:ascii="Garamond" w:eastAsia="Garamond" w:hAnsi="Garamond" w:cs="Garamond"/>
          <w:color w:val="000000"/>
          <w:sz w:val="28"/>
          <w:szCs w:val="28"/>
        </w:rPr>
        <w:t>Seacat</w:t>
      </w:r>
      <w:proofErr w:type="spellEnd"/>
      <w:r>
        <w:rPr>
          <w:rFonts w:ascii="Garamond" w:eastAsia="Garamond" w:hAnsi="Garamond" w:cs="Garamond"/>
          <w:color w:val="000000"/>
          <w:sz w:val="28"/>
          <w:szCs w:val="28"/>
        </w:rPr>
        <w:t>.</w:t>
      </w:r>
    </w:p>
    <w:p w14:paraId="17B46B67" w14:textId="77777777" w:rsidR="00DF0F4F" w:rsidRDefault="00C80575">
      <w:pPr>
        <w:shd w:val="clear" w:color="auto" w:fill="FFFFFF"/>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Rourke esplode sulla scena all'inizio degli anni '80 con il classico neo-noir </w:t>
      </w:r>
      <w:r>
        <w:rPr>
          <w:rFonts w:ascii="Garamond" w:eastAsia="Garamond" w:hAnsi="Garamond" w:cs="Garamond"/>
          <w:i/>
          <w:color w:val="000000"/>
          <w:sz w:val="28"/>
          <w:szCs w:val="28"/>
        </w:rPr>
        <w:t>Brivido Caldo</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 xml:space="preserve">Body </w:t>
      </w:r>
      <w:proofErr w:type="spellStart"/>
      <w:r>
        <w:rPr>
          <w:rFonts w:ascii="Garamond" w:eastAsia="Garamond" w:hAnsi="Garamond" w:cs="Garamond"/>
          <w:i/>
          <w:color w:val="000000"/>
          <w:sz w:val="28"/>
          <w:szCs w:val="28"/>
        </w:rPr>
        <w:t>Heat</w:t>
      </w:r>
      <w:proofErr w:type="spellEnd"/>
      <w:r>
        <w:rPr>
          <w:rFonts w:ascii="Garamond" w:eastAsia="Garamond" w:hAnsi="Garamond" w:cs="Garamond"/>
          <w:i/>
          <w:color w:val="000000"/>
          <w:sz w:val="28"/>
          <w:szCs w:val="28"/>
        </w:rPr>
        <w:t>)</w:t>
      </w:r>
      <w:r>
        <w:rPr>
          <w:rFonts w:ascii="Garamond" w:eastAsia="Garamond" w:hAnsi="Garamond" w:cs="Garamond"/>
          <w:color w:val="000000"/>
          <w:sz w:val="28"/>
          <w:szCs w:val="28"/>
        </w:rPr>
        <w:t xml:space="preserve"> di Lawrence </w:t>
      </w:r>
      <w:proofErr w:type="spellStart"/>
      <w:r>
        <w:rPr>
          <w:rFonts w:ascii="Garamond" w:eastAsia="Garamond" w:hAnsi="Garamond" w:cs="Garamond"/>
          <w:color w:val="000000"/>
          <w:sz w:val="28"/>
          <w:szCs w:val="28"/>
        </w:rPr>
        <w:t>Kasdan</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1941</w:t>
      </w:r>
      <w:r>
        <w:rPr>
          <w:rFonts w:ascii="Garamond" w:eastAsia="Garamond" w:hAnsi="Garamond" w:cs="Garamond"/>
          <w:color w:val="000000"/>
          <w:sz w:val="28"/>
          <w:szCs w:val="28"/>
        </w:rPr>
        <w:t xml:space="preserve"> di Steven Spielberg, </w:t>
      </w:r>
      <w:r>
        <w:rPr>
          <w:rFonts w:ascii="Garamond" w:eastAsia="Garamond" w:hAnsi="Garamond" w:cs="Garamond"/>
          <w:i/>
          <w:color w:val="000000"/>
          <w:sz w:val="28"/>
          <w:szCs w:val="28"/>
        </w:rPr>
        <w:t xml:space="preserve">I cancelli del cielo </w:t>
      </w:r>
      <w:r>
        <w:rPr>
          <w:rFonts w:ascii="Garamond" w:eastAsia="Garamond" w:hAnsi="Garamond" w:cs="Garamond"/>
          <w:color w:val="000000"/>
          <w:sz w:val="28"/>
          <w:szCs w:val="28"/>
        </w:rPr>
        <w:t>(</w:t>
      </w:r>
      <w:proofErr w:type="spellStart"/>
      <w:r>
        <w:rPr>
          <w:rFonts w:ascii="Garamond" w:eastAsia="Garamond" w:hAnsi="Garamond" w:cs="Garamond"/>
          <w:i/>
          <w:color w:val="000000"/>
          <w:sz w:val="28"/>
          <w:szCs w:val="28"/>
        </w:rPr>
        <w:t>Heaven's</w:t>
      </w:r>
      <w:proofErr w:type="spellEnd"/>
      <w:r>
        <w:rPr>
          <w:rFonts w:ascii="Garamond" w:eastAsia="Garamond" w:hAnsi="Garamond" w:cs="Garamond"/>
          <w:i/>
          <w:color w:val="000000"/>
          <w:sz w:val="28"/>
          <w:szCs w:val="28"/>
        </w:rPr>
        <w:t xml:space="preserve"> Gate)</w:t>
      </w:r>
      <w:r>
        <w:rPr>
          <w:rFonts w:ascii="Garamond" w:eastAsia="Garamond" w:hAnsi="Garamond" w:cs="Garamond"/>
          <w:color w:val="000000"/>
          <w:sz w:val="28"/>
          <w:szCs w:val="28"/>
        </w:rPr>
        <w:t xml:space="preserve"> di Michael Cimino, </w:t>
      </w:r>
      <w:r>
        <w:rPr>
          <w:rFonts w:ascii="Garamond" w:eastAsia="Garamond" w:hAnsi="Garamond" w:cs="Garamond"/>
          <w:i/>
          <w:color w:val="000000"/>
          <w:sz w:val="28"/>
          <w:szCs w:val="28"/>
        </w:rPr>
        <w:t>A cena con gli amici</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Diner</w:t>
      </w:r>
      <w:r>
        <w:rPr>
          <w:rFonts w:ascii="Garamond" w:eastAsia="Garamond" w:hAnsi="Garamond" w:cs="Garamond"/>
          <w:color w:val="000000"/>
          <w:sz w:val="28"/>
          <w:szCs w:val="28"/>
        </w:rPr>
        <w:t xml:space="preserve">) di Barry Levinson e </w:t>
      </w:r>
      <w:r>
        <w:rPr>
          <w:rFonts w:ascii="Garamond" w:eastAsia="Garamond" w:hAnsi="Garamond" w:cs="Garamond"/>
          <w:i/>
          <w:color w:val="000000"/>
          <w:sz w:val="28"/>
          <w:szCs w:val="28"/>
        </w:rPr>
        <w:t>Rusty il selvaggio</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(Rumble Fish</w:t>
      </w:r>
      <w:r>
        <w:rPr>
          <w:rFonts w:ascii="Garamond" w:eastAsia="Garamond" w:hAnsi="Garamond" w:cs="Garamond"/>
          <w:color w:val="000000"/>
          <w:sz w:val="28"/>
          <w:szCs w:val="28"/>
        </w:rPr>
        <w:t xml:space="preserve">) di Francis Ford Coppola. Nel 1984, Rourke ha consolidato la sua fama di attore in </w:t>
      </w:r>
      <w:r>
        <w:rPr>
          <w:rFonts w:ascii="Garamond" w:eastAsia="Garamond" w:hAnsi="Garamond" w:cs="Garamond"/>
          <w:i/>
          <w:color w:val="202124"/>
          <w:sz w:val="28"/>
          <w:szCs w:val="28"/>
        </w:rPr>
        <w:t xml:space="preserve">Il Papa del Greenwich Village </w:t>
      </w:r>
      <w:r>
        <w:rPr>
          <w:rFonts w:ascii="Garamond" w:eastAsia="Garamond" w:hAnsi="Garamond" w:cs="Garamond"/>
          <w:color w:val="202124"/>
          <w:sz w:val="28"/>
          <w:szCs w:val="28"/>
        </w:rPr>
        <w:t>(</w:t>
      </w:r>
      <w:r>
        <w:rPr>
          <w:rFonts w:ascii="Garamond" w:eastAsia="Garamond" w:hAnsi="Garamond" w:cs="Garamond"/>
          <w:i/>
          <w:color w:val="000000"/>
          <w:sz w:val="28"/>
          <w:szCs w:val="28"/>
        </w:rPr>
        <w:t>The Pope of Greenwich Village</w:t>
      </w:r>
      <w:r>
        <w:rPr>
          <w:rFonts w:ascii="Garamond" w:eastAsia="Garamond" w:hAnsi="Garamond" w:cs="Garamond"/>
          <w:color w:val="000000"/>
          <w:sz w:val="28"/>
          <w:szCs w:val="28"/>
        </w:rPr>
        <w:t>)</w:t>
      </w:r>
      <w:r>
        <w:rPr>
          <w:rFonts w:ascii="Garamond" w:eastAsia="Garamond" w:hAnsi="Garamond" w:cs="Garamond"/>
          <w:i/>
          <w:color w:val="000000"/>
          <w:sz w:val="28"/>
          <w:szCs w:val="28"/>
        </w:rPr>
        <w:t xml:space="preserve"> </w:t>
      </w:r>
      <w:r>
        <w:rPr>
          <w:rFonts w:ascii="Garamond" w:eastAsia="Garamond" w:hAnsi="Garamond" w:cs="Garamond"/>
          <w:color w:val="000000"/>
          <w:sz w:val="28"/>
          <w:szCs w:val="28"/>
        </w:rPr>
        <w:t xml:space="preserve">di Stuart Rosenberg, seguito dalla riunione con il regista Cimino per </w:t>
      </w:r>
      <w:r>
        <w:rPr>
          <w:rFonts w:ascii="Garamond" w:eastAsia="Garamond" w:hAnsi="Garamond" w:cs="Garamond"/>
          <w:i/>
          <w:color w:val="000000"/>
          <w:sz w:val="28"/>
          <w:szCs w:val="28"/>
        </w:rPr>
        <w:t xml:space="preserve">L’anno del dragone </w:t>
      </w:r>
      <w:r>
        <w:rPr>
          <w:rFonts w:ascii="Garamond" w:eastAsia="Garamond" w:hAnsi="Garamond" w:cs="Garamond"/>
          <w:color w:val="000000"/>
          <w:sz w:val="28"/>
          <w:szCs w:val="28"/>
        </w:rPr>
        <w:t>(</w:t>
      </w:r>
      <w:proofErr w:type="spellStart"/>
      <w:r>
        <w:rPr>
          <w:rFonts w:ascii="Garamond" w:eastAsia="Garamond" w:hAnsi="Garamond" w:cs="Garamond"/>
          <w:i/>
          <w:color w:val="000000"/>
          <w:sz w:val="28"/>
          <w:szCs w:val="28"/>
        </w:rPr>
        <w:t>Year</w:t>
      </w:r>
      <w:proofErr w:type="spellEnd"/>
      <w:r>
        <w:rPr>
          <w:rFonts w:ascii="Garamond" w:eastAsia="Garamond" w:hAnsi="Garamond" w:cs="Garamond"/>
          <w:i/>
          <w:color w:val="000000"/>
          <w:sz w:val="28"/>
          <w:szCs w:val="28"/>
        </w:rPr>
        <w:t xml:space="preserve"> of The Dragon</w:t>
      </w:r>
      <w:r>
        <w:rPr>
          <w:rFonts w:ascii="Garamond" w:eastAsia="Garamond" w:hAnsi="Garamond" w:cs="Garamond"/>
          <w:color w:val="000000"/>
          <w:sz w:val="28"/>
          <w:szCs w:val="28"/>
        </w:rPr>
        <w:t>).</w:t>
      </w:r>
    </w:p>
    <w:p w14:paraId="7F890EA1"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Rourke ha scritto, prodotto e interpretato </w:t>
      </w:r>
      <w:proofErr w:type="spellStart"/>
      <w:r>
        <w:rPr>
          <w:rFonts w:ascii="Garamond" w:eastAsia="Garamond" w:hAnsi="Garamond" w:cs="Garamond"/>
          <w:i/>
          <w:color w:val="000000"/>
          <w:sz w:val="28"/>
          <w:szCs w:val="28"/>
        </w:rPr>
        <w:t>Homeboy</w:t>
      </w:r>
      <w:proofErr w:type="spellEnd"/>
      <w:r>
        <w:rPr>
          <w:rFonts w:ascii="Garamond" w:eastAsia="Garamond" w:hAnsi="Garamond" w:cs="Garamond"/>
          <w:color w:val="000000"/>
          <w:sz w:val="28"/>
          <w:szCs w:val="28"/>
        </w:rPr>
        <w:t xml:space="preserve">, la sua storia di pugilato del 1988 che sarebbe servita da precursore per gli anni successivi.  Nel 1991, all'età di 38 anni, Rourke </w:t>
      </w:r>
    </w:p>
    <w:p w14:paraId="480329E1"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abbandonò il tappeto rosso e salì sul ring per dedicarsi alla carriera di pugile professionista.  Combatte in tutto il mondo ed è imbattuto dopo otto incontri. Rourke è tornato alla ribalta nel 1997, riunendosi con Francis Ford Coppola in </w:t>
      </w:r>
      <w:r>
        <w:rPr>
          <w:rFonts w:ascii="Garamond" w:eastAsia="Garamond" w:hAnsi="Garamond" w:cs="Garamond"/>
          <w:i/>
          <w:color w:val="000000"/>
          <w:sz w:val="28"/>
          <w:szCs w:val="28"/>
        </w:rPr>
        <w:t xml:space="preserve">L’uomo della pioggia </w:t>
      </w:r>
      <w:r>
        <w:rPr>
          <w:rFonts w:ascii="Garamond" w:eastAsia="Garamond" w:hAnsi="Garamond" w:cs="Garamond"/>
          <w:color w:val="000000"/>
          <w:sz w:val="28"/>
          <w:szCs w:val="28"/>
        </w:rPr>
        <w:t>(</w:t>
      </w:r>
      <w:r>
        <w:rPr>
          <w:rFonts w:ascii="Garamond" w:eastAsia="Garamond" w:hAnsi="Garamond" w:cs="Garamond"/>
          <w:i/>
          <w:color w:val="000000"/>
          <w:sz w:val="28"/>
          <w:szCs w:val="28"/>
        </w:rPr>
        <w:t xml:space="preserve">The </w:t>
      </w:r>
      <w:proofErr w:type="spellStart"/>
      <w:r>
        <w:rPr>
          <w:rFonts w:ascii="Garamond" w:eastAsia="Garamond" w:hAnsi="Garamond" w:cs="Garamond"/>
          <w:i/>
          <w:color w:val="000000"/>
          <w:sz w:val="28"/>
          <w:szCs w:val="28"/>
        </w:rPr>
        <w:t>Rainmaker</w:t>
      </w:r>
      <w:proofErr w:type="spellEnd"/>
      <w:r>
        <w:rPr>
          <w:rFonts w:ascii="Garamond" w:eastAsia="Garamond" w:hAnsi="Garamond" w:cs="Garamond"/>
          <w:color w:val="000000"/>
          <w:sz w:val="28"/>
          <w:szCs w:val="28"/>
        </w:rPr>
        <w:t xml:space="preserve">) di John Grisham. Nei primi anni 2000 ha recitato in diversi film, tra cui </w:t>
      </w:r>
      <w:r>
        <w:rPr>
          <w:rFonts w:ascii="Garamond" w:eastAsia="Garamond" w:hAnsi="Garamond" w:cs="Garamond"/>
          <w:i/>
          <w:color w:val="000000"/>
          <w:sz w:val="28"/>
          <w:szCs w:val="28"/>
        </w:rPr>
        <w:t>Sin City</w:t>
      </w:r>
      <w:r>
        <w:rPr>
          <w:rFonts w:ascii="Garamond" w:eastAsia="Garamond" w:hAnsi="Garamond" w:cs="Garamond"/>
          <w:color w:val="000000"/>
          <w:sz w:val="28"/>
          <w:szCs w:val="28"/>
        </w:rPr>
        <w:t xml:space="preserve"> di Quentin Tarantino e Frank Miller, </w:t>
      </w:r>
      <w:r>
        <w:rPr>
          <w:rFonts w:ascii="Garamond" w:eastAsia="Garamond" w:hAnsi="Garamond" w:cs="Garamond"/>
          <w:i/>
          <w:color w:val="000000"/>
          <w:sz w:val="28"/>
          <w:szCs w:val="28"/>
        </w:rPr>
        <w:t xml:space="preserve">La promessa </w:t>
      </w:r>
      <w:r>
        <w:rPr>
          <w:rFonts w:ascii="Garamond" w:eastAsia="Garamond" w:hAnsi="Garamond" w:cs="Garamond"/>
          <w:color w:val="000000"/>
          <w:sz w:val="28"/>
          <w:szCs w:val="28"/>
        </w:rPr>
        <w:t>(</w:t>
      </w:r>
      <w:r>
        <w:rPr>
          <w:rFonts w:ascii="Garamond" w:eastAsia="Garamond" w:hAnsi="Garamond" w:cs="Garamond"/>
          <w:i/>
          <w:color w:val="000000"/>
          <w:sz w:val="28"/>
          <w:szCs w:val="28"/>
        </w:rPr>
        <w:t xml:space="preserve">The </w:t>
      </w:r>
      <w:proofErr w:type="spellStart"/>
      <w:r>
        <w:rPr>
          <w:rFonts w:ascii="Garamond" w:eastAsia="Garamond" w:hAnsi="Garamond" w:cs="Garamond"/>
          <w:i/>
          <w:color w:val="000000"/>
          <w:sz w:val="28"/>
          <w:szCs w:val="28"/>
        </w:rPr>
        <w:t>Pledge</w:t>
      </w:r>
      <w:proofErr w:type="spellEnd"/>
      <w:r>
        <w:rPr>
          <w:rFonts w:ascii="Garamond" w:eastAsia="Garamond" w:hAnsi="Garamond" w:cs="Garamond"/>
          <w:color w:val="000000"/>
          <w:sz w:val="28"/>
          <w:szCs w:val="28"/>
        </w:rPr>
        <w:t xml:space="preserve">) di Sean Penn e </w:t>
      </w:r>
      <w:r>
        <w:rPr>
          <w:rFonts w:ascii="Garamond" w:eastAsia="Garamond" w:hAnsi="Garamond" w:cs="Garamond"/>
          <w:i/>
          <w:color w:val="000000"/>
          <w:sz w:val="28"/>
          <w:szCs w:val="28"/>
        </w:rPr>
        <w:t xml:space="preserve">Animal </w:t>
      </w:r>
      <w:proofErr w:type="spellStart"/>
      <w:r>
        <w:rPr>
          <w:rFonts w:ascii="Garamond" w:eastAsia="Garamond" w:hAnsi="Garamond" w:cs="Garamond"/>
          <w:i/>
          <w:color w:val="000000"/>
          <w:sz w:val="28"/>
          <w:szCs w:val="28"/>
        </w:rPr>
        <w:t>Factory</w:t>
      </w:r>
      <w:proofErr w:type="spellEnd"/>
      <w:r>
        <w:rPr>
          <w:rFonts w:ascii="Garamond" w:eastAsia="Garamond" w:hAnsi="Garamond" w:cs="Garamond"/>
          <w:color w:val="000000"/>
          <w:sz w:val="28"/>
          <w:szCs w:val="28"/>
        </w:rPr>
        <w:t xml:space="preserve"> di Steve Buscemi.</w:t>
      </w:r>
    </w:p>
    <w:p w14:paraId="0F25501B"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2008 Rourke ha ricevuto ampi consensi per il suo ruolo da protagonista in </w:t>
      </w:r>
      <w:r>
        <w:rPr>
          <w:rFonts w:ascii="Garamond" w:eastAsia="Garamond" w:hAnsi="Garamond" w:cs="Garamond"/>
          <w:i/>
          <w:color w:val="000000"/>
          <w:sz w:val="28"/>
          <w:szCs w:val="28"/>
        </w:rPr>
        <w:t>The Wrestler</w:t>
      </w:r>
      <w:r>
        <w:rPr>
          <w:rFonts w:ascii="Garamond" w:eastAsia="Garamond" w:hAnsi="Garamond" w:cs="Garamond"/>
          <w:color w:val="000000"/>
          <w:sz w:val="28"/>
          <w:szCs w:val="28"/>
        </w:rPr>
        <w:t xml:space="preserve"> di Darren Aronofsky, Leone d’Oro alla 65° Mostra del Cinema di Venezia, ottenendo una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all'Oscar come miglior attore e vincendo i premi come miglior attore ai BAFTA, ai Golden Globes, agli Independent Spirit Awards, agli Screen Actors Guild e ai Broadcast Film </w:t>
      </w:r>
      <w:proofErr w:type="spellStart"/>
      <w:r>
        <w:rPr>
          <w:rFonts w:ascii="Garamond" w:eastAsia="Garamond" w:hAnsi="Garamond" w:cs="Garamond"/>
          <w:color w:val="000000"/>
          <w:sz w:val="28"/>
          <w:szCs w:val="28"/>
        </w:rPr>
        <w:t>Critics</w:t>
      </w:r>
      <w:proofErr w:type="spellEnd"/>
      <w:r>
        <w:rPr>
          <w:rFonts w:ascii="Garamond" w:eastAsia="Garamond" w:hAnsi="Garamond" w:cs="Garamond"/>
          <w:color w:val="000000"/>
          <w:sz w:val="28"/>
          <w:szCs w:val="28"/>
        </w:rPr>
        <w:t xml:space="preserve">.  In seguito, Rourke ha recitato in una serie di film di successo mondiale: </w:t>
      </w:r>
      <w:proofErr w:type="spellStart"/>
      <w:r>
        <w:rPr>
          <w:rFonts w:ascii="Garamond" w:eastAsia="Garamond" w:hAnsi="Garamond" w:cs="Garamond"/>
          <w:i/>
          <w:color w:val="000000"/>
          <w:sz w:val="28"/>
          <w:szCs w:val="28"/>
        </w:rPr>
        <w:t>Iron</w:t>
      </w:r>
      <w:proofErr w:type="spellEnd"/>
      <w:r>
        <w:rPr>
          <w:rFonts w:ascii="Garamond" w:eastAsia="Garamond" w:hAnsi="Garamond" w:cs="Garamond"/>
          <w:i/>
          <w:color w:val="000000"/>
          <w:sz w:val="28"/>
          <w:szCs w:val="28"/>
        </w:rPr>
        <w:t xml:space="preserve"> Man 2</w:t>
      </w:r>
      <w:r>
        <w:rPr>
          <w:rFonts w:ascii="Garamond" w:eastAsia="Garamond" w:hAnsi="Garamond" w:cs="Garamond"/>
          <w:color w:val="000000"/>
          <w:sz w:val="28"/>
          <w:szCs w:val="28"/>
        </w:rPr>
        <w:t xml:space="preserve">, diretto da </w:t>
      </w:r>
      <w:proofErr w:type="spellStart"/>
      <w:r>
        <w:rPr>
          <w:rFonts w:ascii="Garamond" w:eastAsia="Garamond" w:hAnsi="Garamond" w:cs="Garamond"/>
          <w:color w:val="000000"/>
          <w:sz w:val="28"/>
          <w:szCs w:val="28"/>
        </w:rPr>
        <w:t>Jon</w:t>
      </w:r>
      <w:proofErr w:type="spellEnd"/>
      <w:r>
        <w:rPr>
          <w:rFonts w:ascii="Garamond" w:eastAsia="Garamond" w:hAnsi="Garamond" w:cs="Garamond"/>
          <w:color w:val="000000"/>
          <w:sz w:val="28"/>
          <w:szCs w:val="28"/>
        </w:rPr>
        <w:t xml:space="preserve"> Favreau, l'avventura d'azione di Sylvester Stallone del 2010, </w:t>
      </w:r>
      <w:r>
        <w:rPr>
          <w:rFonts w:ascii="Garamond" w:eastAsia="Garamond" w:hAnsi="Garamond" w:cs="Garamond"/>
          <w:i/>
          <w:color w:val="000000"/>
          <w:sz w:val="28"/>
          <w:szCs w:val="28"/>
        </w:rPr>
        <w:t>I mercenari</w:t>
      </w:r>
      <w:r>
        <w:rPr>
          <w:rFonts w:ascii="Garamond" w:eastAsia="Garamond" w:hAnsi="Garamond" w:cs="Garamond"/>
          <w:color w:val="000000"/>
          <w:sz w:val="28"/>
          <w:szCs w:val="28"/>
        </w:rPr>
        <w:t xml:space="preserve"> (The</w:t>
      </w:r>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Expendables</w:t>
      </w:r>
      <w:proofErr w:type="spellEnd"/>
      <w:r>
        <w:rPr>
          <w:rFonts w:ascii="Garamond" w:eastAsia="Garamond" w:hAnsi="Garamond" w:cs="Garamond"/>
          <w:color w:val="000000"/>
          <w:sz w:val="28"/>
          <w:szCs w:val="28"/>
        </w:rPr>
        <w:t xml:space="preserve">) e l'epopea della mitologia greca di </w:t>
      </w:r>
      <w:proofErr w:type="spellStart"/>
      <w:r>
        <w:rPr>
          <w:rFonts w:ascii="Garamond" w:eastAsia="Garamond" w:hAnsi="Garamond" w:cs="Garamond"/>
          <w:color w:val="000000"/>
          <w:sz w:val="28"/>
          <w:szCs w:val="28"/>
        </w:rPr>
        <w:t>Tarsem</w:t>
      </w:r>
      <w:proofErr w:type="spellEnd"/>
      <w:r>
        <w:rPr>
          <w:rFonts w:ascii="Garamond" w:eastAsia="Garamond" w:hAnsi="Garamond" w:cs="Garamond"/>
          <w:color w:val="000000"/>
          <w:sz w:val="28"/>
          <w:szCs w:val="28"/>
        </w:rPr>
        <w:t xml:space="preserve"> Singh, </w:t>
      </w:r>
      <w:proofErr w:type="spellStart"/>
      <w:r>
        <w:rPr>
          <w:rFonts w:ascii="Garamond" w:eastAsia="Garamond" w:hAnsi="Garamond" w:cs="Garamond"/>
          <w:i/>
          <w:color w:val="000000"/>
          <w:sz w:val="28"/>
          <w:szCs w:val="28"/>
        </w:rPr>
        <w:t>Immortals</w:t>
      </w:r>
      <w:proofErr w:type="spellEnd"/>
      <w:r>
        <w:rPr>
          <w:rFonts w:ascii="Garamond" w:eastAsia="Garamond" w:hAnsi="Garamond" w:cs="Garamond"/>
          <w:color w:val="000000"/>
          <w:sz w:val="28"/>
          <w:szCs w:val="28"/>
        </w:rPr>
        <w:t>.</w:t>
      </w:r>
    </w:p>
    <w:p w14:paraId="257EE1DE"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Rourke ha continuato a portare sullo schermo la sua accattivante presenza in vari film, tra cui </w:t>
      </w:r>
      <w:r>
        <w:rPr>
          <w:rFonts w:ascii="Garamond" w:eastAsia="Garamond" w:hAnsi="Garamond" w:cs="Garamond"/>
          <w:i/>
          <w:color w:val="000000"/>
          <w:sz w:val="28"/>
          <w:szCs w:val="28"/>
        </w:rPr>
        <w:t>Sin City</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 xml:space="preserve">A Dame to </w:t>
      </w:r>
      <w:proofErr w:type="spellStart"/>
      <w:r>
        <w:rPr>
          <w:rFonts w:ascii="Garamond" w:eastAsia="Garamond" w:hAnsi="Garamond" w:cs="Garamond"/>
          <w:i/>
          <w:color w:val="000000"/>
          <w:sz w:val="28"/>
          <w:szCs w:val="28"/>
        </w:rPr>
        <w:t>Kill</w:t>
      </w:r>
      <w:proofErr w:type="spellEnd"/>
      <w:r>
        <w:rPr>
          <w:rFonts w:ascii="Garamond" w:eastAsia="Garamond" w:hAnsi="Garamond" w:cs="Garamond"/>
          <w:i/>
          <w:color w:val="000000"/>
          <w:sz w:val="28"/>
          <w:szCs w:val="28"/>
        </w:rPr>
        <w:t xml:space="preserve"> For</w:t>
      </w:r>
      <w:r>
        <w:rPr>
          <w:rFonts w:ascii="Garamond" w:eastAsia="Garamond" w:hAnsi="Garamond" w:cs="Garamond"/>
          <w:color w:val="000000"/>
          <w:sz w:val="28"/>
          <w:szCs w:val="28"/>
        </w:rPr>
        <w:t xml:space="preserve"> di Frank Miller. Recentemente lo si può vedere in vari festival nei film </w:t>
      </w:r>
      <w:proofErr w:type="spellStart"/>
      <w:r>
        <w:rPr>
          <w:rFonts w:ascii="Garamond" w:eastAsia="Garamond" w:hAnsi="Garamond" w:cs="Garamond"/>
          <w:i/>
          <w:color w:val="000000"/>
          <w:sz w:val="28"/>
          <w:szCs w:val="28"/>
        </w:rPr>
        <w:t>WarHunt</w:t>
      </w:r>
      <w:proofErr w:type="spellEnd"/>
      <w:r>
        <w:rPr>
          <w:rFonts w:ascii="Garamond" w:eastAsia="Garamond" w:hAnsi="Garamond" w:cs="Garamond"/>
          <w:color w:val="000000"/>
          <w:sz w:val="28"/>
          <w:szCs w:val="28"/>
        </w:rPr>
        <w:t xml:space="preserve"> e </w:t>
      </w:r>
      <w:r>
        <w:rPr>
          <w:rFonts w:ascii="Garamond" w:eastAsia="Garamond" w:hAnsi="Garamond" w:cs="Garamond"/>
          <w:i/>
          <w:color w:val="000000"/>
          <w:sz w:val="28"/>
          <w:szCs w:val="28"/>
        </w:rPr>
        <w:t xml:space="preserve">Man of </w:t>
      </w:r>
      <w:proofErr w:type="spellStart"/>
      <w:r>
        <w:rPr>
          <w:rFonts w:ascii="Garamond" w:eastAsia="Garamond" w:hAnsi="Garamond" w:cs="Garamond"/>
          <w:i/>
          <w:color w:val="000000"/>
          <w:sz w:val="28"/>
          <w:szCs w:val="28"/>
        </w:rPr>
        <w:t>God</w:t>
      </w:r>
      <w:proofErr w:type="spellEnd"/>
      <w:r>
        <w:rPr>
          <w:rFonts w:ascii="Garamond" w:eastAsia="Garamond" w:hAnsi="Garamond" w:cs="Garamond"/>
          <w:color w:val="000000"/>
          <w:sz w:val="28"/>
          <w:szCs w:val="28"/>
        </w:rPr>
        <w:t>.  Rourke vive attualmente a Los Angeles ed è rappresentato da Kimberly Hines della Framework Entertainment.</w:t>
      </w:r>
    </w:p>
    <w:p w14:paraId="0FABD51F" w14:textId="77777777" w:rsidR="00DF0F4F" w:rsidRDefault="00DF0F4F">
      <w:pPr>
        <w:spacing w:line="240" w:lineRule="auto"/>
        <w:jc w:val="both"/>
        <w:rPr>
          <w:rFonts w:ascii="Garamond" w:eastAsia="Garamond" w:hAnsi="Garamond" w:cs="Garamond"/>
          <w:sz w:val="28"/>
          <w:szCs w:val="28"/>
        </w:rPr>
      </w:pPr>
    </w:p>
    <w:p w14:paraId="43AA4862" w14:textId="77777777" w:rsidR="00DF0F4F" w:rsidRDefault="00C80575">
      <w:pPr>
        <w:spacing w:line="240" w:lineRule="auto"/>
        <w:jc w:val="right"/>
        <w:rPr>
          <w:rFonts w:ascii="Garamond" w:eastAsia="Garamond" w:hAnsi="Garamond" w:cs="Garamond"/>
          <w:b/>
          <w:smallCaps/>
          <w:sz w:val="28"/>
          <w:szCs w:val="28"/>
        </w:rPr>
      </w:pPr>
      <w:r>
        <w:rPr>
          <w:rFonts w:ascii="Garamond" w:eastAsia="Garamond" w:hAnsi="Garamond" w:cs="Garamond"/>
          <w:b/>
          <w:smallCaps/>
          <w:sz w:val="28"/>
          <w:szCs w:val="28"/>
        </w:rPr>
        <w:t>La Crew</w:t>
      </w:r>
    </w:p>
    <w:p w14:paraId="76A7BCAD" w14:textId="77777777" w:rsidR="00DF0F4F" w:rsidRDefault="00DF0F4F">
      <w:pPr>
        <w:spacing w:line="240" w:lineRule="auto"/>
        <w:jc w:val="center"/>
        <w:rPr>
          <w:rFonts w:ascii="Garamond" w:eastAsia="Garamond" w:hAnsi="Garamond" w:cs="Garamond"/>
          <w:b/>
          <w:smallCaps/>
          <w:sz w:val="28"/>
          <w:szCs w:val="28"/>
        </w:rPr>
      </w:pPr>
    </w:p>
    <w:p w14:paraId="1BFE3A54" w14:textId="77777777" w:rsidR="00DF0F4F" w:rsidRDefault="00DF0F4F">
      <w:pPr>
        <w:spacing w:line="240" w:lineRule="auto"/>
        <w:jc w:val="center"/>
        <w:rPr>
          <w:rFonts w:ascii="Garamond" w:eastAsia="Garamond" w:hAnsi="Garamond" w:cs="Garamond"/>
          <w:b/>
          <w:smallCaps/>
          <w:sz w:val="28"/>
          <w:szCs w:val="28"/>
        </w:rPr>
      </w:pPr>
    </w:p>
    <w:p w14:paraId="03105733" w14:textId="77777777" w:rsidR="00DF0F4F" w:rsidRDefault="00C80575">
      <w:pPr>
        <w:spacing w:line="240" w:lineRule="auto"/>
        <w:jc w:val="both"/>
        <w:rPr>
          <w:rFonts w:ascii="Garamond" w:eastAsia="Garamond" w:hAnsi="Garamond" w:cs="Garamond"/>
          <w:b/>
          <w:sz w:val="24"/>
          <w:szCs w:val="24"/>
        </w:rPr>
      </w:pPr>
      <w:bookmarkStart w:id="28" w:name="_heading=h.35nkun2" w:colFirst="0" w:colLast="0"/>
      <w:bookmarkEnd w:id="28"/>
      <w:r>
        <w:rPr>
          <w:rFonts w:ascii="Garamond" w:eastAsia="Garamond" w:hAnsi="Garamond" w:cs="Garamond"/>
          <w:b/>
          <w:smallCaps/>
          <w:sz w:val="28"/>
          <w:szCs w:val="28"/>
        </w:rPr>
        <w:t xml:space="preserve">Roman Polanski </w:t>
      </w:r>
      <w:r>
        <w:rPr>
          <w:rFonts w:ascii="Garamond" w:eastAsia="Garamond" w:hAnsi="Garamond" w:cs="Garamond"/>
          <w:smallCaps/>
          <w:sz w:val="28"/>
          <w:szCs w:val="28"/>
        </w:rPr>
        <w:t>-</w:t>
      </w:r>
      <w:r>
        <w:rPr>
          <w:rFonts w:ascii="Garamond" w:eastAsia="Garamond" w:hAnsi="Garamond" w:cs="Garamond"/>
          <w:b/>
          <w:smallCaps/>
          <w:sz w:val="28"/>
          <w:szCs w:val="28"/>
        </w:rPr>
        <w:t xml:space="preserve"> </w:t>
      </w:r>
      <w:r>
        <w:rPr>
          <w:rFonts w:ascii="Garamond" w:eastAsia="Garamond" w:hAnsi="Garamond" w:cs="Garamond"/>
          <w:b/>
          <w:sz w:val="28"/>
          <w:szCs w:val="28"/>
        </w:rPr>
        <w:t>Regista</w:t>
      </w:r>
    </w:p>
    <w:p w14:paraId="24EDF939"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Nato a Parigi da genitori polacchi il 18 agosto 1933, Roman Polanski è cresciuto in Polonia, dove i suoi genitori sono tornati poco prima della guerra. Sua madre fu uccisa ad Auschwitz e suo padre fu deportato nel campo di Mauthausen. Roman Polanski è fuggito dal ghetto di Cracovia e ha trascorso la guerra nascosto dai contadini polacchi.</w:t>
      </w:r>
    </w:p>
    <w:p w14:paraId="587ED44D"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Dopo la guerra si riunì al padre e debuttò come attore all'età di 14 anni, partecipando a un programma radiofonico giovanile molto popolare nel paese e interpretando il ruolo principale nella commedia sovietica </w:t>
      </w:r>
      <w:r>
        <w:rPr>
          <w:rFonts w:ascii="Garamond" w:eastAsia="Garamond" w:hAnsi="Garamond" w:cs="Garamond"/>
          <w:i/>
          <w:sz w:val="28"/>
          <w:szCs w:val="28"/>
        </w:rPr>
        <w:t>Il figlio del reggimento</w:t>
      </w:r>
      <w:r>
        <w:rPr>
          <w:rFonts w:ascii="Garamond" w:eastAsia="Garamond" w:hAnsi="Garamond" w:cs="Garamond"/>
          <w:sz w:val="28"/>
          <w:szCs w:val="28"/>
        </w:rPr>
        <w:t xml:space="preserve">. Da adolescente, appare nel film </w:t>
      </w:r>
      <w:r>
        <w:rPr>
          <w:rFonts w:ascii="Garamond" w:eastAsia="Garamond" w:hAnsi="Garamond" w:cs="Garamond"/>
          <w:i/>
          <w:sz w:val="28"/>
          <w:szCs w:val="28"/>
        </w:rPr>
        <w:t>Tre racconti</w:t>
      </w:r>
      <w:r>
        <w:rPr>
          <w:rFonts w:ascii="Garamond" w:eastAsia="Garamond" w:hAnsi="Garamond" w:cs="Garamond"/>
          <w:sz w:val="28"/>
          <w:szCs w:val="28"/>
        </w:rPr>
        <w:t xml:space="preserve">, prima di interpretare vari piccoli ruoli in diversi film polacchi, tra cui </w:t>
      </w:r>
      <w:r>
        <w:rPr>
          <w:rFonts w:ascii="Garamond" w:eastAsia="Garamond" w:hAnsi="Garamond" w:cs="Garamond"/>
          <w:i/>
          <w:sz w:val="28"/>
          <w:szCs w:val="28"/>
        </w:rPr>
        <w:t>Generazione</w:t>
      </w:r>
      <w:r>
        <w:rPr>
          <w:rFonts w:ascii="Garamond" w:eastAsia="Garamond" w:hAnsi="Garamond" w:cs="Garamond"/>
          <w:sz w:val="28"/>
          <w:szCs w:val="28"/>
        </w:rPr>
        <w:t xml:space="preserve"> di Andrzej Wajda.</w:t>
      </w:r>
    </w:p>
    <w:p w14:paraId="14A38197"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1955 supera la maturità al </w:t>
      </w:r>
      <w:proofErr w:type="spellStart"/>
      <w:r>
        <w:rPr>
          <w:rFonts w:ascii="Garamond" w:eastAsia="Garamond" w:hAnsi="Garamond" w:cs="Garamond"/>
          <w:sz w:val="28"/>
          <w:szCs w:val="28"/>
        </w:rPr>
        <w:t>Lycée</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des</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Beaux-Arts</w:t>
      </w:r>
      <w:proofErr w:type="spellEnd"/>
      <w:r>
        <w:rPr>
          <w:rFonts w:ascii="Garamond" w:eastAsia="Garamond" w:hAnsi="Garamond" w:cs="Garamond"/>
          <w:sz w:val="28"/>
          <w:szCs w:val="28"/>
        </w:rPr>
        <w:t xml:space="preserve"> di Cracovia ed entra alla Scuola Nazionale di Cinema di Lodz. Qui realizza i suoi primi cortometraggi, tra cui </w:t>
      </w:r>
      <w:r>
        <w:rPr>
          <w:rFonts w:ascii="Garamond" w:eastAsia="Garamond" w:hAnsi="Garamond" w:cs="Garamond"/>
          <w:i/>
          <w:sz w:val="28"/>
          <w:szCs w:val="28"/>
        </w:rPr>
        <w:t xml:space="preserve">Two Men and a </w:t>
      </w:r>
      <w:proofErr w:type="spellStart"/>
      <w:r>
        <w:rPr>
          <w:rFonts w:ascii="Garamond" w:eastAsia="Garamond" w:hAnsi="Garamond" w:cs="Garamond"/>
          <w:i/>
          <w:sz w:val="28"/>
          <w:szCs w:val="28"/>
        </w:rPr>
        <w:t>Wardrobe</w:t>
      </w:r>
      <w:proofErr w:type="spellEnd"/>
      <w:r>
        <w:rPr>
          <w:rFonts w:ascii="Garamond" w:eastAsia="Garamond" w:hAnsi="Garamond" w:cs="Garamond"/>
          <w:sz w:val="28"/>
          <w:szCs w:val="28"/>
        </w:rPr>
        <w:t xml:space="preserve"> (1958, premio al Festival del Cinema Sperimentale di Bruxelles</w:t>
      </w:r>
      <w:r>
        <w:rPr>
          <w:rFonts w:ascii="Garamond" w:eastAsia="Garamond" w:hAnsi="Garamond" w:cs="Garamond"/>
          <w:i/>
          <w:sz w:val="28"/>
          <w:szCs w:val="28"/>
        </w:rPr>
        <w:t xml:space="preserve">), </w:t>
      </w:r>
      <w:proofErr w:type="spellStart"/>
      <w:r>
        <w:rPr>
          <w:rFonts w:ascii="Garamond" w:eastAsia="Garamond" w:hAnsi="Garamond" w:cs="Garamond"/>
          <w:i/>
          <w:sz w:val="28"/>
          <w:szCs w:val="28"/>
        </w:rPr>
        <w:t>When</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Angels</w:t>
      </w:r>
      <w:proofErr w:type="spellEnd"/>
      <w:r>
        <w:rPr>
          <w:rFonts w:ascii="Garamond" w:eastAsia="Garamond" w:hAnsi="Garamond" w:cs="Garamond"/>
          <w:i/>
          <w:sz w:val="28"/>
          <w:szCs w:val="28"/>
        </w:rPr>
        <w:t xml:space="preserve"> Fall</w:t>
      </w:r>
      <w:r>
        <w:rPr>
          <w:rFonts w:ascii="Garamond" w:eastAsia="Garamond" w:hAnsi="Garamond" w:cs="Garamond"/>
          <w:sz w:val="28"/>
          <w:szCs w:val="28"/>
        </w:rPr>
        <w:t xml:space="preserve"> (1959), The </w:t>
      </w:r>
      <w:proofErr w:type="spellStart"/>
      <w:r>
        <w:rPr>
          <w:rFonts w:ascii="Garamond" w:eastAsia="Garamond" w:hAnsi="Garamond" w:cs="Garamond"/>
          <w:sz w:val="28"/>
          <w:szCs w:val="28"/>
        </w:rPr>
        <w:t>Fat</w:t>
      </w:r>
      <w:proofErr w:type="spellEnd"/>
      <w:r>
        <w:rPr>
          <w:rFonts w:ascii="Garamond" w:eastAsia="Garamond" w:hAnsi="Garamond" w:cs="Garamond"/>
          <w:sz w:val="28"/>
          <w:szCs w:val="28"/>
        </w:rPr>
        <w:t xml:space="preserve"> and the Lean (1961) e </w:t>
      </w:r>
      <w:r>
        <w:rPr>
          <w:rFonts w:ascii="Garamond" w:eastAsia="Garamond" w:hAnsi="Garamond" w:cs="Garamond"/>
          <w:i/>
          <w:sz w:val="28"/>
          <w:szCs w:val="28"/>
        </w:rPr>
        <w:t xml:space="preserve">The </w:t>
      </w:r>
      <w:proofErr w:type="spellStart"/>
      <w:r>
        <w:rPr>
          <w:rFonts w:ascii="Garamond" w:eastAsia="Garamond" w:hAnsi="Garamond" w:cs="Garamond"/>
          <w:i/>
          <w:sz w:val="28"/>
          <w:szCs w:val="28"/>
        </w:rPr>
        <w:t>Mammals</w:t>
      </w:r>
      <w:proofErr w:type="spellEnd"/>
      <w:r>
        <w:rPr>
          <w:rFonts w:ascii="Garamond" w:eastAsia="Garamond" w:hAnsi="Garamond" w:cs="Garamond"/>
          <w:sz w:val="28"/>
          <w:szCs w:val="28"/>
        </w:rPr>
        <w:t xml:space="preserve"> (1962, Gran Premio al Festival di Tours).</w:t>
      </w:r>
    </w:p>
    <w:p w14:paraId="5FAF3BBF"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Il suo primo lungometraggio </w:t>
      </w:r>
      <w:proofErr w:type="spellStart"/>
      <w:r>
        <w:rPr>
          <w:rFonts w:ascii="Garamond" w:eastAsia="Garamond" w:hAnsi="Garamond" w:cs="Garamond"/>
          <w:i/>
          <w:sz w:val="28"/>
          <w:szCs w:val="28"/>
        </w:rPr>
        <w:t>Knife</w:t>
      </w:r>
      <w:proofErr w:type="spellEnd"/>
      <w:r>
        <w:rPr>
          <w:rFonts w:ascii="Garamond" w:eastAsia="Garamond" w:hAnsi="Garamond" w:cs="Garamond"/>
          <w:i/>
          <w:sz w:val="28"/>
          <w:szCs w:val="28"/>
        </w:rPr>
        <w:t xml:space="preserve"> in the Water</w:t>
      </w:r>
      <w:r>
        <w:rPr>
          <w:rFonts w:ascii="Garamond" w:eastAsia="Garamond" w:hAnsi="Garamond" w:cs="Garamond"/>
          <w:sz w:val="28"/>
          <w:szCs w:val="28"/>
        </w:rPr>
        <w:t xml:space="preserve"> (1962) ha vinto il Premio della Critica alla Mostra del Cinema di Venezia e una </w:t>
      </w:r>
      <w:proofErr w:type="gramStart"/>
      <w:r>
        <w:rPr>
          <w:rFonts w:ascii="Garamond" w:eastAsia="Garamond" w:hAnsi="Garamond" w:cs="Garamond"/>
          <w:sz w:val="28"/>
          <w:szCs w:val="28"/>
        </w:rPr>
        <w:t>nomination</w:t>
      </w:r>
      <w:proofErr w:type="gramEnd"/>
      <w:r>
        <w:rPr>
          <w:rFonts w:ascii="Garamond" w:eastAsia="Garamond" w:hAnsi="Garamond" w:cs="Garamond"/>
          <w:sz w:val="28"/>
          <w:szCs w:val="28"/>
        </w:rPr>
        <w:t xml:space="preserve"> all'Oscar per il Miglior Film Straniero. </w:t>
      </w:r>
      <w:proofErr w:type="spellStart"/>
      <w:r>
        <w:rPr>
          <w:rFonts w:ascii="Garamond" w:eastAsia="Garamond" w:hAnsi="Garamond" w:cs="Garamond"/>
          <w:i/>
          <w:sz w:val="28"/>
          <w:szCs w:val="28"/>
        </w:rPr>
        <w:t>Repulsion</w:t>
      </w:r>
      <w:proofErr w:type="spellEnd"/>
      <w:r>
        <w:rPr>
          <w:rFonts w:ascii="Garamond" w:eastAsia="Garamond" w:hAnsi="Garamond" w:cs="Garamond"/>
          <w:sz w:val="28"/>
          <w:szCs w:val="28"/>
        </w:rPr>
        <w:t xml:space="preserve"> (1965), con Catherine Deneuve, è il suo primo film diretto in inglese con cui ha vinto l'Orso d'Argento al Festival di Berlino. Il suo film successivo, </w:t>
      </w:r>
      <w:r>
        <w:rPr>
          <w:rFonts w:ascii="Garamond" w:eastAsia="Garamond" w:hAnsi="Garamond" w:cs="Garamond"/>
          <w:i/>
          <w:sz w:val="28"/>
          <w:szCs w:val="28"/>
        </w:rPr>
        <w:t>Cul-de-Sac</w:t>
      </w:r>
      <w:r>
        <w:rPr>
          <w:rFonts w:ascii="Garamond" w:eastAsia="Garamond" w:hAnsi="Garamond" w:cs="Garamond"/>
          <w:sz w:val="28"/>
          <w:szCs w:val="28"/>
        </w:rPr>
        <w:t xml:space="preserve"> (1966), vinse l'Orso d'Oro. Polanski dirige e interpreta </w:t>
      </w:r>
      <w:r>
        <w:rPr>
          <w:rFonts w:ascii="Garamond" w:eastAsia="Garamond" w:hAnsi="Garamond" w:cs="Garamond"/>
          <w:i/>
          <w:sz w:val="28"/>
          <w:szCs w:val="28"/>
        </w:rPr>
        <w:t xml:space="preserve">The </w:t>
      </w:r>
      <w:proofErr w:type="spellStart"/>
      <w:r>
        <w:rPr>
          <w:rFonts w:ascii="Garamond" w:eastAsia="Garamond" w:hAnsi="Garamond" w:cs="Garamond"/>
          <w:i/>
          <w:sz w:val="28"/>
          <w:szCs w:val="28"/>
        </w:rPr>
        <w:t>Fearless</w:t>
      </w:r>
      <w:proofErr w:type="spellEnd"/>
      <w:r>
        <w:rPr>
          <w:rFonts w:ascii="Garamond" w:eastAsia="Garamond" w:hAnsi="Garamond" w:cs="Garamond"/>
          <w:i/>
          <w:sz w:val="28"/>
          <w:szCs w:val="28"/>
        </w:rPr>
        <w:t xml:space="preserve"> Vampire Killers</w:t>
      </w:r>
      <w:r>
        <w:rPr>
          <w:rFonts w:ascii="Garamond" w:eastAsia="Garamond" w:hAnsi="Garamond" w:cs="Garamond"/>
          <w:sz w:val="28"/>
          <w:szCs w:val="28"/>
        </w:rPr>
        <w:t xml:space="preserve"> (1967), dove conosce la giovane attrice Sharon Tate, che sposerà nel 1968. L'anno successivo gira il suo primo film americano, </w:t>
      </w:r>
      <w:proofErr w:type="spellStart"/>
      <w:r>
        <w:rPr>
          <w:rFonts w:ascii="Garamond" w:eastAsia="Garamond" w:hAnsi="Garamond" w:cs="Garamond"/>
          <w:i/>
          <w:sz w:val="28"/>
          <w:szCs w:val="28"/>
        </w:rPr>
        <w:t>Rosemary's</w:t>
      </w:r>
      <w:proofErr w:type="spellEnd"/>
      <w:r>
        <w:rPr>
          <w:rFonts w:ascii="Garamond" w:eastAsia="Garamond" w:hAnsi="Garamond" w:cs="Garamond"/>
          <w:i/>
          <w:sz w:val="28"/>
          <w:szCs w:val="28"/>
        </w:rPr>
        <w:t xml:space="preserve"> Baby</w:t>
      </w:r>
      <w:r>
        <w:rPr>
          <w:rFonts w:ascii="Garamond" w:eastAsia="Garamond" w:hAnsi="Garamond" w:cs="Garamond"/>
          <w:sz w:val="28"/>
          <w:szCs w:val="28"/>
        </w:rPr>
        <w:t xml:space="preserve"> (1968, candidato all'Oscar per la migliore sceneggiatura e premiato con il David di Donatello). </w:t>
      </w:r>
    </w:p>
    <w:p w14:paraId="6093E99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1969, la moglie e tre amici vengono uccisi dalla banda di Manson: Polanski lascia gli Stati Uniti e torna in Inghilterra dove dirige </w:t>
      </w:r>
      <w:r>
        <w:rPr>
          <w:rFonts w:ascii="Garamond" w:eastAsia="Garamond" w:hAnsi="Garamond" w:cs="Garamond"/>
          <w:i/>
          <w:sz w:val="28"/>
          <w:szCs w:val="28"/>
        </w:rPr>
        <w:t>Macbeth</w:t>
      </w:r>
      <w:r>
        <w:rPr>
          <w:rFonts w:ascii="Garamond" w:eastAsia="Garamond" w:hAnsi="Garamond" w:cs="Garamond"/>
          <w:sz w:val="28"/>
          <w:szCs w:val="28"/>
        </w:rPr>
        <w:t xml:space="preserve"> nel 1972.</w:t>
      </w:r>
    </w:p>
    <w:p w14:paraId="2574886B"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Nello stesso anno, produce </w:t>
      </w:r>
      <w:r>
        <w:rPr>
          <w:rFonts w:ascii="Garamond" w:eastAsia="Garamond" w:hAnsi="Garamond" w:cs="Garamond"/>
          <w:i/>
          <w:sz w:val="28"/>
          <w:szCs w:val="28"/>
        </w:rPr>
        <w:t>Weekend of a Champion</w:t>
      </w:r>
      <w:r>
        <w:rPr>
          <w:rFonts w:ascii="Garamond" w:eastAsia="Garamond" w:hAnsi="Garamond" w:cs="Garamond"/>
          <w:sz w:val="28"/>
          <w:szCs w:val="28"/>
        </w:rPr>
        <w:t xml:space="preserve"> di Frank Simon, un documentario sul pilota di Formula Uno Jackie Stewart. L'anno successivo dirige </w:t>
      </w:r>
      <w:proofErr w:type="spellStart"/>
      <w:r>
        <w:rPr>
          <w:rFonts w:ascii="Garamond" w:eastAsia="Garamond" w:hAnsi="Garamond" w:cs="Garamond"/>
          <w:sz w:val="28"/>
          <w:szCs w:val="28"/>
        </w:rPr>
        <w:t>Sydne</w:t>
      </w:r>
      <w:proofErr w:type="spellEnd"/>
      <w:r>
        <w:rPr>
          <w:rFonts w:ascii="Garamond" w:eastAsia="Garamond" w:hAnsi="Garamond" w:cs="Garamond"/>
          <w:sz w:val="28"/>
          <w:szCs w:val="28"/>
        </w:rPr>
        <w:t xml:space="preserve"> Rome e Marcello Mastroianni nella commedia </w:t>
      </w:r>
      <w:proofErr w:type="spellStart"/>
      <w:r>
        <w:rPr>
          <w:rFonts w:ascii="Garamond" w:eastAsia="Garamond" w:hAnsi="Garamond" w:cs="Garamond"/>
          <w:i/>
          <w:sz w:val="28"/>
          <w:szCs w:val="28"/>
        </w:rPr>
        <w:t>What</w:t>
      </w:r>
      <w:proofErr w:type="spellEnd"/>
      <w:r>
        <w:rPr>
          <w:rFonts w:ascii="Garamond" w:eastAsia="Garamond" w:hAnsi="Garamond" w:cs="Garamond"/>
          <w:i/>
          <w:sz w:val="28"/>
          <w:szCs w:val="28"/>
        </w:rPr>
        <w:t>?</w:t>
      </w:r>
    </w:p>
    <w:p w14:paraId="02A2267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1974 torna a Hollywood dove dirige </w:t>
      </w:r>
      <w:r>
        <w:rPr>
          <w:rFonts w:ascii="Garamond" w:eastAsia="Garamond" w:hAnsi="Garamond" w:cs="Garamond"/>
          <w:i/>
          <w:sz w:val="28"/>
          <w:szCs w:val="28"/>
        </w:rPr>
        <w:t>Chinatown</w:t>
      </w:r>
      <w:r>
        <w:rPr>
          <w:rFonts w:ascii="Garamond" w:eastAsia="Garamond" w:hAnsi="Garamond" w:cs="Garamond"/>
          <w:sz w:val="28"/>
          <w:szCs w:val="28"/>
        </w:rPr>
        <w:t xml:space="preserve">, che ottiene quattro Golden Globe, tra cui Miglior Film e Miglior Regia, e undici </w:t>
      </w:r>
      <w:proofErr w:type="gramStart"/>
      <w:r>
        <w:rPr>
          <w:rFonts w:ascii="Garamond" w:eastAsia="Garamond" w:hAnsi="Garamond" w:cs="Garamond"/>
          <w:sz w:val="28"/>
          <w:szCs w:val="28"/>
        </w:rPr>
        <w:t>nomination</w:t>
      </w:r>
      <w:proofErr w:type="gramEnd"/>
      <w:r>
        <w:rPr>
          <w:rFonts w:ascii="Garamond" w:eastAsia="Garamond" w:hAnsi="Garamond" w:cs="Garamond"/>
          <w:sz w:val="28"/>
          <w:szCs w:val="28"/>
        </w:rPr>
        <w:t xml:space="preserve"> agli Oscar; ne vince solo uno, per la Sceneggiatura. </w:t>
      </w:r>
    </w:p>
    <w:p w14:paraId="21A9B86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1976, Roman Polanski gira in </w:t>
      </w:r>
      <w:proofErr w:type="gramStart"/>
      <w:r>
        <w:rPr>
          <w:rFonts w:ascii="Garamond" w:eastAsia="Garamond" w:hAnsi="Garamond" w:cs="Garamond"/>
          <w:sz w:val="28"/>
          <w:szCs w:val="28"/>
        </w:rPr>
        <w:t>Francia</w:t>
      </w:r>
      <w:proofErr w:type="gramEnd"/>
      <w:r>
        <w:rPr>
          <w:rFonts w:ascii="Garamond" w:eastAsia="Garamond" w:hAnsi="Garamond" w:cs="Garamond"/>
          <w:i/>
          <w:sz w:val="28"/>
          <w:szCs w:val="28"/>
        </w:rPr>
        <w:t xml:space="preserve"> L'inquilino del terzo piano</w:t>
      </w:r>
      <w:r>
        <w:rPr>
          <w:rFonts w:ascii="Garamond" w:eastAsia="Garamond" w:hAnsi="Garamond" w:cs="Garamond"/>
          <w:sz w:val="28"/>
          <w:szCs w:val="28"/>
        </w:rPr>
        <w:t>. Interpreta il ruolo principale insieme a Isabelle Adjani e Shelley Winters.</w:t>
      </w:r>
    </w:p>
    <w:p w14:paraId="071360B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1977, negli Stati Uniti, si dichiara colpevole di rapporti sessuali illeciti con un minore. Rientra negli Stati Uniti per scontare la pena, ma al momento della scarcerazione, in seguito a numerose violazioni procedurali e del giusto processo da parte del giudice, lascia gli Stati Uniti e torna in Europa. </w:t>
      </w:r>
    </w:p>
    <w:p w14:paraId="0D715606"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i/>
          <w:sz w:val="28"/>
          <w:szCs w:val="28"/>
        </w:rPr>
        <w:t>Tess</w:t>
      </w:r>
      <w:r>
        <w:rPr>
          <w:rFonts w:ascii="Garamond" w:eastAsia="Garamond" w:hAnsi="Garamond" w:cs="Garamond"/>
          <w:sz w:val="28"/>
          <w:szCs w:val="28"/>
        </w:rPr>
        <w:t xml:space="preserve">, girato in Francia nel 1980, ha ricevuto sei </w:t>
      </w:r>
      <w:proofErr w:type="gramStart"/>
      <w:r>
        <w:rPr>
          <w:rFonts w:ascii="Garamond" w:eastAsia="Garamond" w:hAnsi="Garamond" w:cs="Garamond"/>
          <w:sz w:val="28"/>
          <w:szCs w:val="28"/>
        </w:rPr>
        <w:t>nomination</w:t>
      </w:r>
      <w:proofErr w:type="gramEnd"/>
      <w:r>
        <w:rPr>
          <w:rFonts w:ascii="Garamond" w:eastAsia="Garamond" w:hAnsi="Garamond" w:cs="Garamond"/>
          <w:sz w:val="28"/>
          <w:szCs w:val="28"/>
        </w:rPr>
        <w:t xml:space="preserve"> agli Oscar, vincendone tre per la Fotografia, le Scenografie e i Costumi, oltre a due César per la Miglior Regia e il Miglior Film. Nel 1984 pubblica la sua autobiografia, </w:t>
      </w:r>
      <w:r>
        <w:rPr>
          <w:rFonts w:ascii="Garamond" w:eastAsia="Garamond" w:hAnsi="Garamond" w:cs="Garamond"/>
          <w:i/>
          <w:sz w:val="28"/>
          <w:szCs w:val="28"/>
        </w:rPr>
        <w:t>Roman by Polanski</w:t>
      </w:r>
      <w:r>
        <w:rPr>
          <w:rFonts w:ascii="Garamond" w:eastAsia="Garamond" w:hAnsi="Garamond" w:cs="Garamond"/>
          <w:sz w:val="28"/>
          <w:szCs w:val="28"/>
        </w:rPr>
        <w:t>.</w:t>
      </w:r>
    </w:p>
    <w:p w14:paraId="4FFDD0FC"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1986 dirige </w:t>
      </w:r>
      <w:r>
        <w:rPr>
          <w:rFonts w:ascii="Garamond" w:eastAsia="Garamond" w:hAnsi="Garamond" w:cs="Garamond"/>
          <w:i/>
          <w:sz w:val="28"/>
          <w:szCs w:val="28"/>
        </w:rPr>
        <w:t>Pirati</w:t>
      </w:r>
      <w:r>
        <w:rPr>
          <w:rFonts w:ascii="Garamond" w:eastAsia="Garamond" w:hAnsi="Garamond" w:cs="Garamond"/>
          <w:sz w:val="28"/>
          <w:szCs w:val="28"/>
        </w:rPr>
        <w:t xml:space="preserve">, una commedia d'avventura con Walter Matthau. </w:t>
      </w:r>
    </w:p>
    <w:p w14:paraId="57474536" w14:textId="77777777" w:rsidR="00DF0F4F" w:rsidRDefault="00DF0F4F">
      <w:pPr>
        <w:spacing w:line="240" w:lineRule="auto"/>
        <w:jc w:val="both"/>
        <w:rPr>
          <w:rFonts w:ascii="Garamond" w:eastAsia="Garamond" w:hAnsi="Garamond" w:cs="Garamond"/>
          <w:sz w:val="28"/>
          <w:szCs w:val="28"/>
        </w:rPr>
      </w:pPr>
    </w:p>
    <w:p w14:paraId="64371782" w14:textId="77777777" w:rsidR="00DF0F4F" w:rsidRDefault="00DF0F4F">
      <w:pPr>
        <w:spacing w:line="240" w:lineRule="auto"/>
        <w:jc w:val="both"/>
        <w:rPr>
          <w:rFonts w:ascii="Garamond" w:eastAsia="Garamond" w:hAnsi="Garamond" w:cs="Garamond"/>
          <w:sz w:val="28"/>
          <w:szCs w:val="28"/>
        </w:rPr>
      </w:pPr>
    </w:p>
    <w:p w14:paraId="308DCFD6"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Il suo film successivo, </w:t>
      </w:r>
      <w:r>
        <w:rPr>
          <w:rFonts w:ascii="Garamond" w:eastAsia="Garamond" w:hAnsi="Garamond" w:cs="Garamond"/>
          <w:i/>
          <w:sz w:val="28"/>
          <w:szCs w:val="28"/>
        </w:rPr>
        <w:t>Frantic</w:t>
      </w:r>
      <w:r>
        <w:rPr>
          <w:rFonts w:ascii="Garamond" w:eastAsia="Garamond" w:hAnsi="Garamond" w:cs="Garamond"/>
          <w:sz w:val="28"/>
          <w:szCs w:val="28"/>
        </w:rPr>
        <w:t xml:space="preserve"> (1988), un thriller con Harrison Ford, segna il primo ruolo da protagonista per Emmanuelle Seigner, che Roman Polanski sposa nel 1989. L'attrice ha poi recitato in </w:t>
      </w:r>
      <w:r>
        <w:rPr>
          <w:rFonts w:ascii="Garamond" w:eastAsia="Garamond" w:hAnsi="Garamond" w:cs="Garamond"/>
          <w:i/>
          <w:sz w:val="28"/>
          <w:szCs w:val="28"/>
        </w:rPr>
        <w:t>Luna di fiele</w:t>
      </w:r>
      <w:r>
        <w:rPr>
          <w:rFonts w:ascii="Garamond" w:eastAsia="Garamond" w:hAnsi="Garamond" w:cs="Garamond"/>
          <w:sz w:val="28"/>
          <w:szCs w:val="28"/>
        </w:rPr>
        <w:t xml:space="preserve"> (1992) con Hugh Grant e Peter Coyote, e in </w:t>
      </w:r>
      <w:r>
        <w:rPr>
          <w:rFonts w:ascii="Garamond" w:eastAsia="Garamond" w:hAnsi="Garamond" w:cs="Garamond"/>
          <w:i/>
          <w:sz w:val="28"/>
          <w:szCs w:val="28"/>
        </w:rPr>
        <w:t>La nona porta</w:t>
      </w:r>
      <w:r>
        <w:rPr>
          <w:rFonts w:ascii="Garamond" w:eastAsia="Garamond" w:hAnsi="Garamond" w:cs="Garamond"/>
          <w:sz w:val="28"/>
          <w:szCs w:val="28"/>
        </w:rPr>
        <w:t xml:space="preserve"> (1999), con Johnny Depp e Lena </w:t>
      </w:r>
      <w:proofErr w:type="spellStart"/>
      <w:r>
        <w:rPr>
          <w:rFonts w:ascii="Garamond" w:eastAsia="Garamond" w:hAnsi="Garamond" w:cs="Garamond"/>
          <w:sz w:val="28"/>
          <w:szCs w:val="28"/>
        </w:rPr>
        <w:t>Olin</w:t>
      </w:r>
      <w:proofErr w:type="spellEnd"/>
      <w:r>
        <w:rPr>
          <w:rFonts w:ascii="Garamond" w:eastAsia="Garamond" w:hAnsi="Garamond" w:cs="Garamond"/>
          <w:sz w:val="28"/>
          <w:szCs w:val="28"/>
        </w:rPr>
        <w:t xml:space="preserve">. </w:t>
      </w:r>
    </w:p>
    <w:p w14:paraId="4B6B170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1994 ha diretto </w:t>
      </w:r>
      <w:r>
        <w:rPr>
          <w:rFonts w:ascii="Garamond" w:eastAsia="Garamond" w:hAnsi="Garamond" w:cs="Garamond"/>
          <w:i/>
          <w:sz w:val="28"/>
          <w:szCs w:val="28"/>
        </w:rPr>
        <w:t>La morte e la fanciulla</w:t>
      </w:r>
      <w:r>
        <w:rPr>
          <w:rFonts w:ascii="Garamond" w:eastAsia="Garamond" w:hAnsi="Garamond" w:cs="Garamond"/>
          <w:sz w:val="28"/>
          <w:szCs w:val="28"/>
        </w:rPr>
        <w:t xml:space="preserve">, basato sull'opera teatrale di Ariel Dorfman, con Sigourney Weaver e Sir Ben Kingsley. </w:t>
      </w:r>
    </w:p>
    <w:p w14:paraId="665EB8DC"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Nel 1998 è stato eletto membro dell'Accademia di Belle Arti francese.</w:t>
      </w:r>
    </w:p>
    <w:p w14:paraId="5AE6C9E7"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2002, Roman Polanski ha diretto </w:t>
      </w:r>
      <w:r>
        <w:rPr>
          <w:rFonts w:ascii="Garamond" w:eastAsia="Garamond" w:hAnsi="Garamond" w:cs="Garamond"/>
          <w:i/>
          <w:sz w:val="28"/>
          <w:szCs w:val="28"/>
        </w:rPr>
        <w:t>Il pianista</w:t>
      </w:r>
      <w:r>
        <w:rPr>
          <w:rFonts w:ascii="Garamond" w:eastAsia="Garamond" w:hAnsi="Garamond" w:cs="Garamond"/>
          <w:sz w:val="28"/>
          <w:szCs w:val="28"/>
        </w:rPr>
        <w:t xml:space="preserve">, basato sulle memorie del compositore e pianista polacco Wladyslaw </w:t>
      </w:r>
      <w:proofErr w:type="spellStart"/>
      <w:r>
        <w:rPr>
          <w:rFonts w:ascii="Garamond" w:eastAsia="Garamond" w:hAnsi="Garamond" w:cs="Garamond"/>
          <w:sz w:val="28"/>
          <w:szCs w:val="28"/>
        </w:rPr>
        <w:t>Szpilman</w:t>
      </w:r>
      <w:proofErr w:type="spellEnd"/>
      <w:r>
        <w:rPr>
          <w:rFonts w:ascii="Garamond" w:eastAsia="Garamond" w:hAnsi="Garamond" w:cs="Garamond"/>
          <w:sz w:val="28"/>
          <w:szCs w:val="28"/>
        </w:rPr>
        <w:t xml:space="preserve">. Il film è stato acclamato in tutto il mondo e ha vinto numerosi premi, tra cui tre Oscar (Miglior Regista, Miglior Sceneggiatura, Miglior Attore), la Palma d'Oro al Festival di Cannes, due </w:t>
      </w:r>
      <w:proofErr w:type="spellStart"/>
      <w:r>
        <w:rPr>
          <w:rFonts w:ascii="Garamond" w:eastAsia="Garamond" w:hAnsi="Garamond" w:cs="Garamond"/>
          <w:sz w:val="28"/>
          <w:szCs w:val="28"/>
        </w:rPr>
        <w:t>Bafta</w:t>
      </w:r>
      <w:proofErr w:type="spellEnd"/>
      <w:r>
        <w:rPr>
          <w:rFonts w:ascii="Garamond" w:eastAsia="Garamond" w:hAnsi="Garamond" w:cs="Garamond"/>
          <w:sz w:val="28"/>
          <w:szCs w:val="28"/>
        </w:rPr>
        <w:t xml:space="preserve"> (Miglior Film, Miglior Regista), sette César e otto Aquile polacche (tra cui Miglior Film e Miglior Regista). </w:t>
      </w:r>
    </w:p>
    <w:p w14:paraId="62DC9807"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2005, Polanski ha realizzato </w:t>
      </w:r>
      <w:r>
        <w:rPr>
          <w:rFonts w:ascii="Garamond" w:eastAsia="Garamond" w:hAnsi="Garamond" w:cs="Garamond"/>
          <w:i/>
          <w:sz w:val="28"/>
          <w:szCs w:val="28"/>
        </w:rPr>
        <w:t>Oliver Twist</w:t>
      </w:r>
      <w:r>
        <w:rPr>
          <w:rFonts w:ascii="Garamond" w:eastAsia="Garamond" w:hAnsi="Garamond" w:cs="Garamond"/>
          <w:sz w:val="28"/>
          <w:szCs w:val="28"/>
        </w:rPr>
        <w:t xml:space="preserve">, tratto da Charles Dickens, con Sir Ben Kingsley nel ruolo di </w:t>
      </w:r>
      <w:proofErr w:type="spellStart"/>
      <w:r>
        <w:rPr>
          <w:rFonts w:ascii="Garamond" w:eastAsia="Garamond" w:hAnsi="Garamond" w:cs="Garamond"/>
          <w:sz w:val="28"/>
          <w:szCs w:val="28"/>
        </w:rPr>
        <w:t>Fagin</w:t>
      </w:r>
      <w:proofErr w:type="spellEnd"/>
      <w:r>
        <w:rPr>
          <w:rFonts w:ascii="Garamond" w:eastAsia="Garamond" w:hAnsi="Garamond" w:cs="Garamond"/>
          <w:sz w:val="28"/>
          <w:szCs w:val="28"/>
        </w:rPr>
        <w:t>.</w:t>
      </w:r>
    </w:p>
    <w:p w14:paraId="43C1411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settembre 2009 è stato improvvisamente arrestato all'aeroporto di Zurigo, a seguito di una richiesta di estradizione americana in relazione al caso del 1977. È stato rilasciato nel luglio 2010, dopo dieci mesi trascorsi in carcere e agli arresti domiciliari, dopo che le autorità svizzere hanno respinto la richiesta. Cinque anni dopo, la magistratura polacca farà lo stesso, invalidando il caso in termini più duri, dopo aver riscontrato numerose violazioni legali ed etiche da parte delle autorità statunitensi. </w:t>
      </w:r>
    </w:p>
    <w:p w14:paraId="67EA4B65"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Nonostante queste battute d'arresto e una campagna di solidarietà condotta da Polanski e dalla sua vittima, il sistema giudiziario californiano si è ostinatamente rifiutato di chiudere il caso, che ha trasformato in "una delle saghe più lunghe della storia della giustizia penale californiana". </w:t>
      </w:r>
    </w:p>
    <w:p w14:paraId="225B453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2009/2010 ha diretto </w:t>
      </w:r>
      <w:r>
        <w:rPr>
          <w:rFonts w:ascii="Garamond" w:eastAsia="Garamond" w:hAnsi="Garamond" w:cs="Garamond"/>
          <w:i/>
          <w:sz w:val="28"/>
          <w:szCs w:val="28"/>
        </w:rPr>
        <w:t>L’uomo nell’ombra</w:t>
      </w:r>
      <w:r>
        <w:rPr>
          <w:rFonts w:ascii="Garamond" w:eastAsia="Garamond" w:hAnsi="Garamond" w:cs="Garamond"/>
          <w:sz w:val="28"/>
          <w:szCs w:val="28"/>
        </w:rPr>
        <w:t xml:space="preserve">, tratto dal romanzo di Robert Harris, con Ewan McGregor, Pierce Brosnan, Kim </w:t>
      </w:r>
      <w:proofErr w:type="spellStart"/>
      <w:r>
        <w:rPr>
          <w:rFonts w:ascii="Garamond" w:eastAsia="Garamond" w:hAnsi="Garamond" w:cs="Garamond"/>
          <w:sz w:val="28"/>
          <w:szCs w:val="28"/>
        </w:rPr>
        <w:t>Cattrall</w:t>
      </w:r>
      <w:proofErr w:type="spellEnd"/>
      <w:r>
        <w:rPr>
          <w:rFonts w:ascii="Garamond" w:eastAsia="Garamond" w:hAnsi="Garamond" w:cs="Garamond"/>
          <w:sz w:val="28"/>
          <w:szCs w:val="28"/>
        </w:rPr>
        <w:t xml:space="preserve"> e Olivia Williams, e ha vinto l'Orso d'Argento per la regia al Festival di Berlino nel 2010. </w:t>
      </w:r>
    </w:p>
    <w:p w14:paraId="227A7166"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Nello stesso anno ha girato </w:t>
      </w:r>
      <w:proofErr w:type="spellStart"/>
      <w:r>
        <w:rPr>
          <w:rFonts w:ascii="Garamond" w:eastAsia="Garamond" w:hAnsi="Garamond" w:cs="Garamond"/>
          <w:i/>
          <w:sz w:val="28"/>
          <w:szCs w:val="28"/>
        </w:rPr>
        <w:t>Carnage</w:t>
      </w:r>
      <w:proofErr w:type="spellEnd"/>
      <w:r>
        <w:rPr>
          <w:rFonts w:ascii="Garamond" w:eastAsia="Garamond" w:hAnsi="Garamond" w:cs="Garamond"/>
          <w:sz w:val="28"/>
          <w:szCs w:val="28"/>
        </w:rPr>
        <w:t xml:space="preserve">, tratto dall'opera teatrale di Yasmina Reza, con Kate Winslet, Christoph Waltz, Jodie Foster e John C. Reilly. </w:t>
      </w:r>
      <w:proofErr w:type="spellStart"/>
      <w:r>
        <w:rPr>
          <w:rFonts w:ascii="Garamond" w:eastAsia="Garamond" w:hAnsi="Garamond" w:cs="Garamond"/>
          <w:i/>
          <w:sz w:val="28"/>
          <w:szCs w:val="28"/>
        </w:rPr>
        <w:t>Carnage</w:t>
      </w:r>
      <w:proofErr w:type="spellEnd"/>
      <w:r>
        <w:rPr>
          <w:rFonts w:ascii="Garamond" w:eastAsia="Garamond" w:hAnsi="Garamond" w:cs="Garamond"/>
          <w:sz w:val="28"/>
          <w:szCs w:val="28"/>
        </w:rPr>
        <w:t xml:space="preserve"> gli è valso un altro César. </w:t>
      </w:r>
    </w:p>
    <w:p w14:paraId="4E5D0E8D"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2014 ha adattato per lo schermo la commedia </w:t>
      </w:r>
      <w:r>
        <w:rPr>
          <w:rFonts w:ascii="Garamond" w:eastAsia="Garamond" w:hAnsi="Garamond" w:cs="Garamond"/>
          <w:i/>
          <w:sz w:val="28"/>
          <w:szCs w:val="28"/>
        </w:rPr>
        <w:t>Venere in pelliccia</w:t>
      </w:r>
      <w:r>
        <w:rPr>
          <w:rFonts w:ascii="Garamond" w:eastAsia="Garamond" w:hAnsi="Garamond" w:cs="Garamond"/>
          <w:sz w:val="28"/>
          <w:szCs w:val="28"/>
        </w:rPr>
        <w:t xml:space="preserve"> di David Ives con Emmanuelle Seigner e Mathieu Amalric. Il film è stato selezionato al Festival di Cannes e Roman Polanski ha vinto un altro César per la sua regia.</w:t>
      </w:r>
    </w:p>
    <w:p w14:paraId="63040F69"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Il 2017 ha visto l'adattamento del romanzo di Delphine de Vigan </w:t>
      </w:r>
      <w:proofErr w:type="spellStart"/>
      <w:r>
        <w:rPr>
          <w:rFonts w:ascii="Garamond" w:eastAsia="Garamond" w:hAnsi="Garamond" w:cs="Garamond"/>
          <w:i/>
          <w:sz w:val="28"/>
          <w:szCs w:val="28"/>
        </w:rPr>
        <w:t>Qullo</w:t>
      </w:r>
      <w:proofErr w:type="spellEnd"/>
      <w:r>
        <w:rPr>
          <w:rFonts w:ascii="Garamond" w:eastAsia="Garamond" w:hAnsi="Garamond" w:cs="Garamond"/>
          <w:i/>
          <w:sz w:val="28"/>
          <w:szCs w:val="28"/>
        </w:rPr>
        <w:t xml:space="preserve"> che non so di lei</w:t>
      </w:r>
      <w:r>
        <w:rPr>
          <w:rFonts w:ascii="Garamond" w:eastAsia="Garamond" w:hAnsi="Garamond" w:cs="Garamond"/>
          <w:sz w:val="28"/>
          <w:szCs w:val="28"/>
        </w:rPr>
        <w:t xml:space="preserve">, con Emmanuelle Seigner ed Eva Green. La carriera del film è stata ostacolata da una campagna scatenata contro Polanski da alcuni movimenti femministi. </w:t>
      </w:r>
    </w:p>
    <w:p w14:paraId="2DD02755"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2019 ha diretto </w:t>
      </w:r>
      <w:r>
        <w:rPr>
          <w:rFonts w:ascii="Garamond" w:eastAsia="Garamond" w:hAnsi="Garamond" w:cs="Garamond"/>
          <w:i/>
          <w:sz w:val="28"/>
          <w:szCs w:val="28"/>
        </w:rPr>
        <w:t>J'accuse</w:t>
      </w:r>
      <w:r>
        <w:rPr>
          <w:rFonts w:ascii="Garamond" w:eastAsia="Garamond" w:hAnsi="Garamond" w:cs="Garamond"/>
          <w:sz w:val="28"/>
          <w:szCs w:val="28"/>
        </w:rPr>
        <w:t xml:space="preserve"> (</w:t>
      </w:r>
      <w:r>
        <w:rPr>
          <w:rFonts w:ascii="Garamond" w:eastAsia="Garamond" w:hAnsi="Garamond" w:cs="Garamond"/>
          <w:i/>
          <w:sz w:val="28"/>
          <w:szCs w:val="28"/>
        </w:rPr>
        <w:t>L’ufficiale e la spia</w:t>
      </w:r>
      <w:r>
        <w:rPr>
          <w:rFonts w:ascii="Garamond" w:eastAsia="Garamond" w:hAnsi="Garamond" w:cs="Garamond"/>
          <w:sz w:val="28"/>
          <w:szCs w:val="28"/>
        </w:rPr>
        <w:t xml:space="preserve">), tratto dal romanzo di Robert Harris sull'affare Dreyfus, con Jean Dujardin. Il film ha vinto il Leone d'Argento alla Mostra del Cinema di Venezia e ha ottenuto12 </w:t>
      </w:r>
      <w:proofErr w:type="gramStart"/>
      <w:r>
        <w:rPr>
          <w:rFonts w:ascii="Garamond" w:eastAsia="Garamond" w:hAnsi="Garamond" w:cs="Garamond"/>
          <w:sz w:val="28"/>
          <w:szCs w:val="28"/>
        </w:rPr>
        <w:t>nomination</w:t>
      </w:r>
      <w:proofErr w:type="gramEnd"/>
      <w:r>
        <w:rPr>
          <w:rFonts w:ascii="Garamond" w:eastAsia="Garamond" w:hAnsi="Garamond" w:cs="Garamond"/>
          <w:sz w:val="28"/>
          <w:szCs w:val="28"/>
        </w:rPr>
        <w:t xml:space="preserve"> ai César. Ha vinto il premio per la Miglior Regia. </w:t>
      </w:r>
    </w:p>
    <w:p w14:paraId="2581A8D8"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Dal 1974, Roman Polanski ha diretto l'opera </w:t>
      </w:r>
      <w:r>
        <w:rPr>
          <w:rFonts w:ascii="Garamond" w:eastAsia="Garamond" w:hAnsi="Garamond" w:cs="Garamond"/>
          <w:i/>
          <w:sz w:val="28"/>
          <w:szCs w:val="28"/>
        </w:rPr>
        <w:t>Lulu</w:t>
      </w:r>
      <w:r>
        <w:rPr>
          <w:rFonts w:ascii="Garamond" w:eastAsia="Garamond" w:hAnsi="Garamond" w:cs="Garamond"/>
          <w:sz w:val="28"/>
          <w:szCs w:val="28"/>
        </w:rPr>
        <w:t xml:space="preserve"> di Alban Berg al Festival di Spoleto, </w:t>
      </w:r>
      <w:r>
        <w:rPr>
          <w:rFonts w:ascii="Garamond" w:eastAsia="Garamond" w:hAnsi="Garamond" w:cs="Garamond"/>
          <w:i/>
          <w:sz w:val="28"/>
          <w:szCs w:val="28"/>
        </w:rPr>
        <w:t>Rigoletto</w:t>
      </w:r>
      <w:r>
        <w:rPr>
          <w:rFonts w:ascii="Garamond" w:eastAsia="Garamond" w:hAnsi="Garamond" w:cs="Garamond"/>
          <w:sz w:val="28"/>
          <w:szCs w:val="28"/>
        </w:rPr>
        <w:t xml:space="preserve"> di Verdi all'Opera di Monaco e </w:t>
      </w:r>
      <w:proofErr w:type="spellStart"/>
      <w:r>
        <w:rPr>
          <w:rFonts w:ascii="Garamond" w:eastAsia="Garamond" w:hAnsi="Garamond" w:cs="Garamond"/>
          <w:i/>
          <w:sz w:val="28"/>
          <w:szCs w:val="28"/>
        </w:rPr>
        <w:t>Les</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Contes</w:t>
      </w:r>
      <w:proofErr w:type="spellEnd"/>
      <w:r>
        <w:rPr>
          <w:rFonts w:ascii="Garamond" w:eastAsia="Garamond" w:hAnsi="Garamond" w:cs="Garamond"/>
          <w:i/>
          <w:sz w:val="28"/>
          <w:szCs w:val="28"/>
        </w:rPr>
        <w:t xml:space="preserve"> d'Hofmann</w:t>
      </w:r>
      <w:r>
        <w:rPr>
          <w:rFonts w:ascii="Garamond" w:eastAsia="Garamond" w:hAnsi="Garamond" w:cs="Garamond"/>
          <w:sz w:val="28"/>
          <w:szCs w:val="28"/>
        </w:rPr>
        <w:t xml:space="preserve"> di Offenbach all'Opéra </w:t>
      </w:r>
      <w:proofErr w:type="spellStart"/>
      <w:r>
        <w:rPr>
          <w:rFonts w:ascii="Garamond" w:eastAsia="Garamond" w:hAnsi="Garamond" w:cs="Garamond"/>
          <w:sz w:val="28"/>
          <w:szCs w:val="28"/>
        </w:rPr>
        <w:t>Bastille</w:t>
      </w:r>
      <w:proofErr w:type="spellEnd"/>
      <w:r>
        <w:rPr>
          <w:rFonts w:ascii="Garamond" w:eastAsia="Garamond" w:hAnsi="Garamond" w:cs="Garamond"/>
          <w:sz w:val="28"/>
          <w:szCs w:val="28"/>
        </w:rPr>
        <w:t xml:space="preserve"> di Parigi. Ha diretto l'</w:t>
      </w:r>
      <w:r>
        <w:rPr>
          <w:rFonts w:ascii="Garamond" w:eastAsia="Garamond" w:hAnsi="Garamond" w:cs="Garamond"/>
          <w:i/>
          <w:sz w:val="28"/>
          <w:szCs w:val="28"/>
        </w:rPr>
        <w:t>Amadeus</w:t>
      </w:r>
      <w:r>
        <w:rPr>
          <w:rFonts w:ascii="Garamond" w:eastAsia="Garamond" w:hAnsi="Garamond" w:cs="Garamond"/>
          <w:sz w:val="28"/>
          <w:szCs w:val="28"/>
        </w:rPr>
        <w:t xml:space="preserve"> di Peter </w:t>
      </w:r>
      <w:proofErr w:type="spellStart"/>
      <w:r>
        <w:rPr>
          <w:rFonts w:ascii="Garamond" w:eastAsia="Garamond" w:hAnsi="Garamond" w:cs="Garamond"/>
          <w:sz w:val="28"/>
          <w:szCs w:val="28"/>
        </w:rPr>
        <w:t>Shaffer</w:t>
      </w:r>
      <w:proofErr w:type="spellEnd"/>
      <w:r>
        <w:rPr>
          <w:rFonts w:ascii="Garamond" w:eastAsia="Garamond" w:hAnsi="Garamond" w:cs="Garamond"/>
          <w:sz w:val="28"/>
          <w:szCs w:val="28"/>
        </w:rPr>
        <w:t xml:space="preserve">, prima a Varsavia (1981), poi a Parigi (1982), interpretando in entrambi i casi il ruolo di Mozart. </w:t>
      </w:r>
    </w:p>
    <w:p w14:paraId="7A372C73" w14:textId="77777777" w:rsidR="00DF0F4F" w:rsidRDefault="00DF0F4F">
      <w:pPr>
        <w:spacing w:line="240" w:lineRule="auto"/>
        <w:jc w:val="both"/>
        <w:rPr>
          <w:rFonts w:ascii="Garamond" w:eastAsia="Garamond" w:hAnsi="Garamond" w:cs="Garamond"/>
          <w:sz w:val="28"/>
          <w:szCs w:val="28"/>
        </w:rPr>
      </w:pPr>
    </w:p>
    <w:p w14:paraId="31B12AA5" w14:textId="77777777" w:rsidR="00DF0F4F" w:rsidRDefault="00DF0F4F">
      <w:pPr>
        <w:spacing w:line="240" w:lineRule="auto"/>
        <w:jc w:val="both"/>
        <w:rPr>
          <w:rFonts w:ascii="Garamond" w:eastAsia="Garamond" w:hAnsi="Garamond" w:cs="Garamond"/>
          <w:sz w:val="28"/>
          <w:szCs w:val="28"/>
        </w:rPr>
      </w:pPr>
    </w:p>
    <w:p w14:paraId="74BDC0F3" w14:textId="77777777" w:rsidR="00DF0F4F" w:rsidRDefault="00DF0F4F">
      <w:pPr>
        <w:spacing w:line="240" w:lineRule="auto"/>
        <w:jc w:val="both"/>
        <w:rPr>
          <w:rFonts w:ascii="Garamond" w:eastAsia="Garamond" w:hAnsi="Garamond" w:cs="Garamond"/>
          <w:sz w:val="28"/>
          <w:szCs w:val="28"/>
        </w:rPr>
      </w:pPr>
    </w:p>
    <w:p w14:paraId="2EA00F48" w14:textId="77777777" w:rsidR="00DF0F4F" w:rsidRDefault="00DF0F4F">
      <w:pPr>
        <w:spacing w:line="240" w:lineRule="auto"/>
        <w:jc w:val="both"/>
        <w:rPr>
          <w:rFonts w:ascii="Garamond" w:eastAsia="Garamond" w:hAnsi="Garamond" w:cs="Garamond"/>
          <w:sz w:val="28"/>
          <w:szCs w:val="28"/>
        </w:rPr>
      </w:pPr>
    </w:p>
    <w:p w14:paraId="4D77114D"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1988 ha interpretato il ruolo principale nell'adattamento di Stephen </w:t>
      </w:r>
      <w:proofErr w:type="spellStart"/>
      <w:r>
        <w:rPr>
          <w:rFonts w:ascii="Garamond" w:eastAsia="Garamond" w:hAnsi="Garamond" w:cs="Garamond"/>
          <w:sz w:val="28"/>
          <w:szCs w:val="28"/>
        </w:rPr>
        <w:t>Berkoff</w:t>
      </w:r>
      <w:proofErr w:type="spellEnd"/>
      <w:r>
        <w:rPr>
          <w:rFonts w:ascii="Garamond" w:eastAsia="Garamond" w:hAnsi="Garamond" w:cs="Garamond"/>
          <w:sz w:val="28"/>
          <w:szCs w:val="28"/>
        </w:rPr>
        <w:t xml:space="preserve"> del classico di Kafka </w:t>
      </w:r>
      <w:r>
        <w:rPr>
          <w:rFonts w:ascii="Garamond" w:eastAsia="Garamond" w:hAnsi="Garamond" w:cs="Garamond"/>
          <w:i/>
          <w:sz w:val="28"/>
          <w:szCs w:val="28"/>
        </w:rPr>
        <w:t>La metamorfosi</w:t>
      </w:r>
      <w:r>
        <w:rPr>
          <w:rFonts w:ascii="Garamond" w:eastAsia="Garamond" w:hAnsi="Garamond" w:cs="Garamond"/>
          <w:sz w:val="28"/>
          <w:szCs w:val="28"/>
        </w:rPr>
        <w:t xml:space="preserve">. Nel 1996 ha diretto a Vienna il musical </w:t>
      </w:r>
      <w:proofErr w:type="spellStart"/>
      <w:r>
        <w:rPr>
          <w:rFonts w:ascii="Garamond" w:eastAsia="Garamond" w:hAnsi="Garamond" w:cs="Garamond"/>
          <w:i/>
          <w:sz w:val="28"/>
          <w:szCs w:val="28"/>
        </w:rPr>
        <w:t>Tanz</w:t>
      </w:r>
      <w:proofErr w:type="spellEnd"/>
      <w:r>
        <w:rPr>
          <w:rFonts w:ascii="Garamond" w:eastAsia="Garamond" w:hAnsi="Garamond" w:cs="Garamond"/>
          <w:i/>
          <w:sz w:val="28"/>
          <w:szCs w:val="28"/>
        </w:rPr>
        <w:t xml:space="preserve"> </w:t>
      </w:r>
      <w:proofErr w:type="spellStart"/>
      <w:r>
        <w:rPr>
          <w:rFonts w:ascii="Garamond" w:eastAsia="Garamond" w:hAnsi="Garamond" w:cs="Garamond"/>
          <w:i/>
          <w:sz w:val="28"/>
          <w:szCs w:val="28"/>
        </w:rPr>
        <w:t>der</w:t>
      </w:r>
      <w:proofErr w:type="spellEnd"/>
      <w:r>
        <w:rPr>
          <w:rFonts w:ascii="Garamond" w:eastAsia="Garamond" w:hAnsi="Garamond" w:cs="Garamond"/>
          <w:i/>
          <w:sz w:val="28"/>
          <w:szCs w:val="28"/>
        </w:rPr>
        <w:t xml:space="preserve"> Vampire</w:t>
      </w:r>
      <w:r>
        <w:rPr>
          <w:rFonts w:ascii="Garamond" w:eastAsia="Garamond" w:hAnsi="Garamond" w:cs="Garamond"/>
          <w:sz w:val="28"/>
          <w:szCs w:val="28"/>
        </w:rPr>
        <w:t xml:space="preserve">, con musiche di Jim Steinman e libretto di Michael </w:t>
      </w:r>
      <w:proofErr w:type="spellStart"/>
      <w:r>
        <w:rPr>
          <w:rFonts w:ascii="Garamond" w:eastAsia="Garamond" w:hAnsi="Garamond" w:cs="Garamond"/>
          <w:sz w:val="28"/>
          <w:szCs w:val="28"/>
        </w:rPr>
        <w:t>Kunze</w:t>
      </w:r>
      <w:proofErr w:type="spellEnd"/>
      <w:r>
        <w:rPr>
          <w:rFonts w:ascii="Garamond" w:eastAsia="Garamond" w:hAnsi="Garamond" w:cs="Garamond"/>
          <w:sz w:val="28"/>
          <w:szCs w:val="28"/>
        </w:rPr>
        <w:t xml:space="preserve">, basato su </w:t>
      </w:r>
      <w:r>
        <w:rPr>
          <w:rFonts w:ascii="Garamond" w:eastAsia="Garamond" w:hAnsi="Garamond" w:cs="Garamond"/>
          <w:i/>
          <w:sz w:val="28"/>
          <w:szCs w:val="28"/>
        </w:rPr>
        <w:t xml:space="preserve">The </w:t>
      </w:r>
      <w:proofErr w:type="spellStart"/>
      <w:r>
        <w:rPr>
          <w:rFonts w:ascii="Garamond" w:eastAsia="Garamond" w:hAnsi="Garamond" w:cs="Garamond"/>
          <w:i/>
          <w:sz w:val="28"/>
          <w:szCs w:val="28"/>
        </w:rPr>
        <w:t>Fearless</w:t>
      </w:r>
      <w:proofErr w:type="spellEnd"/>
      <w:r>
        <w:rPr>
          <w:rFonts w:ascii="Garamond" w:eastAsia="Garamond" w:hAnsi="Garamond" w:cs="Garamond"/>
          <w:i/>
          <w:sz w:val="28"/>
          <w:szCs w:val="28"/>
        </w:rPr>
        <w:t xml:space="preserve"> Vampire Killers</w:t>
      </w:r>
      <w:r>
        <w:rPr>
          <w:rFonts w:ascii="Garamond" w:eastAsia="Garamond" w:hAnsi="Garamond" w:cs="Garamond"/>
          <w:sz w:val="28"/>
          <w:szCs w:val="28"/>
        </w:rPr>
        <w:t xml:space="preserve">, che è stato rappresentato in diversi Paesi. Da allora ha diretto </w:t>
      </w:r>
      <w:r>
        <w:rPr>
          <w:rFonts w:ascii="Garamond" w:eastAsia="Garamond" w:hAnsi="Garamond" w:cs="Garamond"/>
          <w:i/>
          <w:sz w:val="28"/>
          <w:szCs w:val="28"/>
        </w:rPr>
        <w:t>Master Class</w:t>
      </w:r>
      <w:r>
        <w:rPr>
          <w:rFonts w:ascii="Garamond" w:eastAsia="Garamond" w:hAnsi="Garamond" w:cs="Garamond"/>
          <w:sz w:val="28"/>
          <w:szCs w:val="28"/>
        </w:rPr>
        <w:t xml:space="preserve"> di Terrence McNally, </w:t>
      </w:r>
      <w:r>
        <w:rPr>
          <w:rFonts w:ascii="Garamond" w:eastAsia="Garamond" w:hAnsi="Garamond" w:cs="Garamond"/>
          <w:i/>
          <w:sz w:val="28"/>
          <w:szCs w:val="28"/>
        </w:rPr>
        <w:t>Hedda Gabler</w:t>
      </w:r>
      <w:r>
        <w:rPr>
          <w:rFonts w:ascii="Garamond" w:eastAsia="Garamond" w:hAnsi="Garamond" w:cs="Garamond"/>
          <w:sz w:val="28"/>
          <w:szCs w:val="28"/>
        </w:rPr>
        <w:t xml:space="preserve"> di Henrik Ibsen e </w:t>
      </w:r>
      <w:proofErr w:type="spellStart"/>
      <w:r>
        <w:rPr>
          <w:rFonts w:ascii="Garamond" w:eastAsia="Garamond" w:hAnsi="Garamond" w:cs="Garamond"/>
          <w:i/>
          <w:sz w:val="28"/>
          <w:szCs w:val="28"/>
        </w:rPr>
        <w:t>Doubt</w:t>
      </w:r>
      <w:proofErr w:type="spellEnd"/>
      <w:r>
        <w:rPr>
          <w:rFonts w:ascii="Garamond" w:eastAsia="Garamond" w:hAnsi="Garamond" w:cs="Garamond"/>
          <w:sz w:val="28"/>
          <w:szCs w:val="28"/>
        </w:rPr>
        <w:t xml:space="preserve"> di Patrick </w:t>
      </w:r>
      <w:proofErr w:type="spellStart"/>
      <w:r>
        <w:rPr>
          <w:rFonts w:ascii="Garamond" w:eastAsia="Garamond" w:hAnsi="Garamond" w:cs="Garamond"/>
          <w:sz w:val="28"/>
          <w:szCs w:val="28"/>
        </w:rPr>
        <w:t>Shanley</w:t>
      </w:r>
      <w:proofErr w:type="spellEnd"/>
      <w:r>
        <w:rPr>
          <w:rFonts w:ascii="Garamond" w:eastAsia="Garamond" w:hAnsi="Garamond" w:cs="Garamond"/>
          <w:sz w:val="28"/>
          <w:szCs w:val="28"/>
        </w:rPr>
        <w:t xml:space="preserve"> a Parigi.</w:t>
      </w:r>
    </w:p>
    <w:p w14:paraId="6BDF902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Ha lavorato in diverse occasioni con altri registi. Ha condiviso il ruolo di protagonista con Gérard Depardieu in </w:t>
      </w:r>
      <w:r>
        <w:rPr>
          <w:rFonts w:ascii="Garamond" w:eastAsia="Garamond" w:hAnsi="Garamond" w:cs="Garamond"/>
          <w:i/>
          <w:sz w:val="28"/>
          <w:szCs w:val="28"/>
        </w:rPr>
        <w:t>Una pura formalità</w:t>
      </w:r>
      <w:r>
        <w:rPr>
          <w:rFonts w:ascii="Garamond" w:eastAsia="Garamond" w:hAnsi="Garamond" w:cs="Garamond"/>
          <w:sz w:val="28"/>
          <w:szCs w:val="28"/>
        </w:rPr>
        <w:t xml:space="preserve"> di Giuseppe Tornatore e ha recitato in </w:t>
      </w:r>
      <w:r>
        <w:rPr>
          <w:rFonts w:ascii="Garamond" w:eastAsia="Garamond" w:hAnsi="Garamond" w:cs="Garamond"/>
          <w:i/>
          <w:sz w:val="28"/>
          <w:szCs w:val="28"/>
        </w:rPr>
        <w:t>La vendetta</w:t>
      </w:r>
      <w:r>
        <w:rPr>
          <w:rFonts w:ascii="Garamond" w:eastAsia="Garamond" w:hAnsi="Garamond" w:cs="Garamond"/>
          <w:sz w:val="28"/>
          <w:szCs w:val="28"/>
        </w:rPr>
        <w:t xml:space="preserve"> di Andrzej Wajda.</w:t>
      </w:r>
    </w:p>
    <w:p w14:paraId="7AA96E65" w14:textId="77777777" w:rsidR="00DF0F4F" w:rsidRDefault="00DF0F4F">
      <w:pPr>
        <w:spacing w:line="240" w:lineRule="auto"/>
        <w:jc w:val="both"/>
        <w:rPr>
          <w:rFonts w:ascii="Garamond" w:eastAsia="Garamond" w:hAnsi="Garamond" w:cs="Garamond"/>
          <w:sz w:val="28"/>
          <w:szCs w:val="28"/>
        </w:rPr>
      </w:pPr>
    </w:p>
    <w:p w14:paraId="50FD173F" w14:textId="77777777" w:rsidR="00DF0F4F" w:rsidRDefault="00DF0F4F">
      <w:pPr>
        <w:spacing w:line="240" w:lineRule="auto"/>
        <w:jc w:val="both"/>
        <w:rPr>
          <w:rFonts w:ascii="Garamond" w:eastAsia="Garamond" w:hAnsi="Garamond" w:cs="Garamond"/>
          <w:sz w:val="28"/>
          <w:szCs w:val="28"/>
        </w:rPr>
      </w:pPr>
    </w:p>
    <w:p w14:paraId="18719DC9" w14:textId="77777777" w:rsidR="00DF0F4F" w:rsidRDefault="00C80575">
      <w:pPr>
        <w:spacing w:line="240" w:lineRule="auto"/>
        <w:rPr>
          <w:rFonts w:ascii="Garamond" w:eastAsia="Garamond" w:hAnsi="Garamond" w:cs="Garamond"/>
          <w:b/>
          <w:sz w:val="28"/>
          <w:szCs w:val="28"/>
        </w:rPr>
      </w:pPr>
      <w:bookmarkStart w:id="29" w:name="_heading=h.49x2ik5" w:colFirst="0" w:colLast="0"/>
      <w:bookmarkEnd w:id="29"/>
      <w:r>
        <w:rPr>
          <w:rFonts w:ascii="Garamond" w:eastAsia="Garamond" w:hAnsi="Garamond" w:cs="Garamond"/>
          <w:b/>
          <w:smallCaps/>
          <w:sz w:val="28"/>
          <w:szCs w:val="28"/>
        </w:rPr>
        <w:t xml:space="preserve">Alexandre </w:t>
      </w:r>
      <w:proofErr w:type="spellStart"/>
      <w:r>
        <w:rPr>
          <w:rFonts w:ascii="Garamond" w:eastAsia="Garamond" w:hAnsi="Garamond" w:cs="Garamond"/>
          <w:b/>
          <w:smallCaps/>
          <w:sz w:val="28"/>
          <w:szCs w:val="28"/>
        </w:rPr>
        <w:t>Desplat</w:t>
      </w:r>
      <w:proofErr w:type="spellEnd"/>
      <w:r>
        <w:rPr>
          <w:rFonts w:ascii="Garamond" w:eastAsia="Garamond" w:hAnsi="Garamond" w:cs="Garamond"/>
          <w:b/>
          <w:smallCaps/>
          <w:sz w:val="28"/>
          <w:szCs w:val="28"/>
        </w:rPr>
        <w:t xml:space="preserve"> </w:t>
      </w:r>
      <w:r>
        <w:rPr>
          <w:rFonts w:ascii="Garamond" w:eastAsia="Garamond" w:hAnsi="Garamond" w:cs="Garamond"/>
          <w:smallCaps/>
          <w:sz w:val="28"/>
          <w:szCs w:val="28"/>
        </w:rPr>
        <w:t xml:space="preserve">- </w:t>
      </w:r>
      <w:r>
        <w:rPr>
          <w:rFonts w:ascii="Garamond" w:eastAsia="Garamond" w:hAnsi="Garamond" w:cs="Garamond"/>
          <w:b/>
          <w:sz w:val="28"/>
          <w:szCs w:val="28"/>
        </w:rPr>
        <w:t>Compositore</w:t>
      </w:r>
    </w:p>
    <w:p w14:paraId="59BEEFF3"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sz w:val="28"/>
          <w:szCs w:val="28"/>
        </w:rPr>
        <w:t>D</w:t>
      </w:r>
      <w:r>
        <w:rPr>
          <w:rFonts w:ascii="Garamond" w:eastAsia="Garamond" w:hAnsi="Garamond" w:cs="Garamond"/>
          <w:color w:val="000000"/>
          <w:sz w:val="28"/>
          <w:szCs w:val="28"/>
        </w:rPr>
        <w:t xml:space="preserve">ue volte </w:t>
      </w:r>
      <w:r>
        <w:rPr>
          <w:rFonts w:ascii="Garamond" w:eastAsia="Garamond" w:hAnsi="Garamond" w:cs="Garamond"/>
          <w:sz w:val="28"/>
          <w:szCs w:val="28"/>
        </w:rPr>
        <w:t>premio Oscar</w:t>
      </w:r>
      <w:r>
        <w:rPr>
          <w:rFonts w:ascii="Garamond" w:eastAsia="Garamond" w:hAnsi="Garamond" w:cs="Garamond"/>
          <w:color w:val="000000"/>
          <w:sz w:val="28"/>
          <w:szCs w:val="28"/>
        </w:rPr>
        <w:t xml:space="preserve">, Alexandre </w:t>
      </w:r>
      <w:proofErr w:type="spellStart"/>
      <w:r>
        <w:rPr>
          <w:rFonts w:ascii="Garamond" w:eastAsia="Garamond" w:hAnsi="Garamond" w:cs="Garamond"/>
          <w:color w:val="000000"/>
          <w:sz w:val="28"/>
          <w:szCs w:val="28"/>
        </w:rPr>
        <w:t>Desplat</w:t>
      </w:r>
      <w:proofErr w:type="spellEnd"/>
      <w:r>
        <w:rPr>
          <w:rFonts w:ascii="Garamond" w:eastAsia="Garamond" w:hAnsi="Garamond" w:cs="Garamond"/>
          <w:color w:val="000000"/>
          <w:sz w:val="28"/>
          <w:szCs w:val="28"/>
        </w:rPr>
        <w:t>, undici volte candidato dall'Academy Award, con oltre cento colonne sonore e numerosi premi al suo attivo, è uno dei più degni eredi dei maestri della colonna sonora francese.</w:t>
      </w:r>
    </w:p>
    <w:p w14:paraId="0D082582"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Vero cinefilo, il suo approccio alla composizione cinematografica non si basa solo sulla sua forte musicalità, ma anche sulla sua comprensione del cinema, che gli permette di comunicare intimamente con i registi. Ispirato dalle opere di Maurice Jarre, Bernard Herrmann, Nino Rota o Georges </w:t>
      </w:r>
      <w:proofErr w:type="spellStart"/>
      <w:r>
        <w:rPr>
          <w:rFonts w:ascii="Garamond" w:eastAsia="Garamond" w:hAnsi="Garamond" w:cs="Garamond"/>
          <w:color w:val="000000"/>
          <w:sz w:val="28"/>
          <w:szCs w:val="28"/>
        </w:rPr>
        <w:t>Delerue</w:t>
      </w:r>
      <w:proofErr w:type="spellEnd"/>
      <w:r>
        <w:rPr>
          <w:rFonts w:ascii="Garamond" w:eastAsia="Garamond" w:hAnsi="Garamond" w:cs="Garamond"/>
          <w:color w:val="000000"/>
          <w:sz w:val="28"/>
          <w:szCs w:val="28"/>
        </w:rPr>
        <w:t xml:space="preserve">, ha espresso presto il suo desiderio di comporre per il cinema, ma ha preso la sua decisione dopo aver ascoltato la colonna sonora di John Williams per </w:t>
      </w:r>
      <w:r>
        <w:rPr>
          <w:rFonts w:ascii="Garamond" w:eastAsia="Garamond" w:hAnsi="Garamond" w:cs="Garamond"/>
          <w:i/>
          <w:color w:val="000000"/>
          <w:sz w:val="28"/>
          <w:szCs w:val="28"/>
        </w:rPr>
        <w:t>Guerre Stellari</w:t>
      </w:r>
      <w:r>
        <w:rPr>
          <w:rFonts w:ascii="Garamond" w:eastAsia="Garamond" w:hAnsi="Garamond" w:cs="Garamond"/>
          <w:color w:val="000000"/>
          <w:sz w:val="28"/>
          <w:szCs w:val="28"/>
        </w:rPr>
        <w:t>.</w:t>
      </w:r>
    </w:p>
    <w:p w14:paraId="0C9392B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Cresciuto in un mix musicale e culturale con madre greca e padre francese che hanno studiato e si sono sposati in California, è cresciuto ascoltando i sinfonisti francesi Ravel e Debussy, la World Music e il Jazz. Ha studiato pianoforte e tromba prima di scegliere il flauto come strumento principale e ha arricchito la sua formazione musicale classica con lo studio della musica brasiliana e africana, che in seguito lo porterà a registrare con </w:t>
      </w:r>
      <w:proofErr w:type="spellStart"/>
      <w:r>
        <w:rPr>
          <w:rFonts w:ascii="Garamond" w:eastAsia="Garamond" w:hAnsi="Garamond" w:cs="Garamond"/>
          <w:color w:val="000000"/>
          <w:sz w:val="28"/>
          <w:szCs w:val="28"/>
        </w:rPr>
        <w:t>Carlinhos</w:t>
      </w:r>
      <w:proofErr w:type="spellEnd"/>
      <w:r>
        <w:rPr>
          <w:rFonts w:ascii="Garamond" w:eastAsia="Garamond" w:hAnsi="Garamond" w:cs="Garamond"/>
          <w:color w:val="000000"/>
          <w:sz w:val="28"/>
          <w:szCs w:val="28"/>
        </w:rPr>
        <w:t xml:space="preserve"> Brown e Ray </w:t>
      </w:r>
      <w:proofErr w:type="spellStart"/>
      <w:r>
        <w:rPr>
          <w:rFonts w:ascii="Garamond" w:eastAsia="Garamond" w:hAnsi="Garamond" w:cs="Garamond"/>
          <w:color w:val="000000"/>
          <w:sz w:val="28"/>
          <w:szCs w:val="28"/>
        </w:rPr>
        <w:t>Lema</w:t>
      </w:r>
      <w:proofErr w:type="spellEnd"/>
      <w:r>
        <w:rPr>
          <w:rFonts w:ascii="Garamond" w:eastAsia="Garamond" w:hAnsi="Garamond" w:cs="Garamond"/>
          <w:color w:val="000000"/>
          <w:sz w:val="28"/>
          <w:szCs w:val="28"/>
        </w:rPr>
        <w:t xml:space="preserve">. Mentre componeva per il cinema e la televisione, ha iniziato a scrivere molto per compagnie teatrali come La </w:t>
      </w:r>
      <w:proofErr w:type="spellStart"/>
      <w:r>
        <w:rPr>
          <w:rFonts w:ascii="Garamond" w:eastAsia="Garamond" w:hAnsi="Garamond" w:cs="Garamond"/>
          <w:color w:val="000000"/>
          <w:sz w:val="28"/>
          <w:szCs w:val="28"/>
        </w:rPr>
        <w:t>Comédie</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Française</w:t>
      </w:r>
      <w:proofErr w:type="spellEnd"/>
      <w:r>
        <w:rPr>
          <w:rFonts w:ascii="Garamond" w:eastAsia="Garamond" w:hAnsi="Garamond" w:cs="Garamond"/>
          <w:color w:val="000000"/>
          <w:sz w:val="28"/>
          <w:szCs w:val="28"/>
        </w:rPr>
        <w:t>, il che gli ha permesso di comprendere l'importanza della drammaturgia e di adattare attentamente la sua musica alle performance degli attori.</w:t>
      </w:r>
    </w:p>
    <w:p w14:paraId="14714470"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Durante la registrazione del suo primo lungometraggio, incontra una rara violinista, Dominique "</w:t>
      </w:r>
      <w:proofErr w:type="spellStart"/>
      <w:r>
        <w:rPr>
          <w:rFonts w:ascii="Garamond" w:eastAsia="Garamond" w:hAnsi="Garamond" w:cs="Garamond"/>
          <w:color w:val="000000"/>
          <w:sz w:val="28"/>
          <w:szCs w:val="28"/>
        </w:rPr>
        <w:t>Solrey</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Lemonnier</w:t>
      </w:r>
      <w:proofErr w:type="spellEnd"/>
      <w:r>
        <w:rPr>
          <w:rFonts w:ascii="Garamond" w:eastAsia="Garamond" w:hAnsi="Garamond" w:cs="Garamond"/>
          <w:color w:val="000000"/>
          <w:sz w:val="28"/>
          <w:szCs w:val="28"/>
        </w:rPr>
        <w:t>, dando inizio a un eccezionale scambio artistico. È diventata la sua solista, concer</w:t>
      </w:r>
      <w:r>
        <w:rPr>
          <w:rFonts w:ascii="Garamond" w:eastAsia="Garamond" w:hAnsi="Garamond" w:cs="Garamond"/>
          <w:sz w:val="28"/>
          <w:szCs w:val="28"/>
        </w:rPr>
        <w:t>tista</w:t>
      </w:r>
      <w:r>
        <w:rPr>
          <w:rFonts w:ascii="Garamond" w:eastAsia="Garamond" w:hAnsi="Garamond" w:cs="Garamond"/>
          <w:color w:val="000000"/>
          <w:sz w:val="28"/>
          <w:szCs w:val="28"/>
        </w:rPr>
        <w:t xml:space="preserve"> e direttrice artistica preferita. Con il suo particolare senso dell'interpretazione e il suo spirito creativo, ha ispirato le composizioni di </w:t>
      </w:r>
      <w:proofErr w:type="spellStart"/>
      <w:r>
        <w:rPr>
          <w:rFonts w:ascii="Garamond" w:eastAsia="Garamond" w:hAnsi="Garamond" w:cs="Garamond"/>
          <w:color w:val="000000"/>
          <w:sz w:val="28"/>
          <w:szCs w:val="28"/>
        </w:rPr>
        <w:t>Desplat</w:t>
      </w:r>
      <w:proofErr w:type="spellEnd"/>
      <w:r>
        <w:rPr>
          <w:rFonts w:ascii="Garamond" w:eastAsia="Garamond" w:hAnsi="Garamond" w:cs="Garamond"/>
          <w:color w:val="000000"/>
          <w:sz w:val="28"/>
          <w:szCs w:val="28"/>
        </w:rPr>
        <w:t>, influenzando la sua musica nel profondo. Insieme hanno creato un nuovo modo di utilizzare gli archi nella musica da film.</w:t>
      </w:r>
    </w:p>
    <w:p w14:paraId="585B461E" w14:textId="77777777" w:rsidR="00DF0F4F" w:rsidRDefault="00C80575">
      <w:pPr>
        <w:spacing w:line="240" w:lineRule="auto"/>
        <w:jc w:val="both"/>
        <w:rPr>
          <w:rFonts w:ascii="Garamond" w:eastAsia="Garamond" w:hAnsi="Garamond" w:cs="Garamond"/>
          <w:color w:val="000000"/>
          <w:sz w:val="28"/>
          <w:szCs w:val="28"/>
        </w:rPr>
      </w:pPr>
      <w:bookmarkStart w:id="30" w:name="_heading=h.2p2csry" w:colFirst="0" w:colLast="0"/>
      <w:bookmarkEnd w:id="30"/>
      <w:r>
        <w:rPr>
          <w:rFonts w:ascii="Garamond" w:eastAsia="Garamond" w:hAnsi="Garamond" w:cs="Garamond"/>
          <w:color w:val="000000"/>
          <w:sz w:val="28"/>
          <w:szCs w:val="28"/>
        </w:rPr>
        <w:t xml:space="preserve">Dopo aver firmato 50 film europei, con registi francesi leggendari come Philippe de Broca o Francis </w:t>
      </w:r>
      <w:proofErr w:type="spellStart"/>
      <w:r>
        <w:rPr>
          <w:rFonts w:ascii="Garamond" w:eastAsia="Garamond" w:hAnsi="Garamond" w:cs="Garamond"/>
          <w:color w:val="000000"/>
          <w:sz w:val="28"/>
          <w:szCs w:val="28"/>
        </w:rPr>
        <w:t>Girod</w:t>
      </w:r>
      <w:proofErr w:type="spellEnd"/>
      <w:r>
        <w:rPr>
          <w:rFonts w:ascii="Garamond" w:eastAsia="Garamond" w:hAnsi="Garamond" w:cs="Garamond"/>
          <w:color w:val="000000"/>
          <w:sz w:val="28"/>
          <w:szCs w:val="28"/>
        </w:rPr>
        <w:t xml:space="preserve">, nel 2003 ha fatto irruzione sulla scena hollywoodiana con la suggestiva colonna sonora di </w:t>
      </w:r>
      <w:r>
        <w:rPr>
          <w:rFonts w:ascii="Garamond" w:eastAsia="Garamond" w:hAnsi="Garamond" w:cs="Garamond"/>
          <w:i/>
          <w:color w:val="000000"/>
          <w:sz w:val="28"/>
          <w:szCs w:val="28"/>
        </w:rPr>
        <w:t xml:space="preserve">Girl With A Pearl </w:t>
      </w:r>
      <w:proofErr w:type="spellStart"/>
      <w:r>
        <w:rPr>
          <w:rFonts w:ascii="Garamond" w:eastAsia="Garamond" w:hAnsi="Garamond" w:cs="Garamond"/>
          <w:i/>
          <w:color w:val="000000"/>
          <w:sz w:val="28"/>
          <w:szCs w:val="28"/>
        </w:rPr>
        <w:t>Earring</w:t>
      </w:r>
      <w:proofErr w:type="spellEnd"/>
      <w:r>
        <w:rPr>
          <w:rFonts w:ascii="Garamond" w:eastAsia="Garamond" w:hAnsi="Garamond" w:cs="Garamond"/>
          <w:color w:val="000000"/>
          <w:sz w:val="28"/>
          <w:szCs w:val="28"/>
        </w:rPr>
        <w:t xml:space="preserve"> di Peter Webber, che gli è valsa la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ai Golden Globe, ai BAFTA e agli </w:t>
      </w:r>
      <w:proofErr w:type="spellStart"/>
      <w:r>
        <w:rPr>
          <w:rFonts w:ascii="Garamond" w:eastAsia="Garamond" w:hAnsi="Garamond" w:cs="Garamond"/>
          <w:color w:val="000000"/>
          <w:sz w:val="28"/>
          <w:szCs w:val="28"/>
        </w:rPr>
        <w:t>European</w:t>
      </w:r>
      <w:proofErr w:type="spellEnd"/>
      <w:r>
        <w:rPr>
          <w:rFonts w:ascii="Garamond" w:eastAsia="Garamond" w:hAnsi="Garamond" w:cs="Garamond"/>
          <w:color w:val="000000"/>
          <w:sz w:val="28"/>
          <w:szCs w:val="28"/>
        </w:rPr>
        <w:t xml:space="preserve"> Film Awards. Le sue singolari e straordinarie partiture per i film di Jacques </w:t>
      </w:r>
      <w:proofErr w:type="spellStart"/>
      <w:r>
        <w:rPr>
          <w:rFonts w:ascii="Garamond" w:eastAsia="Garamond" w:hAnsi="Garamond" w:cs="Garamond"/>
          <w:color w:val="000000"/>
          <w:sz w:val="28"/>
          <w:szCs w:val="28"/>
        </w:rPr>
        <w:t>Audiard</w:t>
      </w:r>
      <w:proofErr w:type="spellEnd"/>
      <w:r>
        <w:rPr>
          <w:rFonts w:ascii="Garamond" w:eastAsia="Garamond" w:hAnsi="Garamond" w:cs="Garamond"/>
          <w:color w:val="000000"/>
          <w:sz w:val="28"/>
          <w:szCs w:val="28"/>
        </w:rPr>
        <w:t xml:space="preserve"> hanno mostrato una nuova voce musicale e la sua composizione per </w:t>
      </w:r>
      <w:r>
        <w:rPr>
          <w:rFonts w:ascii="Garamond" w:eastAsia="Garamond" w:hAnsi="Garamond" w:cs="Garamond"/>
          <w:i/>
          <w:color w:val="000000"/>
          <w:sz w:val="28"/>
          <w:szCs w:val="28"/>
        </w:rPr>
        <w:t xml:space="preserve">The Beat </w:t>
      </w:r>
      <w:proofErr w:type="spellStart"/>
      <w:r>
        <w:rPr>
          <w:rFonts w:ascii="Garamond" w:eastAsia="Garamond" w:hAnsi="Garamond" w:cs="Garamond"/>
          <w:i/>
          <w:color w:val="000000"/>
          <w:sz w:val="28"/>
          <w:szCs w:val="28"/>
        </w:rPr>
        <w:t>That</w:t>
      </w:r>
      <w:proofErr w:type="spellEnd"/>
      <w:r>
        <w:rPr>
          <w:rFonts w:ascii="Garamond" w:eastAsia="Garamond" w:hAnsi="Garamond" w:cs="Garamond"/>
          <w:i/>
          <w:color w:val="000000"/>
          <w:sz w:val="28"/>
          <w:szCs w:val="28"/>
        </w:rPr>
        <w:t xml:space="preserve"> My Heart </w:t>
      </w:r>
      <w:proofErr w:type="spellStart"/>
      <w:r>
        <w:rPr>
          <w:rFonts w:ascii="Garamond" w:eastAsia="Garamond" w:hAnsi="Garamond" w:cs="Garamond"/>
          <w:i/>
          <w:color w:val="000000"/>
          <w:sz w:val="28"/>
          <w:szCs w:val="28"/>
        </w:rPr>
        <w:t>Skipped</w:t>
      </w:r>
      <w:proofErr w:type="spellEnd"/>
      <w:r>
        <w:rPr>
          <w:rFonts w:ascii="Garamond" w:eastAsia="Garamond" w:hAnsi="Garamond" w:cs="Garamond"/>
          <w:color w:val="000000"/>
          <w:sz w:val="28"/>
          <w:szCs w:val="28"/>
        </w:rPr>
        <w:t xml:space="preserve"> del 2005 gli è valsa l'Orso d'argento alla Berlinale e il suo primo César.</w:t>
      </w:r>
    </w:p>
    <w:p w14:paraId="409DC70A" w14:textId="77777777" w:rsidR="00DF0F4F" w:rsidRDefault="00DF0F4F">
      <w:pPr>
        <w:spacing w:line="240" w:lineRule="auto"/>
        <w:jc w:val="both"/>
        <w:rPr>
          <w:rFonts w:ascii="Garamond" w:eastAsia="Garamond" w:hAnsi="Garamond" w:cs="Garamond"/>
          <w:color w:val="000000"/>
          <w:sz w:val="28"/>
          <w:szCs w:val="28"/>
        </w:rPr>
      </w:pPr>
    </w:p>
    <w:p w14:paraId="7FE991D0" w14:textId="77777777" w:rsidR="00DF0F4F" w:rsidRDefault="00DF0F4F">
      <w:pPr>
        <w:spacing w:line="240" w:lineRule="auto"/>
        <w:jc w:val="both"/>
        <w:rPr>
          <w:rFonts w:ascii="Garamond" w:eastAsia="Garamond" w:hAnsi="Garamond" w:cs="Garamond"/>
          <w:color w:val="000000"/>
          <w:sz w:val="28"/>
          <w:szCs w:val="28"/>
        </w:rPr>
      </w:pPr>
    </w:p>
    <w:p w14:paraId="3E8BC7D5" w14:textId="77777777" w:rsidR="00DF0F4F" w:rsidRDefault="00C80575">
      <w:pPr>
        <w:spacing w:line="240" w:lineRule="auto"/>
        <w:jc w:val="both"/>
        <w:rPr>
          <w:rFonts w:ascii="Times New Roman" w:eastAsia="Times New Roman" w:hAnsi="Times New Roman" w:cs="Times New Roman"/>
          <w:sz w:val="24"/>
          <w:szCs w:val="24"/>
        </w:rPr>
      </w:pPr>
      <w:bookmarkStart w:id="31" w:name="_heading=h.147n2zr" w:colFirst="0" w:colLast="0"/>
      <w:bookmarkEnd w:id="31"/>
      <w:r>
        <w:rPr>
          <w:rFonts w:ascii="Garamond" w:eastAsia="Garamond" w:hAnsi="Garamond" w:cs="Garamond"/>
          <w:color w:val="000000"/>
          <w:sz w:val="28"/>
          <w:szCs w:val="28"/>
        </w:rPr>
        <w:lastRenderedPageBreak/>
        <w:t xml:space="preserve">Alexandre </w:t>
      </w:r>
      <w:proofErr w:type="spellStart"/>
      <w:r>
        <w:rPr>
          <w:rFonts w:ascii="Garamond" w:eastAsia="Garamond" w:hAnsi="Garamond" w:cs="Garamond"/>
          <w:color w:val="000000"/>
          <w:sz w:val="28"/>
          <w:szCs w:val="28"/>
        </w:rPr>
        <w:t>Desplat</w:t>
      </w:r>
      <w:proofErr w:type="spellEnd"/>
      <w:r>
        <w:rPr>
          <w:rFonts w:ascii="Garamond" w:eastAsia="Garamond" w:hAnsi="Garamond" w:cs="Garamond"/>
          <w:color w:val="000000"/>
          <w:sz w:val="28"/>
          <w:szCs w:val="28"/>
        </w:rPr>
        <w:t xml:space="preserve"> ha poi iniziato a espandere la sua carriera negli Stati Uniti mantenendo le sue collaborazioni europee, componendo per </w:t>
      </w:r>
      <w:proofErr w:type="spellStart"/>
      <w:r>
        <w:rPr>
          <w:rFonts w:ascii="Garamond" w:eastAsia="Garamond" w:hAnsi="Garamond" w:cs="Garamond"/>
          <w:i/>
          <w:color w:val="000000"/>
          <w:sz w:val="28"/>
          <w:szCs w:val="28"/>
        </w:rPr>
        <w:t>Syriana</w:t>
      </w:r>
      <w:proofErr w:type="spellEnd"/>
      <w:r>
        <w:rPr>
          <w:rFonts w:ascii="Garamond" w:eastAsia="Garamond" w:hAnsi="Garamond" w:cs="Garamond"/>
          <w:color w:val="000000"/>
          <w:sz w:val="28"/>
          <w:szCs w:val="28"/>
        </w:rPr>
        <w:t xml:space="preserve"> di Stephen </w:t>
      </w:r>
      <w:proofErr w:type="spellStart"/>
      <w:r>
        <w:rPr>
          <w:rFonts w:ascii="Garamond" w:eastAsia="Garamond" w:hAnsi="Garamond" w:cs="Garamond"/>
          <w:color w:val="000000"/>
          <w:sz w:val="28"/>
          <w:szCs w:val="28"/>
        </w:rPr>
        <w:t>Gaghan</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Birth</w:t>
      </w:r>
      <w:r>
        <w:rPr>
          <w:rFonts w:ascii="Garamond" w:eastAsia="Garamond" w:hAnsi="Garamond" w:cs="Garamond"/>
          <w:color w:val="000000"/>
          <w:sz w:val="28"/>
          <w:szCs w:val="28"/>
        </w:rPr>
        <w:t xml:space="preserve"> di Jonathan Glazer, </w:t>
      </w:r>
      <w:proofErr w:type="spellStart"/>
      <w:r>
        <w:rPr>
          <w:rFonts w:ascii="Garamond" w:eastAsia="Garamond" w:hAnsi="Garamond" w:cs="Garamond"/>
          <w:i/>
          <w:color w:val="000000"/>
          <w:sz w:val="28"/>
          <w:szCs w:val="28"/>
        </w:rPr>
        <w:t>Hostage</w:t>
      </w:r>
      <w:proofErr w:type="spellEnd"/>
      <w:r>
        <w:rPr>
          <w:rFonts w:ascii="Garamond" w:eastAsia="Garamond" w:hAnsi="Garamond" w:cs="Garamond"/>
          <w:color w:val="000000"/>
          <w:sz w:val="28"/>
          <w:szCs w:val="28"/>
        </w:rPr>
        <w:t xml:space="preserve"> di Florent Siri e </w:t>
      </w:r>
      <w:r>
        <w:rPr>
          <w:rFonts w:ascii="Garamond" w:eastAsia="Garamond" w:hAnsi="Garamond" w:cs="Garamond"/>
          <w:i/>
          <w:color w:val="000000"/>
          <w:sz w:val="28"/>
          <w:szCs w:val="28"/>
        </w:rPr>
        <w:t xml:space="preserve">A </w:t>
      </w:r>
      <w:proofErr w:type="spellStart"/>
      <w:r>
        <w:rPr>
          <w:rFonts w:ascii="Garamond" w:eastAsia="Garamond" w:hAnsi="Garamond" w:cs="Garamond"/>
          <w:i/>
          <w:color w:val="000000"/>
          <w:sz w:val="28"/>
          <w:szCs w:val="28"/>
        </w:rPr>
        <w:t>Prophet</w:t>
      </w:r>
      <w:proofErr w:type="spellEnd"/>
      <w:r>
        <w:rPr>
          <w:rFonts w:ascii="Garamond" w:eastAsia="Garamond" w:hAnsi="Garamond" w:cs="Garamond"/>
          <w:color w:val="000000"/>
          <w:sz w:val="28"/>
          <w:szCs w:val="28"/>
        </w:rPr>
        <w:t xml:space="preserve"> di Jacques </w:t>
      </w:r>
      <w:proofErr w:type="spellStart"/>
      <w:r>
        <w:rPr>
          <w:rFonts w:ascii="Garamond" w:eastAsia="Garamond" w:hAnsi="Garamond" w:cs="Garamond"/>
          <w:color w:val="000000"/>
          <w:sz w:val="28"/>
          <w:szCs w:val="28"/>
        </w:rPr>
        <w:t>Audiard</w:t>
      </w:r>
      <w:proofErr w:type="spellEnd"/>
      <w:r>
        <w:rPr>
          <w:rFonts w:ascii="Garamond" w:eastAsia="Garamond" w:hAnsi="Garamond" w:cs="Garamond"/>
          <w:color w:val="000000"/>
          <w:sz w:val="28"/>
          <w:szCs w:val="28"/>
        </w:rPr>
        <w:t>.</w:t>
      </w:r>
    </w:p>
    <w:p w14:paraId="137E062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2007 ha ricevuto la sua prima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all'Oscar per </w:t>
      </w:r>
      <w:r>
        <w:rPr>
          <w:rFonts w:ascii="Garamond" w:eastAsia="Garamond" w:hAnsi="Garamond" w:cs="Garamond"/>
          <w:i/>
          <w:color w:val="000000"/>
          <w:sz w:val="28"/>
          <w:szCs w:val="28"/>
        </w:rPr>
        <w:t>The Queen</w:t>
      </w:r>
      <w:r>
        <w:rPr>
          <w:rFonts w:ascii="Garamond" w:eastAsia="Garamond" w:hAnsi="Garamond" w:cs="Garamond"/>
          <w:color w:val="000000"/>
          <w:sz w:val="28"/>
          <w:szCs w:val="28"/>
        </w:rPr>
        <w:t xml:space="preserve"> di Stephen Frears, che gli è valso il suo primo </w:t>
      </w:r>
      <w:proofErr w:type="spellStart"/>
      <w:r>
        <w:rPr>
          <w:rFonts w:ascii="Garamond" w:eastAsia="Garamond" w:hAnsi="Garamond" w:cs="Garamond"/>
          <w:color w:val="000000"/>
          <w:sz w:val="28"/>
          <w:szCs w:val="28"/>
        </w:rPr>
        <w:t>European</w:t>
      </w:r>
      <w:proofErr w:type="spellEnd"/>
      <w:r>
        <w:rPr>
          <w:rFonts w:ascii="Garamond" w:eastAsia="Garamond" w:hAnsi="Garamond" w:cs="Garamond"/>
          <w:color w:val="000000"/>
          <w:sz w:val="28"/>
          <w:szCs w:val="28"/>
        </w:rPr>
        <w:t xml:space="preserve"> Film Award. Nello stesso anno ha vinto il Golden Globe, il Los Angeles Film </w:t>
      </w:r>
      <w:proofErr w:type="spellStart"/>
      <w:r>
        <w:rPr>
          <w:rFonts w:ascii="Garamond" w:eastAsia="Garamond" w:hAnsi="Garamond" w:cs="Garamond"/>
          <w:color w:val="000000"/>
          <w:sz w:val="28"/>
          <w:szCs w:val="28"/>
        </w:rPr>
        <w:t>Critics</w:t>
      </w:r>
      <w:proofErr w:type="spellEnd"/>
      <w:r>
        <w:rPr>
          <w:rFonts w:ascii="Garamond" w:eastAsia="Garamond" w:hAnsi="Garamond" w:cs="Garamond"/>
          <w:color w:val="000000"/>
          <w:sz w:val="28"/>
          <w:szCs w:val="28"/>
        </w:rPr>
        <w:t xml:space="preserve"> Association Award e il World Soundtrack Award per la colonna sonora di </w:t>
      </w:r>
      <w:r>
        <w:rPr>
          <w:rFonts w:ascii="Garamond" w:eastAsia="Garamond" w:hAnsi="Garamond" w:cs="Garamond"/>
          <w:i/>
          <w:color w:val="000000"/>
          <w:sz w:val="28"/>
          <w:szCs w:val="28"/>
        </w:rPr>
        <w:t>The Painted Veil</w:t>
      </w:r>
      <w:r>
        <w:rPr>
          <w:rFonts w:ascii="Garamond" w:eastAsia="Garamond" w:hAnsi="Garamond" w:cs="Garamond"/>
          <w:color w:val="000000"/>
          <w:sz w:val="28"/>
          <w:szCs w:val="28"/>
        </w:rPr>
        <w:t xml:space="preserve"> di John Curran, interpretato da Lang Lang.</w:t>
      </w:r>
    </w:p>
    <w:p w14:paraId="64BFD758"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2008 ha composto le colonne sonore di </w:t>
      </w:r>
      <w:r>
        <w:rPr>
          <w:rFonts w:ascii="Garamond" w:eastAsia="Garamond" w:hAnsi="Garamond" w:cs="Garamond"/>
          <w:i/>
          <w:color w:val="000000"/>
          <w:sz w:val="28"/>
          <w:szCs w:val="28"/>
        </w:rPr>
        <w:t xml:space="preserve">Intimate </w:t>
      </w:r>
      <w:proofErr w:type="spellStart"/>
      <w:r>
        <w:rPr>
          <w:rFonts w:ascii="Garamond" w:eastAsia="Garamond" w:hAnsi="Garamond" w:cs="Garamond"/>
          <w:i/>
          <w:color w:val="000000"/>
          <w:sz w:val="28"/>
          <w:szCs w:val="28"/>
        </w:rPr>
        <w:t>Enemy</w:t>
      </w:r>
      <w:proofErr w:type="spellEnd"/>
      <w:r>
        <w:rPr>
          <w:rFonts w:ascii="Garamond" w:eastAsia="Garamond" w:hAnsi="Garamond" w:cs="Garamond"/>
          <w:color w:val="000000"/>
          <w:sz w:val="28"/>
          <w:szCs w:val="28"/>
        </w:rPr>
        <w:t xml:space="preserve"> di Florent Siri, </w:t>
      </w:r>
      <w:r>
        <w:rPr>
          <w:rFonts w:ascii="Garamond" w:eastAsia="Garamond" w:hAnsi="Garamond" w:cs="Garamond"/>
          <w:i/>
          <w:color w:val="000000"/>
          <w:sz w:val="28"/>
          <w:szCs w:val="28"/>
        </w:rPr>
        <w:t>Lust</w:t>
      </w:r>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Caution</w:t>
      </w:r>
      <w:proofErr w:type="spellEnd"/>
      <w:r>
        <w:rPr>
          <w:rFonts w:ascii="Garamond" w:eastAsia="Garamond" w:hAnsi="Garamond" w:cs="Garamond"/>
          <w:color w:val="000000"/>
          <w:sz w:val="28"/>
          <w:szCs w:val="28"/>
        </w:rPr>
        <w:t xml:space="preserve"> di Ang Lee e </w:t>
      </w:r>
      <w:r>
        <w:rPr>
          <w:rFonts w:ascii="Garamond" w:eastAsia="Garamond" w:hAnsi="Garamond" w:cs="Garamond"/>
          <w:i/>
          <w:color w:val="000000"/>
          <w:sz w:val="28"/>
          <w:szCs w:val="28"/>
        </w:rPr>
        <w:t xml:space="preserve">The </w:t>
      </w:r>
      <w:proofErr w:type="spellStart"/>
      <w:r>
        <w:rPr>
          <w:rFonts w:ascii="Garamond" w:eastAsia="Garamond" w:hAnsi="Garamond" w:cs="Garamond"/>
          <w:i/>
          <w:color w:val="000000"/>
          <w:sz w:val="28"/>
          <w:szCs w:val="28"/>
        </w:rPr>
        <w:t>Curious</w:t>
      </w:r>
      <w:proofErr w:type="spellEnd"/>
      <w:r>
        <w:rPr>
          <w:rFonts w:ascii="Garamond" w:eastAsia="Garamond" w:hAnsi="Garamond" w:cs="Garamond"/>
          <w:i/>
          <w:color w:val="000000"/>
          <w:sz w:val="28"/>
          <w:szCs w:val="28"/>
        </w:rPr>
        <w:t xml:space="preserve"> Case Of Benjamin Button</w:t>
      </w:r>
      <w:r>
        <w:rPr>
          <w:rFonts w:ascii="Garamond" w:eastAsia="Garamond" w:hAnsi="Garamond" w:cs="Garamond"/>
          <w:color w:val="000000"/>
          <w:sz w:val="28"/>
          <w:szCs w:val="28"/>
        </w:rPr>
        <w:t xml:space="preserve"> di David </w:t>
      </w:r>
      <w:proofErr w:type="spellStart"/>
      <w:r>
        <w:rPr>
          <w:rFonts w:ascii="Garamond" w:eastAsia="Garamond" w:hAnsi="Garamond" w:cs="Garamond"/>
          <w:color w:val="000000"/>
          <w:sz w:val="28"/>
          <w:szCs w:val="28"/>
        </w:rPr>
        <w:t>Fincher</w:t>
      </w:r>
      <w:proofErr w:type="spellEnd"/>
      <w:r>
        <w:rPr>
          <w:rFonts w:ascii="Garamond" w:eastAsia="Garamond" w:hAnsi="Garamond" w:cs="Garamond"/>
          <w:color w:val="000000"/>
          <w:sz w:val="28"/>
          <w:szCs w:val="28"/>
        </w:rPr>
        <w:t xml:space="preserve">, che gli sono valse la seconda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agli Oscar e la quarta ai BAFTA e ai Golden Globe.</w:t>
      </w:r>
    </w:p>
    <w:p w14:paraId="2EB5337F"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Con la sua colonna sonora per </w:t>
      </w:r>
      <w:r>
        <w:rPr>
          <w:rFonts w:ascii="Garamond" w:eastAsia="Garamond" w:hAnsi="Garamond" w:cs="Garamond"/>
          <w:i/>
          <w:color w:val="000000"/>
          <w:sz w:val="28"/>
          <w:szCs w:val="28"/>
        </w:rPr>
        <w:t>The Ghost Writer</w:t>
      </w:r>
      <w:r>
        <w:rPr>
          <w:rFonts w:ascii="Garamond" w:eastAsia="Garamond" w:hAnsi="Garamond" w:cs="Garamond"/>
          <w:color w:val="000000"/>
          <w:sz w:val="28"/>
          <w:szCs w:val="28"/>
        </w:rPr>
        <w:t xml:space="preserve"> di Roman Polanski nel 2010, iniziando una relazione stimolante, ha vinto un secondo César e un secondo </w:t>
      </w:r>
      <w:proofErr w:type="spellStart"/>
      <w:r>
        <w:rPr>
          <w:rFonts w:ascii="Garamond" w:eastAsia="Garamond" w:hAnsi="Garamond" w:cs="Garamond"/>
          <w:color w:val="000000"/>
          <w:sz w:val="28"/>
          <w:szCs w:val="28"/>
        </w:rPr>
        <w:t>European</w:t>
      </w:r>
      <w:proofErr w:type="spellEnd"/>
      <w:r>
        <w:rPr>
          <w:rFonts w:ascii="Garamond" w:eastAsia="Garamond" w:hAnsi="Garamond" w:cs="Garamond"/>
          <w:color w:val="000000"/>
          <w:sz w:val="28"/>
          <w:szCs w:val="28"/>
        </w:rPr>
        <w:t xml:space="preserve"> Film Award. Nello stesso anno, scrive le musiche per </w:t>
      </w:r>
      <w:r>
        <w:rPr>
          <w:rFonts w:ascii="Garamond" w:eastAsia="Garamond" w:hAnsi="Garamond" w:cs="Garamond"/>
          <w:i/>
          <w:color w:val="000000"/>
          <w:sz w:val="28"/>
          <w:szCs w:val="28"/>
        </w:rPr>
        <w:t>Twilight-New Moon</w:t>
      </w:r>
      <w:r>
        <w:rPr>
          <w:rFonts w:ascii="Garamond" w:eastAsia="Garamond" w:hAnsi="Garamond" w:cs="Garamond"/>
          <w:color w:val="000000"/>
          <w:sz w:val="28"/>
          <w:szCs w:val="28"/>
        </w:rPr>
        <w:t xml:space="preserve"> di Chris Weitz, disco di platino, per </w:t>
      </w:r>
      <w:r>
        <w:rPr>
          <w:rFonts w:ascii="Garamond" w:eastAsia="Garamond" w:hAnsi="Garamond" w:cs="Garamond"/>
          <w:i/>
          <w:color w:val="000000"/>
          <w:sz w:val="28"/>
          <w:szCs w:val="28"/>
        </w:rPr>
        <w:t xml:space="preserve">Coco </w:t>
      </w:r>
      <w:proofErr w:type="spellStart"/>
      <w:r>
        <w:rPr>
          <w:rFonts w:ascii="Garamond" w:eastAsia="Garamond" w:hAnsi="Garamond" w:cs="Garamond"/>
          <w:i/>
          <w:color w:val="000000"/>
          <w:sz w:val="28"/>
          <w:szCs w:val="28"/>
        </w:rPr>
        <w:t>Before</w:t>
      </w:r>
      <w:proofErr w:type="spellEnd"/>
      <w:r>
        <w:rPr>
          <w:rFonts w:ascii="Garamond" w:eastAsia="Garamond" w:hAnsi="Garamond" w:cs="Garamond"/>
          <w:i/>
          <w:color w:val="000000"/>
          <w:sz w:val="28"/>
          <w:szCs w:val="28"/>
        </w:rPr>
        <w:t xml:space="preserve"> Chanel</w:t>
      </w:r>
      <w:r>
        <w:rPr>
          <w:rFonts w:ascii="Garamond" w:eastAsia="Garamond" w:hAnsi="Garamond" w:cs="Garamond"/>
          <w:color w:val="000000"/>
          <w:sz w:val="28"/>
          <w:szCs w:val="28"/>
        </w:rPr>
        <w:t xml:space="preserve"> di Anne Fontaine e per </w:t>
      </w:r>
      <w:r>
        <w:rPr>
          <w:rFonts w:ascii="Garamond" w:eastAsia="Garamond" w:hAnsi="Garamond" w:cs="Garamond"/>
          <w:i/>
          <w:color w:val="000000"/>
          <w:sz w:val="28"/>
          <w:szCs w:val="28"/>
        </w:rPr>
        <w:t>Il Discorso Del Re</w:t>
      </w:r>
      <w:r>
        <w:rPr>
          <w:rFonts w:ascii="Garamond" w:eastAsia="Garamond" w:hAnsi="Garamond" w:cs="Garamond"/>
          <w:color w:val="000000"/>
          <w:sz w:val="28"/>
          <w:szCs w:val="28"/>
        </w:rPr>
        <w:t xml:space="preserve"> di Tom Hooper, per il quale vince il BAFTA, il Grammy Award e riceve la quarta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agli Oscar e la quinta ai Golden Globe.</w:t>
      </w:r>
    </w:p>
    <w:p w14:paraId="78855185"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2010-2011 Alexandre </w:t>
      </w:r>
      <w:proofErr w:type="spellStart"/>
      <w:r>
        <w:rPr>
          <w:rFonts w:ascii="Garamond" w:eastAsia="Garamond" w:hAnsi="Garamond" w:cs="Garamond"/>
          <w:color w:val="000000"/>
          <w:sz w:val="28"/>
          <w:szCs w:val="28"/>
        </w:rPr>
        <w:t>Desplat</w:t>
      </w:r>
      <w:proofErr w:type="spellEnd"/>
      <w:r>
        <w:rPr>
          <w:rFonts w:ascii="Garamond" w:eastAsia="Garamond" w:hAnsi="Garamond" w:cs="Garamond"/>
          <w:color w:val="000000"/>
          <w:sz w:val="28"/>
          <w:szCs w:val="28"/>
        </w:rPr>
        <w:t xml:space="preserve"> ha firmato le colonne sonore dei film di David Yates </w:t>
      </w:r>
      <w:r>
        <w:rPr>
          <w:rFonts w:ascii="Garamond" w:eastAsia="Garamond" w:hAnsi="Garamond" w:cs="Garamond"/>
          <w:i/>
          <w:color w:val="000000"/>
          <w:sz w:val="28"/>
          <w:szCs w:val="28"/>
        </w:rPr>
        <w:t>Harry Potter e i doni della morte</w:t>
      </w:r>
      <w:r>
        <w:rPr>
          <w:rFonts w:ascii="Garamond" w:eastAsia="Garamond" w:hAnsi="Garamond" w:cs="Garamond"/>
          <w:color w:val="000000"/>
          <w:sz w:val="28"/>
          <w:szCs w:val="28"/>
        </w:rPr>
        <w:t xml:space="preserve">, PARTE 1 e </w:t>
      </w:r>
      <w:r>
        <w:rPr>
          <w:rFonts w:ascii="Garamond" w:eastAsia="Garamond" w:hAnsi="Garamond" w:cs="Garamond"/>
          <w:i/>
          <w:color w:val="000000"/>
          <w:sz w:val="28"/>
          <w:szCs w:val="28"/>
        </w:rPr>
        <w:t>Harry Potter e i doni della morte,</w:t>
      </w:r>
      <w:r>
        <w:rPr>
          <w:rFonts w:ascii="Garamond" w:eastAsia="Garamond" w:hAnsi="Garamond" w:cs="Garamond"/>
          <w:color w:val="000000"/>
          <w:sz w:val="28"/>
          <w:szCs w:val="28"/>
        </w:rPr>
        <w:t xml:space="preserve"> PARTE 2, che è diventato il terzo film di maggior successo di tutti i tempi. Tanto eclettico quanto prolifico, nel 2011 ha scritto nove colonne sonore, tra cui </w:t>
      </w:r>
      <w:r>
        <w:rPr>
          <w:rFonts w:ascii="Garamond" w:eastAsia="Garamond" w:hAnsi="Garamond" w:cs="Garamond"/>
          <w:i/>
          <w:color w:val="000000"/>
          <w:sz w:val="28"/>
          <w:szCs w:val="28"/>
        </w:rPr>
        <w:t>Tree Of Life</w:t>
      </w:r>
      <w:r>
        <w:rPr>
          <w:rFonts w:ascii="Garamond" w:eastAsia="Garamond" w:hAnsi="Garamond" w:cs="Garamond"/>
          <w:color w:val="000000"/>
          <w:sz w:val="28"/>
          <w:szCs w:val="28"/>
        </w:rPr>
        <w:t xml:space="preserve"> di Terence Malik, </w:t>
      </w:r>
      <w:proofErr w:type="spellStart"/>
      <w:r>
        <w:rPr>
          <w:rFonts w:ascii="Garamond" w:eastAsia="Garamond" w:hAnsi="Garamond" w:cs="Garamond"/>
          <w:i/>
          <w:color w:val="000000"/>
          <w:sz w:val="28"/>
          <w:szCs w:val="28"/>
        </w:rPr>
        <w:t>Carnage</w:t>
      </w:r>
      <w:proofErr w:type="spellEnd"/>
      <w:r>
        <w:rPr>
          <w:rFonts w:ascii="Garamond" w:eastAsia="Garamond" w:hAnsi="Garamond" w:cs="Garamond"/>
          <w:color w:val="000000"/>
          <w:sz w:val="28"/>
          <w:szCs w:val="28"/>
        </w:rPr>
        <w:t xml:space="preserve"> di Roman Polanski, </w:t>
      </w:r>
      <w:proofErr w:type="spellStart"/>
      <w:r>
        <w:rPr>
          <w:rFonts w:ascii="Garamond" w:eastAsia="Garamond" w:hAnsi="Garamond" w:cs="Garamond"/>
          <w:i/>
          <w:color w:val="000000"/>
          <w:sz w:val="28"/>
          <w:szCs w:val="28"/>
        </w:rPr>
        <w:t>Fantastic</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Mr</w:t>
      </w:r>
      <w:proofErr w:type="spellEnd"/>
      <w:r>
        <w:rPr>
          <w:rFonts w:ascii="Garamond" w:eastAsia="Garamond" w:hAnsi="Garamond" w:cs="Garamond"/>
          <w:i/>
          <w:color w:val="000000"/>
          <w:sz w:val="28"/>
          <w:szCs w:val="28"/>
        </w:rPr>
        <w:t xml:space="preserve"> Fox</w:t>
      </w:r>
      <w:r>
        <w:rPr>
          <w:rFonts w:ascii="Garamond" w:eastAsia="Garamond" w:hAnsi="Garamond" w:cs="Garamond"/>
          <w:color w:val="000000"/>
          <w:sz w:val="28"/>
          <w:szCs w:val="28"/>
        </w:rPr>
        <w:t xml:space="preserve"> di Wes Anderson, </w:t>
      </w:r>
      <w:r>
        <w:rPr>
          <w:rFonts w:ascii="Garamond" w:eastAsia="Garamond" w:hAnsi="Garamond" w:cs="Garamond"/>
          <w:i/>
          <w:color w:val="000000"/>
          <w:sz w:val="28"/>
          <w:szCs w:val="28"/>
        </w:rPr>
        <w:t xml:space="preserve">The </w:t>
      </w:r>
      <w:proofErr w:type="spellStart"/>
      <w:r>
        <w:rPr>
          <w:rFonts w:ascii="Garamond" w:eastAsia="Garamond" w:hAnsi="Garamond" w:cs="Garamond"/>
          <w:i/>
          <w:color w:val="000000"/>
          <w:sz w:val="28"/>
          <w:szCs w:val="28"/>
        </w:rPr>
        <w:t>Well's</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Digger</w:t>
      </w:r>
      <w:proofErr w:type="spellEnd"/>
      <w:r>
        <w:rPr>
          <w:rFonts w:ascii="Garamond" w:eastAsia="Garamond" w:hAnsi="Garamond" w:cs="Garamond"/>
          <w:i/>
          <w:color w:val="000000"/>
          <w:sz w:val="28"/>
          <w:szCs w:val="28"/>
        </w:rPr>
        <w:t xml:space="preserve"> Daughter</w:t>
      </w:r>
      <w:r>
        <w:rPr>
          <w:rFonts w:ascii="Garamond" w:eastAsia="Garamond" w:hAnsi="Garamond" w:cs="Garamond"/>
          <w:color w:val="000000"/>
          <w:sz w:val="28"/>
          <w:szCs w:val="28"/>
        </w:rPr>
        <w:t xml:space="preserve"> di Daniel Auteuil e </w:t>
      </w:r>
      <w:r>
        <w:rPr>
          <w:rFonts w:ascii="Garamond" w:eastAsia="Garamond" w:hAnsi="Garamond" w:cs="Garamond"/>
          <w:i/>
          <w:color w:val="000000"/>
          <w:sz w:val="28"/>
          <w:szCs w:val="28"/>
        </w:rPr>
        <w:t xml:space="preserve">The </w:t>
      </w:r>
      <w:proofErr w:type="spellStart"/>
      <w:r>
        <w:rPr>
          <w:rFonts w:ascii="Garamond" w:eastAsia="Garamond" w:hAnsi="Garamond" w:cs="Garamond"/>
          <w:i/>
          <w:color w:val="000000"/>
          <w:sz w:val="28"/>
          <w:szCs w:val="28"/>
        </w:rPr>
        <w:t>Ides</w:t>
      </w:r>
      <w:proofErr w:type="spellEnd"/>
      <w:r>
        <w:rPr>
          <w:rFonts w:ascii="Garamond" w:eastAsia="Garamond" w:hAnsi="Garamond" w:cs="Garamond"/>
          <w:i/>
          <w:color w:val="000000"/>
          <w:sz w:val="28"/>
          <w:szCs w:val="28"/>
        </w:rPr>
        <w:t xml:space="preserve"> Of March</w:t>
      </w:r>
      <w:r>
        <w:rPr>
          <w:rFonts w:ascii="Garamond" w:eastAsia="Garamond" w:hAnsi="Garamond" w:cs="Garamond"/>
          <w:color w:val="000000"/>
          <w:sz w:val="28"/>
          <w:szCs w:val="28"/>
        </w:rPr>
        <w:t xml:space="preserve"> di George Clooney.</w:t>
      </w:r>
    </w:p>
    <w:p w14:paraId="2D9558F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2012, mantenendo il suo scambio artistico con i registi europei, Alexandre </w:t>
      </w:r>
      <w:proofErr w:type="spellStart"/>
      <w:r>
        <w:rPr>
          <w:rFonts w:ascii="Garamond" w:eastAsia="Garamond" w:hAnsi="Garamond" w:cs="Garamond"/>
          <w:color w:val="000000"/>
          <w:sz w:val="28"/>
          <w:szCs w:val="28"/>
        </w:rPr>
        <w:t>Desplat</w:t>
      </w:r>
      <w:proofErr w:type="spellEnd"/>
      <w:r>
        <w:rPr>
          <w:rFonts w:ascii="Garamond" w:eastAsia="Garamond" w:hAnsi="Garamond" w:cs="Garamond"/>
          <w:color w:val="000000"/>
          <w:sz w:val="28"/>
          <w:szCs w:val="28"/>
        </w:rPr>
        <w:t xml:space="preserve"> ha collaborato con Kathryn Bigelow per </w:t>
      </w:r>
      <w:r>
        <w:rPr>
          <w:rFonts w:ascii="Garamond" w:eastAsia="Garamond" w:hAnsi="Garamond" w:cs="Garamond"/>
          <w:i/>
          <w:color w:val="000000"/>
          <w:sz w:val="28"/>
          <w:szCs w:val="28"/>
        </w:rPr>
        <w:t xml:space="preserve">Zero Dark </w:t>
      </w:r>
      <w:proofErr w:type="spellStart"/>
      <w:r>
        <w:rPr>
          <w:rFonts w:ascii="Garamond" w:eastAsia="Garamond" w:hAnsi="Garamond" w:cs="Garamond"/>
          <w:i/>
          <w:color w:val="000000"/>
          <w:sz w:val="28"/>
          <w:szCs w:val="28"/>
        </w:rPr>
        <w:t>Thirty</w:t>
      </w:r>
      <w:proofErr w:type="spellEnd"/>
      <w:r>
        <w:rPr>
          <w:rFonts w:ascii="Garamond" w:eastAsia="Garamond" w:hAnsi="Garamond" w:cs="Garamond"/>
          <w:color w:val="000000"/>
          <w:sz w:val="28"/>
          <w:szCs w:val="28"/>
        </w:rPr>
        <w:t xml:space="preserve">, Matteo Garrone per </w:t>
      </w:r>
      <w:r>
        <w:rPr>
          <w:rFonts w:ascii="Garamond" w:eastAsia="Garamond" w:hAnsi="Garamond" w:cs="Garamond"/>
          <w:i/>
          <w:color w:val="000000"/>
          <w:sz w:val="28"/>
          <w:szCs w:val="28"/>
        </w:rPr>
        <w:t>Reality</w:t>
      </w:r>
      <w:r>
        <w:rPr>
          <w:rFonts w:ascii="Garamond" w:eastAsia="Garamond" w:hAnsi="Garamond" w:cs="Garamond"/>
          <w:color w:val="000000"/>
          <w:sz w:val="28"/>
          <w:szCs w:val="28"/>
        </w:rPr>
        <w:t xml:space="preserve">, Gilles </w:t>
      </w:r>
      <w:proofErr w:type="spellStart"/>
      <w:r>
        <w:rPr>
          <w:rFonts w:ascii="Garamond" w:eastAsia="Garamond" w:hAnsi="Garamond" w:cs="Garamond"/>
          <w:color w:val="000000"/>
          <w:sz w:val="28"/>
          <w:szCs w:val="28"/>
        </w:rPr>
        <w:t>Bourdos</w:t>
      </w:r>
      <w:proofErr w:type="spellEnd"/>
      <w:r>
        <w:rPr>
          <w:rFonts w:ascii="Garamond" w:eastAsia="Garamond" w:hAnsi="Garamond" w:cs="Garamond"/>
          <w:color w:val="000000"/>
          <w:sz w:val="28"/>
          <w:szCs w:val="28"/>
        </w:rPr>
        <w:t xml:space="preserve"> per </w:t>
      </w:r>
      <w:r>
        <w:rPr>
          <w:rFonts w:ascii="Garamond" w:eastAsia="Garamond" w:hAnsi="Garamond" w:cs="Garamond"/>
          <w:i/>
          <w:color w:val="000000"/>
          <w:sz w:val="28"/>
          <w:szCs w:val="28"/>
        </w:rPr>
        <w:t>Renoir</w:t>
      </w:r>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Jérôme</w:t>
      </w:r>
      <w:proofErr w:type="spellEnd"/>
      <w:r>
        <w:rPr>
          <w:rFonts w:ascii="Garamond" w:eastAsia="Garamond" w:hAnsi="Garamond" w:cs="Garamond"/>
          <w:color w:val="000000"/>
          <w:sz w:val="28"/>
          <w:szCs w:val="28"/>
        </w:rPr>
        <w:t xml:space="preserve"> Salle per </w:t>
      </w:r>
      <w:r>
        <w:rPr>
          <w:rFonts w:ascii="Garamond" w:eastAsia="Garamond" w:hAnsi="Garamond" w:cs="Garamond"/>
          <w:i/>
          <w:color w:val="000000"/>
          <w:sz w:val="28"/>
          <w:szCs w:val="28"/>
        </w:rPr>
        <w:t>Zulu</w:t>
      </w:r>
      <w:r>
        <w:rPr>
          <w:rFonts w:ascii="Garamond" w:eastAsia="Garamond" w:hAnsi="Garamond" w:cs="Garamond"/>
          <w:color w:val="000000"/>
          <w:sz w:val="28"/>
          <w:szCs w:val="28"/>
        </w:rPr>
        <w:t xml:space="preserve">, Wes Anderson per </w:t>
      </w:r>
      <w:proofErr w:type="spellStart"/>
      <w:r>
        <w:rPr>
          <w:rFonts w:ascii="Garamond" w:eastAsia="Garamond" w:hAnsi="Garamond" w:cs="Garamond"/>
          <w:i/>
          <w:color w:val="000000"/>
          <w:sz w:val="28"/>
          <w:szCs w:val="28"/>
        </w:rPr>
        <w:t>Moonrise</w:t>
      </w:r>
      <w:proofErr w:type="spellEnd"/>
      <w:r>
        <w:rPr>
          <w:rFonts w:ascii="Garamond" w:eastAsia="Garamond" w:hAnsi="Garamond" w:cs="Garamond"/>
          <w:i/>
          <w:color w:val="000000"/>
          <w:sz w:val="28"/>
          <w:szCs w:val="28"/>
        </w:rPr>
        <w:t xml:space="preserve"> Kingdom</w:t>
      </w:r>
      <w:r>
        <w:rPr>
          <w:rFonts w:ascii="Garamond" w:eastAsia="Garamond" w:hAnsi="Garamond" w:cs="Garamond"/>
          <w:color w:val="000000"/>
          <w:sz w:val="28"/>
          <w:szCs w:val="28"/>
        </w:rPr>
        <w:t xml:space="preserve"> e Jacques </w:t>
      </w:r>
      <w:proofErr w:type="spellStart"/>
      <w:r>
        <w:rPr>
          <w:rFonts w:ascii="Garamond" w:eastAsia="Garamond" w:hAnsi="Garamond" w:cs="Garamond"/>
          <w:color w:val="000000"/>
          <w:sz w:val="28"/>
          <w:szCs w:val="28"/>
        </w:rPr>
        <w:t>Audiard</w:t>
      </w:r>
      <w:proofErr w:type="spellEnd"/>
      <w:r>
        <w:rPr>
          <w:rFonts w:ascii="Garamond" w:eastAsia="Garamond" w:hAnsi="Garamond" w:cs="Garamond"/>
          <w:color w:val="000000"/>
          <w:sz w:val="28"/>
          <w:szCs w:val="28"/>
        </w:rPr>
        <w:t xml:space="preserve"> per </w:t>
      </w:r>
      <w:r>
        <w:rPr>
          <w:rFonts w:ascii="Garamond" w:eastAsia="Garamond" w:hAnsi="Garamond" w:cs="Garamond"/>
          <w:i/>
          <w:color w:val="000000"/>
          <w:sz w:val="28"/>
          <w:szCs w:val="28"/>
        </w:rPr>
        <w:t>Rust and Bone</w:t>
      </w:r>
      <w:r>
        <w:rPr>
          <w:rFonts w:ascii="Garamond" w:eastAsia="Garamond" w:hAnsi="Garamond" w:cs="Garamond"/>
          <w:color w:val="000000"/>
          <w:sz w:val="28"/>
          <w:szCs w:val="28"/>
        </w:rPr>
        <w:t xml:space="preserve">, per il quale ha vinto un terzo César. Ha inoltre firmato la colonna sonora di </w:t>
      </w:r>
      <w:r>
        <w:rPr>
          <w:rFonts w:ascii="Garamond" w:eastAsia="Garamond" w:hAnsi="Garamond" w:cs="Garamond"/>
          <w:i/>
          <w:color w:val="000000"/>
          <w:sz w:val="28"/>
          <w:szCs w:val="28"/>
        </w:rPr>
        <w:t>Argo</w:t>
      </w:r>
      <w:r>
        <w:rPr>
          <w:rFonts w:ascii="Garamond" w:eastAsia="Garamond" w:hAnsi="Garamond" w:cs="Garamond"/>
          <w:color w:val="000000"/>
          <w:sz w:val="28"/>
          <w:szCs w:val="28"/>
        </w:rPr>
        <w:t xml:space="preserve"> di Ben Affleck, premiato con l'Oscar per il miglior film, che è valso ad Alexandre </w:t>
      </w:r>
      <w:proofErr w:type="spellStart"/>
      <w:r>
        <w:rPr>
          <w:rFonts w:ascii="Garamond" w:eastAsia="Garamond" w:hAnsi="Garamond" w:cs="Garamond"/>
          <w:color w:val="000000"/>
          <w:sz w:val="28"/>
          <w:szCs w:val="28"/>
        </w:rPr>
        <w:t>Desplat</w:t>
      </w:r>
      <w:proofErr w:type="spellEnd"/>
      <w:r>
        <w:rPr>
          <w:rFonts w:ascii="Garamond" w:eastAsia="Garamond" w:hAnsi="Garamond" w:cs="Garamond"/>
          <w:color w:val="000000"/>
          <w:sz w:val="28"/>
          <w:szCs w:val="28"/>
        </w:rPr>
        <w:t xml:space="preserve"> la sesta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ai BAFTA e la quinta ai Golden Globes e agli Oscar.</w:t>
      </w:r>
    </w:p>
    <w:p w14:paraId="55831376"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2013 ha firmato le partiture di </w:t>
      </w:r>
      <w:r>
        <w:rPr>
          <w:rFonts w:ascii="Garamond" w:eastAsia="Garamond" w:hAnsi="Garamond" w:cs="Garamond"/>
          <w:i/>
          <w:color w:val="000000"/>
          <w:sz w:val="28"/>
          <w:szCs w:val="28"/>
        </w:rPr>
        <w:t xml:space="preserve">The </w:t>
      </w:r>
      <w:proofErr w:type="spellStart"/>
      <w:r>
        <w:rPr>
          <w:rFonts w:ascii="Garamond" w:eastAsia="Garamond" w:hAnsi="Garamond" w:cs="Garamond"/>
          <w:i/>
          <w:color w:val="000000"/>
          <w:sz w:val="28"/>
          <w:szCs w:val="28"/>
        </w:rPr>
        <w:t>Monuments</w:t>
      </w:r>
      <w:proofErr w:type="spellEnd"/>
      <w:r>
        <w:rPr>
          <w:rFonts w:ascii="Garamond" w:eastAsia="Garamond" w:hAnsi="Garamond" w:cs="Garamond"/>
          <w:i/>
          <w:color w:val="000000"/>
          <w:sz w:val="28"/>
          <w:szCs w:val="28"/>
        </w:rPr>
        <w:t xml:space="preserve"> Men</w:t>
      </w:r>
      <w:r>
        <w:rPr>
          <w:rFonts w:ascii="Garamond" w:eastAsia="Garamond" w:hAnsi="Garamond" w:cs="Garamond"/>
          <w:color w:val="000000"/>
          <w:sz w:val="28"/>
          <w:szCs w:val="28"/>
        </w:rPr>
        <w:t xml:space="preserve"> di George Clooney, </w:t>
      </w:r>
      <w:r>
        <w:rPr>
          <w:rFonts w:ascii="Garamond" w:eastAsia="Garamond" w:hAnsi="Garamond" w:cs="Garamond"/>
          <w:i/>
          <w:color w:val="000000"/>
          <w:sz w:val="28"/>
          <w:szCs w:val="28"/>
        </w:rPr>
        <w:t xml:space="preserve">Venus in </w:t>
      </w:r>
      <w:proofErr w:type="spellStart"/>
      <w:r>
        <w:rPr>
          <w:rFonts w:ascii="Garamond" w:eastAsia="Garamond" w:hAnsi="Garamond" w:cs="Garamond"/>
          <w:i/>
          <w:color w:val="000000"/>
          <w:sz w:val="28"/>
          <w:szCs w:val="28"/>
        </w:rPr>
        <w:t>Fur</w:t>
      </w:r>
      <w:proofErr w:type="spellEnd"/>
      <w:r>
        <w:rPr>
          <w:rFonts w:ascii="Garamond" w:eastAsia="Garamond" w:hAnsi="Garamond" w:cs="Garamond"/>
          <w:color w:val="000000"/>
          <w:sz w:val="28"/>
          <w:szCs w:val="28"/>
        </w:rPr>
        <w:t xml:space="preserve"> di Roman Polanski, </w:t>
      </w:r>
      <w:proofErr w:type="spellStart"/>
      <w:r>
        <w:rPr>
          <w:rFonts w:ascii="Garamond" w:eastAsia="Garamond" w:hAnsi="Garamond" w:cs="Garamond"/>
          <w:i/>
          <w:color w:val="000000"/>
          <w:sz w:val="28"/>
          <w:szCs w:val="28"/>
        </w:rPr>
        <w:t>Philomena</w:t>
      </w:r>
      <w:proofErr w:type="spellEnd"/>
      <w:r>
        <w:rPr>
          <w:rFonts w:ascii="Garamond" w:eastAsia="Garamond" w:hAnsi="Garamond" w:cs="Garamond"/>
          <w:color w:val="000000"/>
          <w:sz w:val="28"/>
          <w:szCs w:val="28"/>
        </w:rPr>
        <w:t xml:space="preserve"> di Stephen Frears, per il quale ha ricevuto la sua settima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ai BAFTA e la sua quinta agli Oscar.</w:t>
      </w:r>
    </w:p>
    <w:p w14:paraId="208E68E4"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2014 ha firmato la colonna sonora del kolossal </w:t>
      </w:r>
      <w:r>
        <w:rPr>
          <w:rFonts w:ascii="Garamond" w:eastAsia="Garamond" w:hAnsi="Garamond" w:cs="Garamond"/>
          <w:i/>
          <w:color w:val="000000"/>
          <w:sz w:val="28"/>
          <w:szCs w:val="28"/>
        </w:rPr>
        <w:t>Godzilla</w:t>
      </w:r>
      <w:r>
        <w:rPr>
          <w:rFonts w:ascii="Garamond" w:eastAsia="Garamond" w:hAnsi="Garamond" w:cs="Garamond"/>
          <w:color w:val="000000"/>
          <w:sz w:val="28"/>
          <w:szCs w:val="28"/>
        </w:rPr>
        <w:t xml:space="preserve"> di Gareth Edwards e ha ricevuto una rara doppia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agli Oscar per le colonne sonore di </w:t>
      </w:r>
      <w:r>
        <w:rPr>
          <w:rFonts w:ascii="Garamond" w:eastAsia="Garamond" w:hAnsi="Garamond" w:cs="Garamond"/>
          <w:i/>
          <w:color w:val="000000"/>
          <w:sz w:val="28"/>
          <w:szCs w:val="28"/>
        </w:rPr>
        <w:t>The</w:t>
      </w:r>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Imitation</w:t>
      </w:r>
      <w:proofErr w:type="spellEnd"/>
      <w:r>
        <w:rPr>
          <w:rFonts w:ascii="Garamond" w:eastAsia="Garamond" w:hAnsi="Garamond" w:cs="Garamond"/>
          <w:i/>
          <w:color w:val="000000"/>
          <w:sz w:val="28"/>
          <w:szCs w:val="28"/>
        </w:rPr>
        <w:t xml:space="preserve"> Game</w:t>
      </w:r>
      <w:r>
        <w:rPr>
          <w:rFonts w:ascii="Garamond" w:eastAsia="Garamond" w:hAnsi="Garamond" w:cs="Garamond"/>
          <w:color w:val="000000"/>
          <w:sz w:val="28"/>
          <w:szCs w:val="28"/>
        </w:rPr>
        <w:t xml:space="preserve"> di Morten </w:t>
      </w:r>
      <w:proofErr w:type="spellStart"/>
      <w:r>
        <w:rPr>
          <w:rFonts w:ascii="Garamond" w:eastAsia="Garamond" w:hAnsi="Garamond" w:cs="Garamond"/>
          <w:color w:val="000000"/>
          <w:sz w:val="28"/>
          <w:szCs w:val="28"/>
        </w:rPr>
        <w:t>Tyldum</w:t>
      </w:r>
      <w:proofErr w:type="spellEnd"/>
      <w:r>
        <w:rPr>
          <w:rFonts w:ascii="Garamond" w:eastAsia="Garamond" w:hAnsi="Garamond" w:cs="Garamond"/>
          <w:color w:val="000000"/>
          <w:sz w:val="28"/>
          <w:szCs w:val="28"/>
        </w:rPr>
        <w:t xml:space="preserve"> e </w:t>
      </w:r>
      <w:r>
        <w:rPr>
          <w:rFonts w:ascii="Garamond" w:eastAsia="Garamond" w:hAnsi="Garamond" w:cs="Garamond"/>
          <w:i/>
          <w:color w:val="000000"/>
          <w:sz w:val="28"/>
          <w:szCs w:val="28"/>
        </w:rPr>
        <w:t>The Grand Budapest Hotel</w:t>
      </w:r>
      <w:r>
        <w:rPr>
          <w:rFonts w:ascii="Garamond" w:eastAsia="Garamond" w:hAnsi="Garamond" w:cs="Garamond"/>
          <w:color w:val="000000"/>
          <w:sz w:val="28"/>
          <w:szCs w:val="28"/>
        </w:rPr>
        <w:t xml:space="preserve"> di Wes Anderson, che gli sono valsi un BAFTA, un Grammy e il suo primo Oscar.</w:t>
      </w:r>
    </w:p>
    <w:p w14:paraId="125AB033"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Membro della giuria del Festival di Cannes 2012, nel 2014 è diventato il primo compositore presidente della giuria della Mostra di Venezia. Per celebrare la loro lunga collaborazione, ha diretto la London Symphony Orchestra per un concerto delle sue opere al </w:t>
      </w:r>
      <w:proofErr w:type="spellStart"/>
      <w:r>
        <w:rPr>
          <w:rFonts w:ascii="Garamond" w:eastAsia="Garamond" w:hAnsi="Garamond" w:cs="Garamond"/>
          <w:color w:val="000000"/>
          <w:sz w:val="28"/>
          <w:szCs w:val="28"/>
        </w:rPr>
        <w:t>Barbican</w:t>
      </w:r>
      <w:proofErr w:type="spellEnd"/>
      <w:r>
        <w:rPr>
          <w:rFonts w:ascii="Garamond" w:eastAsia="Garamond" w:hAnsi="Garamond" w:cs="Garamond"/>
          <w:color w:val="000000"/>
          <w:sz w:val="28"/>
          <w:szCs w:val="28"/>
        </w:rPr>
        <w:t xml:space="preserve"> Theater di Londra nel dicembre 2014.</w:t>
      </w:r>
    </w:p>
    <w:p w14:paraId="3C263EF0"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Nel 2018, Alexandre </w:t>
      </w:r>
      <w:proofErr w:type="spellStart"/>
      <w:r>
        <w:rPr>
          <w:rFonts w:ascii="Garamond" w:eastAsia="Garamond" w:hAnsi="Garamond" w:cs="Garamond"/>
          <w:color w:val="000000"/>
          <w:sz w:val="28"/>
          <w:szCs w:val="28"/>
        </w:rPr>
        <w:t>Desplat</w:t>
      </w:r>
      <w:proofErr w:type="spellEnd"/>
      <w:r>
        <w:rPr>
          <w:rFonts w:ascii="Garamond" w:eastAsia="Garamond" w:hAnsi="Garamond" w:cs="Garamond"/>
          <w:color w:val="000000"/>
          <w:sz w:val="28"/>
          <w:szCs w:val="28"/>
        </w:rPr>
        <w:t xml:space="preserve"> ha vinto per </w:t>
      </w:r>
      <w:r>
        <w:rPr>
          <w:rFonts w:ascii="Garamond" w:eastAsia="Garamond" w:hAnsi="Garamond" w:cs="Garamond"/>
          <w:i/>
          <w:sz w:val="28"/>
          <w:szCs w:val="28"/>
        </w:rPr>
        <w:t>La Forma dell’Acqua</w:t>
      </w:r>
      <w:r>
        <w:rPr>
          <w:rFonts w:ascii="Garamond" w:eastAsia="Garamond" w:hAnsi="Garamond" w:cs="Garamond"/>
          <w:color w:val="000000"/>
          <w:sz w:val="28"/>
          <w:szCs w:val="28"/>
        </w:rPr>
        <w:t xml:space="preserve"> di Guillermo del Toro il suo secondo Oscar, il secondo Golden Globe e il terzo BAFTA. Nel 2019 è stato nominato </w:t>
      </w:r>
    </w:p>
    <w:p w14:paraId="22494FB0" w14:textId="77777777" w:rsidR="00DF0F4F" w:rsidRDefault="00C80575">
      <w:pPr>
        <w:spacing w:line="240" w:lineRule="auto"/>
        <w:jc w:val="both"/>
        <w:rPr>
          <w:rFonts w:ascii="Garamond" w:eastAsia="Garamond" w:hAnsi="Garamond" w:cs="Garamond"/>
          <w:b/>
          <w:smallCaps/>
          <w:sz w:val="28"/>
          <w:szCs w:val="28"/>
        </w:rPr>
      </w:pPr>
      <w:r>
        <w:rPr>
          <w:rFonts w:ascii="Garamond" w:eastAsia="Garamond" w:hAnsi="Garamond" w:cs="Garamond"/>
          <w:color w:val="000000"/>
          <w:sz w:val="28"/>
          <w:szCs w:val="28"/>
        </w:rPr>
        <w:t xml:space="preserve">per un Oscar e un Golden Globe per </w:t>
      </w:r>
      <w:r>
        <w:rPr>
          <w:rFonts w:ascii="Garamond" w:eastAsia="Garamond" w:hAnsi="Garamond" w:cs="Garamond"/>
          <w:i/>
          <w:sz w:val="28"/>
          <w:szCs w:val="28"/>
        </w:rPr>
        <w:t xml:space="preserve">L’Isola dei Cani </w:t>
      </w:r>
      <w:r>
        <w:rPr>
          <w:rFonts w:ascii="Garamond" w:eastAsia="Garamond" w:hAnsi="Garamond" w:cs="Garamond"/>
          <w:color w:val="000000"/>
          <w:sz w:val="28"/>
          <w:szCs w:val="28"/>
        </w:rPr>
        <w:t xml:space="preserve">di Wes Anderson e nel 2020 per un Oscar, un Golden Globe e un BAFTA per </w:t>
      </w:r>
      <w:r>
        <w:rPr>
          <w:rFonts w:ascii="Garamond" w:eastAsia="Garamond" w:hAnsi="Garamond" w:cs="Garamond"/>
          <w:i/>
          <w:sz w:val="28"/>
          <w:szCs w:val="28"/>
        </w:rPr>
        <w:t>Piccole Donne</w:t>
      </w:r>
      <w:r>
        <w:rPr>
          <w:rFonts w:ascii="Garamond" w:eastAsia="Garamond" w:hAnsi="Garamond" w:cs="Garamond"/>
          <w:color w:val="000000"/>
          <w:sz w:val="28"/>
          <w:szCs w:val="28"/>
        </w:rPr>
        <w:t xml:space="preserve"> di Greta Gerwig.</w:t>
      </w:r>
      <w:r>
        <w:br w:type="page"/>
      </w:r>
    </w:p>
    <w:p w14:paraId="7182C5E3" w14:textId="77777777" w:rsidR="00DF0F4F" w:rsidRDefault="00DF0F4F">
      <w:pPr>
        <w:spacing w:line="240" w:lineRule="auto"/>
        <w:rPr>
          <w:rFonts w:ascii="Garamond" w:eastAsia="Garamond" w:hAnsi="Garamond" w:cs="Garamond"/>
          <w:b/>
          <w:smallCaps/>
          <w:sz w:val="28"/>
          <w:szCs w:val="28"/>
        </w:rPr>
      </w:pPr>
    </w:p>
    <w:p w14:paraId="40EE8316" w14:textId="77777777" w:rsidR="00DF0F4F" w:rsidRDefault="00C80575">
      <w:pPr>
        <w:spacing w:line="240" w:lineRule="auto"/>
        <w:rPr>
          <w:rFonts w:ascii="Garamond" w:eastAsia="Garamond" w:hAnsi="Garamond" w:cs="Garamond"/>
          <w:b/>
          <w:smallCaps/>
          <w:sz w:val="28"/>
          <w:szCs w:val="28"/>
        </w:rPr>
      </w:pPr>
      <w:proofErr w:type="spellStart"/>
      <w:r>
        <w:rPr>
          <w:rFonts w:ascii="Garamond" w:eastAsia="Garamond" w:hAnsi="Garamond" w:cs="Garamond"/>
          <w:b/>
          <w:smallCaps/>
          <w:sz w:val="28"/>
          <w:szCs w:val="28"/>
        </w:rPr>
        <w:t>Paweł</w:t>
      </w:r>
      <w:proofErr w:type="spellEnd"/>
      <w:r>
        <w:rPr>
          <w:b/>
          <w:sz w:val="28"/>
          <w:szCs w:val="28"/>
        </w:rPr>
        <w:t xml:space="preserve"> </w:t>
      </w:r>
      <w:r>
        <w:rPr>
          <w:rFonts w:ascii="Garamond" w:eastAsia="Garamond" w:hAnsi="Garamond" w:cs="Garamond"/>
          <w:b/>
          <w:smallCaps/>
          <w:sz w:val="28"/>
          <w:szCs w:val="28"/>
        </w:rPr>
        <w:t>Edelman</w:t>
      </w:r>
      <w:r>
        <w:rPr>
          <w:rFonts w:ascii="Garamond" w:eastAsia="Garamond" w:hAnsi="Garamond" w:cs="Garamond"/>
          <w:smallCaps/>
          <w:sz w:val="28"/>
          <w:szCs w:val="28"/>
        </w:rPr>
        <w:t xml:space="preserve"> – </w:t>
      </w:r>
      <w:r>
        <w:rPr>
          <w:rFonts w:ascii="Garamond" w:eastAsia="Garamond" w:hAnsi="Garamond" w:cs="Garamond"/>
          <w:b/>
          <w:sz w:val="28"/>
          <w:szCs w:val="28"/>
          <w:highlight w:val="white"/>
        </w:rPr>
        <w:t>Direttore della Fotografia</w:t>
      </w:r>
      <w:r>
        <w:rPr>
          <w:rFonts w:ascii="Garamond" w:eastAsia="Garamond" w:hAnsi="Garamond" w:cs="Garamond"/>
          <w:b/>
          <w:smallCaps/>
          <w:sz w:val="28"/>
          <w:szCs w:val="28"/>
        </w:rPr>
        <w:t xml:space="preserve"> </w:t>
      </w:r>
    </w:p>
    <w:p w14:paraId="1927B2F2" w14:textId="77777777" w:rsidR="00DF0F4F" w:rsidRDefault="00C80575">
      <w:pPr>
        <w:pBdr>
          <w:top w:val="nil"/>
          <w:left w:val="nil"/>
          <w:bottom w:val="nil"/>
          <w:right w:val="nil"/>
          <w:between w:val="nil"/>
        </w:pBdr>
        <w:shd w:val="clear" w:color="auto" w:fill="FFFFFF"/>
        <w:spacing w:line="240" w:lineRule="auto"/>
        <w:jc w:val="both"/>
        <w:rPr>
          <w:rFonts w:ascii="Calibri" w:eastAsia="Calibri" w:hAnsi="Calibri" w:cs="Calibri"/>
          <w:color w:val="1D2228"/>
        </w:rPr>
      </w:pPr>
      <w:r>
        <w:rPr>
          <w:rFonts w:ascii="Garamond" w:eastAsia="Garamond" w:hAnsi="Garamond" w:cs="Garamond"/>
          <w:color w:val="000000"/>
          <w:sz w:val="28"/>
          <w:szCs w:val="28"/>
          <w:highlight w:val="white"/>
        </w:rPr>
        <w:t xml:space="preserve">Si è laureato in studi cinematografici presso il Dipartimento di Studi Culturali dell'Università di Lodz e ha studiato cinematografia presso la </w:t>
      </w:r>
      <w:proofErr w:type="spellStart"/>
      <w:r>
        <w:rPr>
          <w:rFonts w:ascii="Garamond" w:eastAsia="Garamond" w:hAnsi="Garamond" w:cs="Garamond"/>
          <w:color w:val="000000"/>
          <w:sz w:val="28"/>
          <w:szCs w:val="28"/>
          <w:highlight w:val="white"/>
        </w:rPr>
        <w:t>Pwsftvit</w:t>
      </w:r>
      <w:proofErr w:type="spellEnd"/>
      <w:r>
        <w:rPr>
          <w:rFonts w:ascii="Garamond" w:eastAsia="Garamond" w:hAnsi="Garamond" w:cs="Garamond"/>
          <w:color w:val="000000"/>
          <w:sz w:val="28"/>
          <w:szCs w:val="28"/>
          <w:highlight w:val="white"/>
        </w:rPr>
        <w:t xml:space="preserve"> Film School di Lodz, dove si è diplomato nel 1988.</w:t>
      </w:r>
    </w:p>
    <w:p w14:paraId="23089A20" w14:textId="77777777" w:rsidR="00DF0F4F" w:rsidRDefault="00C80575">
      <w:pPr>
        <w:pBdr>
          <w:top w:val="nil"/>
          <w:left w:val="nil"/>
          <w:bottom w:val="nil"/>
          <w:right w:val="nil"/>
          <w:between w:val="nil"/>
        </w:pBdr>
        <w:shd w:val="clear" w:color="auto" w:fill="FFFFFF"/>
        <w:spacing w:line="240" w:lineRule="auto"/>
        <w:jc w:val="both"/>
        <w:rPr>
          <w:rFonts w:ascii="Calibri" w:eastAsia="Calibri" w:hAnsi="Calibri" w:cs="Calibri"/>
          <w:color w:val="1D2228"/>
        </w:rPr>
      </w:pPr>
      <w:r>
        <w:rPr>
          <w:rFonts w:ascii="Garamond" w:eastAsia="Garamond" w:hAnsi="Garamond" w:cs="Garamond"/>
          <w:color w:val="000000"/>
          <w:sz w:val="28"/>
          <w:szCs w:val="28"/>
          <w:highlight w:val="white"/>
        </w:rPr>
        <w:t>La lunga collaborazione con Polanski lo vede sempre presente nei suoi film, da </w:t>
      </w:r>
      <w:r>
        <w:rPr>
          <w:rFonts w:ascii="Garamond" w:eastAsia="Garamond" w:hAnsi="Garamond" w:cs="Garamond"/>
          <w:i/>
          <w:color w:val="000000"/>
          <w:sz w:val="28"/>
          <w:szCs w:val="28"/>
          <w:highlight w:val="white"/>
        </w:rPr>
        <w:t>Il pianista</w:t>
      </w:r>
      <w:r>
        <w:rPr>
          <w:rFonts w:ascii="Garamond" w:eastAsia="Garamond" w:hAnsi="Garamond" w:cs="Garamond"/>
          <w:color w:val="000000"/>
          <w:sz w:val="28"/>
          <w:szCs w:val="28"/>
          <w:highlight w:val="white"/>
        </w:rPr>
        <w:t> che ha vinto la Palma d'Oro a Cannes e tre Oscar nel 2003, </w:t>
      </w:r>
      <w:r>
        <w:rPr>
          <w:rFonts w:ascii="Garamond" w:eastAsia="Garamond" w:hAnsi="Garamond" w:cs="Garamond"/>
          <w:i/>
          <w:color w:val="000000"/>
          <w:sz w:val="28"/>
          <w:szCs w:val="28"/>
          <w:highlight w:val="white"/>
        </w:rPr>
        <w:t xml:space="preserve">The </w:t>
      </w:r>
      <w:proofErr w:type="spellStart"/>
      <w:r>
        <w:rPr>
          <w:rFonts w:ascii="Garamond" w:eastAsia="Garamond" w:hAnsi="Garamond" w:cs="Garamond"/>
          <w:i/>
          <w:color w:val="000000"/>
          <w:sz w:val="28"/>
          <w:szCs w:val="28"/>
          <w:highlight w:val="white"/>
        </w:rPr>
        <w:t>Gost</w:t>
      </w:r>
      <w:proofErr w:type="spellEnd"/>
      <w:r>
        <w:rPr>
          <w:rFonts w:ascii="Garamond" w:eastAsia="Garamond" w:hAnsi="Garamond" w:cs="Garamond"/>
          <w:i/>
          <w:color w:val="000000"/>
          <w:sz w:val="28"/>
          <w:szCs w:val="28"/>
          <w:highlight w:val="white"/>
        </w:rPr>
        <w:t xml:space="preserve"> Writer</w:t>
      </w:r>
      <w:r>
        <w:rPr>
          <w:rFonts w:ascii="Garamond" w:eastAsia="Garamond" w:hAnsi="Garamond" w:cs="Garamond"/>
          <w:color w:val="000000"/>
          <w:sz w:val="28"/>
          <w:szCs w:val="28"/>
          <w:highlight w:val="white"/>
        </w:rPr>
        <w:t> nel 2010, </w:t>
      </w:r>
      <w:proofErr w:type="spellStart"/>
      <w:r>
        <w:rPr>
          <w:rFonts w:ascii="Garamond" w:eastAsia="Garamond" w:hAnsi="Garamond" w:cs="Garamond"/>
          <w:i/>
          <w:color w:val="000000"/>
          <w:sz w:val="28"/>
          <w:szCs w:val="28"/>
          <w:highlight w:val="white"/>
        </w:rPr>
        <w:t>Carnage</w:t>
      </w:r>
      <w:proofErr w:type="spellEnd"/>
      <w:r>
        <w:rPr>
          <w:rFonts w:ascii="Garamond" w:eastAsia="Garamond" w:hAnsi="Garamond" w:cs="Garamond"/>
          <w:color w:val="000000"/>
          <w:sz w:val="28"/>
          <w:szCs w:val="28"/>
          <w:highlight w:val="white"/>
        </w:rPr>
        <w:t> nel 2011, </w:t>
      </w:r>
      <w:r>
        <w:rPr>
          <w:rFonts w:ascii="Garamond" w:eastAsia="Garamond" w:hAnsi="Garamond" w:cs="Garamond"/>
          <w:i/>
          <w:color w:val="000000"/>
          <w:sz w:val="28"/>
          <w:szCs w:val="28"/>
          <w:highlight w:val="white"/>
        </w:rPr>
        <w:t>Venere in pelliccia</w:t>
      </w:r>
      <w:r>
        <w:rPr>
          <w:rFonts w:ascii="Garamond" w:eastAsia="Garamond" w:hAnsi="Garamond" w:cs="Garamond"/>
          <w:color w:val="000000"/>
          <w:sz w:val="28"/>
          <w:szCs w:val="28"/>
          <w:highlight w:val="white"/>
        </w:rPr>
        <w:t> nel 2013, </w:t>
      </w:r>
      <w:proofErr w:type="spellStart"/>
      <w:r>
        <w:rPr>
          <w:rFonts w:ascii="Garamond" w:eastAsia="Garamond" w:hAnsi="Garamond" w:cs="Garamond"/>
          <w:i/>
          <w:color w:val="000000"/>
          <w:sz w:val="28"/>
          <w:szCs w:val="28"/>
          <w:highlight w:val="white"/>
        </w:rPr>
        <w:t>D'apres</w:t>
      </w:r>
      <w:proofErr w:type="spellEnd"/>
      <w:r>
        <w:rPr>
          <w:rFonts w:ascii="Garamond" w:eastAsia="Garamond" w:hAnsi="Garamond" w:cs="Garamond"/>
          <w:i/>
          <w:color w:val="000000"/>
          <w:sz w:val="28"/>
          <w:szCs w:val="28"/>
          <w:highlight w:val="white"/>
        </w:rPr>
        <w:t xml:space="preserve"> une histoire </w:t>
      </w:r>
      <w:proofErr w:type="spellStart"/>
      <w:r>
        <w:rPr>
          <w:rFonts w:ascii="Garamond" w:eastAsia="Garamond" w:hAnsi="Garamond" w:cs="Garamond"/>
          <w:i/>
          <w:color w:val="000000"/>
          <w:sz w:val="28"/>
          <w:szCs w:val="28"/>
          <w:highlight w:val="white"/>
        </w:rPr>
        <w:t>vraie</w:t>
      </w:r>
      <w:proofErr w:type="spellEnd"/>
      <w:r>
        <w:rPr>
          <w:rFonts w:ascii="Garamond" w:eastAsia="Garamond" w:hAnsi="Garamond" w:cs="Garamond"/>
          <w:color w:val="000000"/>
          <w:sz w:val="28"/>
          <w:szCs w:val="28"/>
          <w:highlight w:val="white"/>
        </w:rPr>
        <w:t> nel 2017, </w:t>
      </w:r>
      <w:r>
        <w:rPr>
          <w:rFonts w:ascii="Garamond" w:eastAsia="Garamond" w:hAnsi="Garamond" w:cs="Garamond"/>
          <w:i/>
          <w:color w:val="000000"/>
          <w:sz w:val="28"/>
          <w:szCs w:val="28"/>
          <w:highlight w:val="white"/>
        </w:rPr>
        <w:t>J'accuse</w:t>
      </w:r>
      <w:r>
        <w:rPr>
          <w:rFonts w:ascii="Garamond" w:eastAsia="Garamond" w:hAnsi="Garamond" w:cs="Garamond"/>
          <w:color w:val="000000"/>
          <w:sz w:val="28"/>
          <w:szCs w:val="28"/>
          <w:highlight w:val="white"/>
        </w:rPr>
        <w:t xml:space="preserve"> nel 2019, film vincitore del Gran Premio della Giuria alla Mostra del Cinema di Venezia e di 12 </w:t>
      </w:r>
      <w:proofErr w:type="gramStart"/>
      <w:r>
        <w:rPr>
          <w:rFonts w:ascii="Garamond" w:eastAsia="Garamond" w:hAnsi="Garamond" w:cs="Garamond"/>
          <w:color w:val="000000"/>
          <w:sz w:val="28"/>
          <w:szCs w:val="28"/>
          <w:highlight w:val="white"/>
        </w:rPr>
        <w:t>nomination</w:t>
      </w:r>
      <w:proofErr w:type="gramEnd"/>
      <w:r>
        <w:rPr>
          <w:rFonts w:ascii="Garamond" w:eastAsia="Garamond" w:hAnsi="Garamond" w:cs="Garamond"/>
          <w:color w:val="000000"/>
          <w:sz w:val="28"/>
          <w:szCs w:val="28"/>
          <w:highlight w:val="white"/>
        </w:rPr>
        <w:t xml:space="preserve"> ai César.</w:t>
      </w:r>
    </w:p>
    <w:p w14:paraId="1C0D778C" w14:textId="77777777" w:rsidR="00DF0F4F" w:rsidRDefault="00C80575">
      <w:pPr>
        <w:pBdr>
          <w:top w:val="nil"/>
          <w:left w:val="nil"/>
          <w:bottom w:val="nil"/>
          <w:right w:val="nil"/>
          <w:between w:val="nil"/>
        </w:pBdr>
        <w:shd w:val="clear" w:color="auto" w:fill="FFFFFF"/>
        <w:spacing w:line="240" w:lineRule="auto"/>
        <w:jc w:val="both"/>
        <w:rPr>
          <w:rFonts w:ascii="Calibri" w:eastAsia="Calibri" w:hAnsi="Calibri" w:cs="Calibri"/>
          <w:color w:val="1D2228"/>
        </w:rPr>
      </w:pPr>
      <w:r>
        <w:rPr>
          <w:rFonts w:ascii="Garamond" w:eastAsia="Garamond" w:hAnsi="Garamond" w:cs="Garamond"/>
          <w:color w:val="000000"/>
          <w:sz w:val="28"/>
          <w:szCs w:val="28"/>
          <w:highlight w:val="white"/>
        </w:rPr>
        <w:t>I suoi ultimi film sono:</w:t>
      </w:r>
    </w:p>
    <w:p w14:paraId="4BAFF8FF" w14:textId="77777777" w:rsidR="00DF0F4F" w:rsidRDefault="00C80575">
      <w:pPr>
        <w:pBdr>
          <w:top w:val="nil"/>
          <w:left w:val="nil"/>
          <w:bottom w:val="nil"/>
          <w:right w:val="nil"/>
          <w:between w:val="nil"/>
        </w:pBdr>
        <w:shd w:val="clear" w:color="auto" w:fill="FFFFFF"/>
        <w:spacing w:line="240" w:lineRule="auto"/>
        <w:jc w:val="both"/>
        <w:rPr>
          <w:rFonts w:ascii="Calibri" w:eastAsia="Calibri" w:hAnsi="Calibri" w:cs="Calibri"/>
          <w:color w:val="1D2228"/>
        </w:rPr>
      </w:pPr>
      <w:r>
        <w:rPr>
          <w:rFonts w:ascii="Garamond" w:eastAsia="Garamond" w:hAnsi="Garamond" w:cs="Garamond"/>
          <w:color w:val="000000"/>
          <w:sz w:val="28"/>
          <w:szCs w:val="28"/>
          <w:highlight w:val="white"/>
        </w:rPr>
        <w:t>2022 </w:t>
      </w:r>
      <w:r>
        <w:rPr>
          <w:rFonts w:ascii="Garamond" w:eastAsia="Garamond" w:hAnsi="Garamond" w:cs="Garamond"/>
          <w:i/>
          <w:color w:val="000000"/>
          <w:sz w:val="28"/>
          <w:szCs w:val="28"/>
          <w:highlight w:val="white"/>
        </w:rPr>
        <w:t>Lee</w:t>
      </w:r>
      <w:r>
        <w:rPr>
          <w:rFonts w:ascii="Garamond" w:eastAsia="Garamond" w:hAnsi="Garamond" w:cs="Garamond"/>
          <w:color w:val="000000"/>
          <w:sz w:val="28"/>
          <w:szCs w:val="28"/>
          <w:highlight w:val="white"/>
        </w:rPr>
        <w:t xml:space="preserve"> regia di Ellen </w:t>
      </w:r>
      <w:proofErr w:type="spellStart"/>
      <w:r>
        <w:rPr>
          <w:rFonts w:ascii="Garamond" w:eastAsia="Garamond" w:hAnsi="Garamond" w:cs="Garamond"/>
          <w:color w:val="000000"/>
          <w:sz w:val="28"/>
          <w:szCs w:val="28"/>
          <w:highlight w:val="white"/>
        </w:rPr>
        <w:t>Kuras</w:t>
      </w:r>
      <w:proofErr w:type="spellEnd"/>
    </w:p>
    <w:p w14:paraId="38F01EE3" w14:textId="77777777" w:rsidR="00DF0F4F" w:rsidRDefault="00C80575">
      <w:pPr>
        <w:pBdr>
          <w:top w:val="nil"/>
          <w:left w:val="nil"/>
          <w:bottom w:val="nil"/>
          <w:right w:val="nil"/>
          <w:between w:val="nil"/>
        </w:pBdr>
        <w:shd w:val="clear" w:color="auto" w:fill="FFFFFF"/>
        <w:spacing w:line="240" w:lineRule="auto"/>
        <w:jc w:val="both"/>
        <w:rPr>
          <w:rFonts w:ascii="Calibri" w:eastAsia="Calibri" w:hAnsi="Calibri" w:cs="Calibri"/>
          <w:color w:val="1D2228"/>
        </w:rPr>
      </w:pPr>
      <w:r>
        <w:rPr>
          <w:rFonts w:ascii="Garamond" w:eastAsia="Garamond" w:hAnsi="Garamond" w:cs="Garamond"/>
          <w:color w:val="000000"/>
          <w:sz w:val="28"/>
          <w:szCs w:val="28"/>
          <w:highlight w:val="white"/>
        </w:rPr>
        <w:t>2019 </w:t>
      </w:r>
      <w:r>
        <w:rPr>
          <w:rFonts w:ascii="Garamond" w:eastAsia="Garamond" w:hAnsi="Garamond" w:cs="Garamond"/>
          <w:i/>
          <w:color w:val="000000"/>
          <w:sz w:val="28"/>
          <w:szCs w:val="28"/>
          <w:highlight w:val="white"/>
        </w:rPr>
        <w:t>Il gioco più freddo</w:t>
      </w:r>
      <w:r>
        <w:rPr>
          <w:rFonts w:ascii="Garamond" w:eastAsia="Garamond" w:hAnsi="Garamond" w:cs="Garamond"/>
          <w:color w:val="000000"/>
          <w:sz w:val="28"/>
          <w:szCs w:val="28"/>
          <w:highlight w:val="white"/>
        </w:rPr>
        <w:t xml:space="preserve"> - regia di </w:t>
      </w:r>
      <w:proofErr w:type="spellStart"/>
      <w:r>
        <w:rPr>
          <w:rFonts w:ascii="Garamond" w:eastAsia="Garamond" w:hAnsi="Garamond" w:cs="Garamond"/>
          <w:color w:val="000000"/>
          <w:sz w:val="28"/>
          <w:szCs w:val="28"/>
          <w:highlight w:val="white"/>
        </w:rPr>
        <w:t>Łukasz</w:t>
      </w:r>
      <w:proofErr w:type="spellEnd"/>
      <w:r>
        <w:rPr>
          <w:rFonts w:ascii="Garamond" w:eastAsia="Garamond" w:hAnsi="Garamond" w:cs="Garamond"/>
          <w:color w:val="000000"/>
          <w:sz w:val="28"/>
          <w:szCs w:val="28"/>
          <w:highlight w:val="white"/>
        </w:rPr>
        <w:t xml:space="preserve"> </w:t>
      </w:r>
      <w:proofErr w:type="spellStart"/>
      <w:r>
        <w:rPr>
          <w:rFonts w:ascii="Garamond" w:eastAsia="Garamond" w:hAnsi="Garamond" w:cs="Garamond"/>
          <w:color w:val="000000"/>
          <w:sz w:val="28"/>
          <w:szCs w:val="28"/>
          <w:highlight w:val="white"/>
        </w:rPr>
        <w:t>Kośmicki</w:t>
      </w:r>
      <w:proofErr w:type="spellEnd"/>
      <w:r>
        <w:rPr>
          <w:rFonts w:ascii="Garamond" w:eastAsia="Garamond" w:hAnsi="Garamond" w:cs="Garamond"/>
          <w:color w:val="000000"/>
          <w:sz w:val="28"/>
          <w:szCs w:val="28"/>
          <w:highlight w:val="white"/>
        </w:rPr>
        <w:t xml:space="preserve"> - L'aquila - Premio del cinema polacco per la migliore fotografia</w:t>
      </w:r>
    </w:p>
    <w:p w14:paraId="6EDDB28B" w14:textId="77777777" w:rsidR="00DF0F4F" w:rsidRDefault="00C80575">
      <w:pPr>
        <w:pBdr>
          <w:top w:val="nil"/>
          <w:left w:val="nil"/>
          <w:bottom w:val="nil"/>
          <w:right w:val="nil"/>
          <w:between w:val="nil"/>
        </w:pBdr>
        <w:shd w:val="clear" w:color="auto" w:fill="FFFFFF"/>
        <w:spacing w:line="240" w:lineRule="auto"/>
        <w:jc w:val="both"/>
        <w:rPr>
          <w:rFonts w:ascii="Calibri" w:eastAsia="Calibri" w:hAnsi="Calibri" w:cs="Calibri"/>
          <w:color w:val="1D2228"/>
        </w:rPr>
      </w:pPr>
      <w:r>
        <w:rPr>
          <w:rFonts w:ascii="Garamond" w:eastAsia="Garamond" w:hAnsi="Garamond" w:cs="Garamond"/>
          <w:color w:val="000000"/>
          <w:sz w:val="28"/>
          <w:szCs w:val="28"/>
          <w:highlight w:val="white"/>
        </w:rPr>
        <w:t>2018 </w:t>
      </w:r>
      <w:r>
        <w:rPr>
          <w:rFonts w:ascii="Garamond" w:eastAsia="Garamond" w:hAnsi="Garamond" w:cs="Garamond"/>
          <w:i/>
          <w:color w:val="000000"/>
          <w:sz w:val="28"/>
          <w:szCs w:val="28"/>
          <w:highlight w:val="white"/>
        </w:rPr>
        <w:t>Intrigo: Morte di un autore</w:t>
      </w:r>
      <w:r>
        <w:rPr>
          <w:rFonts w:ascii="Garamond" w:eastAsia="Garamond" w:hAnsi="Garamond" w:cs="Garamond"/>
          <w:color w:val="000000"/>
          <w:sz w:val="28"/>
          <w:szCs w:val="28"/>
          <w:highlight w:val="white"/>
        </w:rPr>
        <w:t> - </w:t>
      </w:r>
      <w:r>
        <w:rPr>
          <w:rFonts w:ascii="Garamond" w:eastAsia="Garamond" w:hAnsi="Garamond" w:cs="Garamond"/>
          <w:i/>
          <w:color w:val="000000"/>
          <w:sz w:val="28"/>
          <w:szCs w:val="28"/>
          <w:highlight w:val="white"/>
        </w:rPr>
        <w:t xml:space="preserve">Intrigo: </w:t>
      </w:r>
      <w:proofErr w:type="spellStart"/>
      <w:r>
        <w:rPr>
          <w:rFonts w:ascii="Garamond" w:eastAsia="Garamond" w:hAnsi="Garamond" w:cs="Garamond"/>
          <w:i/>
          <w:color w:val="000000"/>
          <w:sz w:val="28"/>
          <w:szCs w:val="28"/>
          <w:highlight w:val="white"/>
        </w:rPr>
        <w:t>Dear</w:t>
      </w:r>
      <w:proofErr w:type="spellEnd"/>
      <w:r>
        <w:rPr>
          <w:rFonts w:ascii="Garamond" w:eastAsia="Garamond" w:hAnsi="Garamond" w:cs="Garamond"/>
          <w:i/>
          <w:color w:val="000000"/>
          <w:sz w:val="28"/>
          <w:szCs w:val="28"/>
          <w:highlight w:val="white"/>
        </w:rPr>
        <w:t xml:space="preserve"> Agnes</w:t>
      </w:r>
      <w:r>
        <w:rPr>
          <w:rFonts w:ascii="Garamond" w:eastAsia="Garamond" w:hAnsi="Garamond" w:cs="Garamond"/>
          <w:color w:val="000000"/>
          <w:sz w:val="28"/>
          <w:szCs w:val="28"/>
          <w:highlight w:val="white"/>
        </w:rPr>
        <w:t> - </w:t>
      </w:r>
      <w:proofErr w:type="spellStart"/>
      <w:r>
        <w:rPr>
          <w:rFonts w:ascii="Garamond" w:eastAsia="Garamond" w:hAnsi="Garamond" w:cs="Garamond"/>
          <w:i/>
          <w:color w:val="000000"/>
          <w:sz w:val="28"/>
          <w:szCs w:val="28"/>
          <w:highlight w:val="white"/>
        </w:rPr>
        <w:t>Inrigo</w:t>
      </w:r>
      <w:proofErr w:type="spellEnd"/>
      <w:r>
        <w:rPr>
          <w:rFonts w:ascii="Garamond" w:eastAsia="Garamond" w:hAnsi="Garamond" w:cs="Garamond"/>
          <w:i/>
          <w:color w:val="000000"/>
          <w:sz w:val="28"/>
          <w:szCs w:val="28"/>
          <w:highlight w:val="white"/>
        </w:rPr>
        <w:t>: Samaria</w:t>
      </w:r>
      <w:r>
        <w:rPr>
          <w:rFonts w:ascii="Garamond" w:eastAsia="Garamond" w:hAnsi="Garamond" w:cs="Garamond"/>
          <w:color w:val="000000"/>
          <w:sz w:val="28"/>
          <w:szCs w:val="28"/>
          <w:highlight w:val="white"/>
        </w:rPr>
        <w:t xml:space="preserve"> diretto da Daniel </w:t>
      </w:r>
      <w:proofErr w:type="spellStart"/>
      <w:r>
        <w:rPr>
          <w:rFonts w:ascii="Garamond" w:eastAsia="Garamond" w:hAnsi="Garamond" w:cs="Garamond"/>
          <w:color w:val="000000"/>
          <w:sz w:val="28"/>
          <w:szCs w:val="28"/>
          <w:highlight w:val="white"/>
        </w:rPr>
        <w:t>Alfredson</w:t>
      </w:r>
      <w:proofErr w:type="spellEnd"/>
      <w:r>
        <w:rPr>
          <w:rFonts w:ascii="Garamond" w:eastAsia="Garamond" w:hAnsi="Garamond" w:cs="Garamond"/>
          <w:color w:val="000000"/>
          <w:sz w:val="28"/>
          <w:szCs w:val="28"/>
          <w:highlight w:val="white"/>
        </w:rPr>
        <w:t>.</w:t>
      </w:r>
    </w:p>
    <w:p w14:paraId="4A1774A8" w14:textId="77777777" w:rsidR="00DF0F4F" w:rsidRDefault="00C80575">
      <w:pPr>
        <w:pBdr>
          <w:top w:val="nil"/>
          <w:left w:val="nil"/>
          <w:bottom w:val="nil"/>
          <w:right w:val="nil"/>
          <w:between w:val="nil"/>
        </w:pBdr>
        <w:shd w:val="clear" w:color="auto" w:fill="FFFFFF"/>
        <w:spacing w:line="240" w:lineRule="auto"/>
        <w:jc w:val="both"/>
        <w:rPr>
          <w:rFonts w:ascii="Calibri" w:eastAsia="Calibri" w:hAnsi="Calibri" w:cs="Calibri"/>
          <w:color w:val="1D2228"/>
        </w:rPr>
      </w:pPr>
      <w:r>
        <w:rPr>
          <w:rFonts w:ascii="Garamond" w:eastAsia="Garamond" w:hAnsi="Garamond" w:cs="Garamond"/>
          <w:color w:val="000000"/>
          <w:sz w:val="28"/>
          <w:szCs w:val="28"/>
          <w:highlight w:val="white"/>
        </w:rPr>
        <w:t xml:space="preserve">Ha lavorato, tra gli altri, con i seguenti registi: Andrzej Wajda, </w:t>
      </w:r>
      <w:proofErr w:type="spellStart"/>
      <w:r>
        <w:rPr>
          <w:rFonts w:ascii="Garamond" w:eastAsia="Garamond" w:hAnsi="Garamond" w:cs="Garamond"/>
          <w:color w:val="000000"/>
          <w:sz w:val="28"/>
          <w:szCs w:val="28"/>
          <w:highlight w:val="white"/>
        </w:rPr>
        <w:t>Władysław</w:t>
      </w:r>
      <w:proofErr w:type="spellEnd"/>
      <w:r>
        <w:rPr>
          <w:rFonts w:ascii="Garamond" w:eastAsia="Garamond" w:hAnsi="Garamond" w:cs="Garamond"/>
          <w:color w:val="000000"/>
          <w:sz w:val="28"/>
          <w:szCs w:val="28"/>
          <w:highlight w:val="white"/>
        </w:rPr>
        <w:t xml:space="preserve"> </w:t>
      </w:r>
      <w:proofErr w:type="spellStart"/>
      <w:r>
        <w:rPr>
          <w:rFonts w:ascii="Garamond" w:eastAsia="Garamond" w:hAnsi="Garamond" w:cs="Garamond"/>
          <w:color w:val="000000"/>
          <w:sz w:val="28"/>
          <w:szCs w:val="28"/>
          <w:highlight w:val="white"/>
        </w:rPr>
        <w:t>Pasikowski</w:t>
      </w:r>
      <w:proofErr w:type="spellEnd"/>
      <w:r>
        <w:rPr>
          <w:rFonts w:ascii="Garamond" w:eastAsia="Garamond" w:hAnsi="Garamond" w:cs="Garamond"/>
          <w:color w:val="000000"/>
          <w:sz w:val="28"/>
          <w:szCs w:val="28"/>
          <w:highlight w:val="white"/>
        </w:rPr>
        <w:t xml:space="preserve">, Jerzy </w:t>
      </w:r>
      <w:proofErr w:type="spellStart"/>
      <w:r>
        <w:rPr>
          <w:rFonts w:ascii="Garamond" w:eastAsia="Garamond" w:hAnsi="Garamond" w:cs="Garamond"/>
          <w:color w:val="000000"/>
          <w:sz w:val="28"/>
          <w:szCs w:val="28"/>
          <w:highlight w:val="white"/>
        </w:rPr>
        <w:t>Stuhr</w:t>
      </w:r>
      <w:proofErr w:type="spellEnd"/>
      <w:r>
        <w:rPr>
          <w:rFonts w:ascii="Garamond" w:eastAsia="Garamond" w:hAnsi="Garamond" w:cs="Garamond"/>
          <w:color w:val="000000"/>
          <w:sz w:val="28"/>
          <w:szCs w:val="28"/>
          <w:highlight w:val="white"/>
        </w:rPr>
        <w:t xml:space="preserve">, Steve Zaillian, Taylor </w:t>
      </w:r>
      <w:proofErr w:type="spellStart"/>
      <w:r>
        <w:rPr>
          <w:rFonts w:ascii="Garamond" w:eastAsia="Garamond" w:hAnsi="Garamond" w:cs="Garamond"/>
          <w:color w:val="000000"/>
          <w:sz w:val="28"/>
          <w:szCs w:val="28"/>
          <w:highlight w:val="white"/>
        </w:rPr>
        <w:t>Hackford</w:t>
      </w:r>
      <w:proofErr w:type="spellEnd"/>
      <w:r>
        <w:rPr>
          <w:rFonts w:ascii="Garamond" w:eastAsia="Garamond" w:hAnsi="Garamond" w:cs="Garamond"/>
          <w:color w:val="000000"/>
          <w:sz w:val="28"/>
          <w:szCs w:val="28"/>
          <w:highlight w:val="white"/>
        </w:rPr>
        <w:t xml:space="preserve">, David </w:t>
      </w:r>
      <w:proofErr w:type="spellStart"/>
      <w:r>
        <w:rPr>
          <w:rFonts w:ascii="Garamond" w:eastAsia="Garamond" w:hAnsi="Garamond" w:cs="Garamond"/>
          <w:color w:val="000000"/>
          <w:sz w:val="28"/>
          <w:szCs w:val="28"/>
          <w:highlight w:val="white"/>
        </w:rPr>
        <w:t>Fincher</w:t>
      </w:r>
      <w:proofErr w:type="spellEnd"/>
      <w:r>
        <w:rPr>
          <w:rFonts w:ascii="Garamond" w:eastAsia="Garamond" w:hAnsi="Garamond" w:cs="Garamond"/>
          <w:color w:val="000000"/>
          <w:sz w:val="28"/>
          <w:szCs w:val="28"/>
          <w:highlight w:val="white"/>
        </w:rPr>
        <w:t>, Errol Morris, Joachim Back.</w:t>
      </w:r>
    </w:p>
    <w:p w14:paraId="00E33C1C" w14:textId="77777777" w:rsidR="00DF0F4F" w:rsidRDefault="00DF0F4F">
      <w:pPr>
        <w:spacing w:before="240" w:line="240" w:lineRule="auto"/>
        <w:jc w:val="both"/>
        <w:rPr>
          <w:rFonts w:ascii="Garamond" w:eastAsia="Garamond" w:hAnsi="Garamond" w:cs="Garamond"/>
          <w:sz w:val="28"/>
          <w:szCs w:val="28"/>
          <w:highlight w:val="white"/>
        </w:rPr>
      </w:pPr>
    </w:p>
    <w:p w14:paraId="2885A0F1" w14:textId="77777777" w:rsidR="00DF0F4F" w:rsidRDefault="00C80575">
      <w:pPr>
        <w:spacing w:line="240" w:lineRule="auto"/>
        <w:rPr>
          <w:rFonts w:ascii="Garamond" w:eastAsia="Garamond" w:hAnsi="Garamond" w:cs="Garamond"/>
          <w:b/>
          <w:sz w:val="28"/>
          <w:szCs w:val="28"/>
        </w:rPr>
      </w:pPr>
      <w:r>
        <w:rPr>
          <w:rFonts w:ascii="Garamond" w:eastAsia="Garamond" w:hAnsi="Garamond" w:cs="Garamond"/>
          <w:b/>
          <w:smallCaps/>
          <w:sz w:val="28"/>
          <w:szCs w:val="28"/>
        </w:rPr>
        <w:t xml:space="preserve">Herve De Luz </w:t>
      </w:r>
      <w:r>
        <w:rPr>
          <w:rFonts w:ascii="Garamond" w:eastAsia="Garamond" w:hAnsi="Garamond" w:cs="Garamond"/>
          <w:smallCaps/>
          <w:sz w:val="28"/>
          <w:szCs w:val="28"/>
        </w:rPr>
        <w:t xml:space="preserve">– </w:t>
      </w:r>
      <w:r>
        <w:rPr>
          <w:rFonts w:ascii="Garamond" w:eastAsia="Garamond" w:hAnsi="Garamond" w:cs="Garamond"/>
          <w:b/>
          <w:sz w:val="28"/>
          <w:szCs w:val="28"/>
        </w:rPr>
        <w:t>Montaggio</w:t>
      </w:r>
    </w:p>
    <w:p w14:paraId="297BFBD2"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Francese, pluripremiato, vanta lunghe collaborazioni con vari registi, Claude Berri, Roman Polanski, Alain Resnais.</w:t>
      </w:r>
    </w:p>
    <w:p w14:paraId="1478641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La prima collaborazione con Polanski risale a </w:t>
      </w:r>
      <w:proofErr w:type="spellStart"/>
      <w:r>
        <w:rPr>
          <w:rFonts w:ascii="Garamond" w:eastAsia="Garamond" w:hAnsi="Garamond" w:cs="Garamond"/>
          <w:i/>
          <w:color w:val="000000"/>
          <w:sz w:val="28"/>
          <w:szCs w:val="28"/>
        </w:rPr>
        <w:t>Pirates</w:t>
      </w:r>
      <w:proofErr w:type="spellEnd"/>
      <w:r>
        <w:rPr>
          <w:rFonts w:ascii="Garamond" w:eastAsia="Garamond" w:hAnsi="Garamond" w:cs="Garamond"/>
          <w:color w:val="000000"/>
          <w:sz w:val="28"/>
          <w:szCs w:val="28"/>
        </w:rPr>
        <w:t xml:space="preserve"> (1986). Con lui ha ottenuto la </w:t>
      </w:r>
      <w:proofErr w:type="gramStart"/>
      <w:r>
        <w:rPr>
          <w:rFonts w:ascii="Garamond" w:eastAsia="Garamond" w:hAnsi="Garamond" w:cs="Garamond"/>
          <w:color w:val="000000"/>
          <w:sz w:val="28"/>
          <w:szCs w:val="28"/>
        </w:rPr>
        <w:t>nomination</w:t>
      </w:r>
      <w:proofErr w:type="gramEnd"/>
      <w:r>
        <w:rPr>
          <w:rFonts w:ascii="Garamond" w:eastAsia="Garamond" w:hAnsi="Garamond" w:cs="Garamond"/>
          <w:color w:val="000000"/>
          <w:sz w:val="28"/>
          <w:szCs w:val="28"/>
        </w:rPr>
        <w:t xml:space="preserve"> all’Oscar per il miglior montaggio per </w:t>
      </w:r>
      <w:r>
        <w:rPr>
          <w:rFonts w:ascii="Garamond" w:eastAsia="Garamond" w:hAnsi="Garamond" w:cs="Garamond"/>
          <w:i/>
          <w:color w:val="202122"/>
          <w:sz w:val="28"/>
          <w:szCs w:val="28"/>
        </w:rPr>
        <w:t>Il Pianista.</w:t>
      </w:r>
    </w:p>
    <w:p w14:paraId="69A4C2C6"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Ha iniziato come assistente di Henri </w:t>
      </w:r>
      <w:proofErr w:type="spellStart"/>
      <w:r>
        <w:rPr>
          <w:rFonts w:ascii="Garamond" w:eastAsia="Garamond" w:hAnsi="Garamond" w:cs="Garamond"/>
          <w:color w:val="000000"/>
          <w:sz w:val="28"/>
          <w:szCs w:val="28"/>
        </w:rPr>
        <w:t>Langlois</w:t>
      </w:r>
      <w:proofErr w:type="spellEnd"/>
      <w:r>
        <w:rPr>
          <w:rFonts w:ascii="Garamond" w:eastAsia="Garamond" w:hAnsi="Garamond" w:cs="Garamond"/>
          <w:color w:val="000000"/>
          <w:sz w:val="28"/>
          <w:szCs w:val="28"/>
        </w:rPr>
        <w:t xml:space="preserve"> alla Cineteca Francese e poi ha lavorato come regista per alcuni brevi documentari prodotti da società di informazione. Il primo incontro con Roman è stato con </w:t>
      </w:r>
      <w:r>
        <w:rPr>
          <w:rFonts w:ascii="Garamond" w:eastAsia="Garamond" w:hAnsi="Garamond" w:cs="Garamond"/>
          <w:i/>
          <w:color w:val="000000"/>
          <w:sz w:val="28"/>
          <w:szCs w:val="28"/>
        </w:rPr>
        <w:t>Tess</w:t>
      </w:r>
      <w:r>
        <w:rPr>
          <w:rFonts w:ascii="Garamond" w:eastAsia="Garamond" w:hAnsi="Garamond" w:cs="Garamond"/>
          <w:color w:val="000000"/>
          <w:sz w:val="28"/>
          <w:szCs w:val="28"/>
        </w:rPr>
        <w:t xml:space="preserve">, nel 1980 e da quel momento ha lavorato con lui in </w:t>
      </w:r>
      <w:r>
        <w:rPr>
          <w:rFonts w:ascii="Garamond" w:eastAsia="Garamond" w:hAnsi="Garamond" w:cs="Garamond"/>
          <w:i/>
          <w:color w:val="000000"/>
          <w:sz w:val="28"/>
          <w:szCs w:val="28"/>
        </w:rPr>
        <w:t>Pirati</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Luna di Fiele</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Death and The Maiden</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La Nona Porta</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Il Pianista</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Oliver Twist</w:t>
      </w:r>
      <w:r>
        <w:rPr>
          <w:rFonts w:ascii="Garamond" w:eastAsia="Garamond" w:hAnsi="Garamond" w:cs="Garamond"/>
          <w:color w:val="000000"/>
          <w:sz w:val="28"/>
          <w:szCs w:val="28"/>
        </w:rPr>
        <w:t xml:space="preserve">, </w:t>
      </w:r>
      <w:r>
        <w:rPr>
          <w:rFonts w:ascii="Garamond" w:eastAsia="Garamond" w:hAnsi="Garamond" w:cs="Garamond"/>
          <w:i/>
          <w:sz w:val="28"/>
          <w:szCs w:val="28"/>
        </w:rPr>
        <w:t>L’uomo nell’ombra</w:t>
      </w:r>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Carnage</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 xml:space="preserve">Venere in </w:t>
      </w:r>
      <w:proofErr w:type="spellStart"/>
      <w:r>
        <w:rPr>
          <w:rFonts w:ascii="Garamond" w:eastAsia="Garamond" w:hAnsi="Garamond" w:cs="Garamond"/>
          <w:i/>
          <w:color w:val="000000"/>
          <w:sz w:val="28"/>
          <w:szCs w:val="28"/>
        </w:rPr>
        <w:t>pellicca</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J'accuse – l’Ufficiale e la Spia</w:t>
      </w:r>
      <w:r>
        <w:rPr>
          <w:rFonts w:ascii="Garamond" w:eastAsia="Garamond" w:hAnsi="Garamond" w:cs="Garamond"/>
          <w:color w:val="000000"/>
          <w:sz w:val="28"/>
          <w:szCs w:val="28"/>
        </w:rPr>
        <w:t>.</w:t>
      </w:r>
    </w:p>
    <w:p w14:paraId="70D10426"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Ho lavorato per 20 anni anche con Claude Berri, produttore e regista, </w:t>
      </w:r>
      <w:proofErr w:type="spellStart"/>
      <w:r>
        <w:rPr>
          <w:rFonts w:ascii="Garamond" w:eastAsia="Garamond" w:hAnsi="Garamond" w:cs="Garamond"/>
          <w:i/>
          <w:color w:val="000000"/>
          <w:sz w:val="28"/>
          <w:szCs w:val="28"/>
        </w:rPr>
        <w:t>Thao</w:t>
      </w:r>
      <w:proofErr w:type="spellEnd"/>
      <w:r>
        <w:rPr>
          <w:rFonts w:ascii="Garamond" w:eastAsia="Garamond" w:hAnsi="Garamond" w:cs="Garamond"/>
          <w:i/>
          <w:color w:val="000000"/>
          <w:sz w:val="28"/>
          <w:szCs w:val="28"/>
        </w:rPr>
        <w:t xml:space="preserve"> Pantin</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 xml:space="preserve">Jean De </w:t>
      </w:r>
      <w:proofErr w:type="spellStart"/>
      <w:r>
        <w:rPr>
          <w:rFonts w:ascii="Garamond" w:eastAsia="Garamond" w:hAnsi="Garamond" w:cs="Garamond"/>
          <w:i/>
          <w:color w:val="000000"/>
          <w:sz w:val="28"/>
          <w:szCs w:val="28"/>
        </w:rPr>
        <w:t>Florette</w:t>
      </w:r>
      <w:proofErr w:type="spellEnd"/>
      <w:r>
        <w:rPr>
          <w:rFonts w:ascii="Garamond" w:eastAsia="Garamond" w:hAnsi="Garamond" w:cs="Garamond"/>
          <w:color w:val="000000"/>
          <w:sz w:val="28"/>
          <w:szCs w:val="28"/>
        </w:rPr>
        <w:t xml:space="preserve">, </w:t>
      </w:r>
      <w:r>
        <w:rPr>
          <w:rFonts w:ascii="Garamond" w:eastAsia="Garamond" w:hAnsi="Garamond" w:cs="Garamond"/>
          <w:i/>
          <w:color w:val="000000"/>
          <w:sz w:val="28"/>
          <w:szCs w:val="28"/>
        </w:rPr>
        <w:t xml:space="preserve">Manon </w:t>
      </w:r>
      <w:proofErr w:type="spellStart"/>
      <w:r>
        <w:rPr>
          <w:rFonts w:ascii="Garamond" w:eastAsia="Garamond" w:hAnsi="Garamond" w:cs="Garamond"/>
          <w:i/>
          <w:color w:val="000000"/>
          <w:sz w:val="28"/>
          <w:szCs w:val="28"/>
        </w:rPr>
        <w:t>Des</w:t>
      </w:r>
      <w:proofErr w:type="spellEnd"/>
      <w:r>
        <w:rPr>
          <w:rFonts w:ascii="Garamond" w:eastAsia="Garamond" w:hAnsi="Garamond" w:cs="Garamond"/>
          <w:i/>
          <w:color w:val="000000"/>
          <w:sz w:val="28"/>
          <w:szCs w:val="28"/>
        </w:rPr>
        <w:t xml:space="preserve"> Sources</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Germinal</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 xml:space="preserve">Lucie </w:t>
      </w:r>
      <w:proofErr w:type="spellStart"/>
      <w:r>
        <w:rPr>
          <w:rFonts w:ascii="Garamond" w:eastAsia="Garamond" w:hAnsi="Garamond" w:cs="Garamond"/>
          <w:i/>
          <w:color w:val="000000"/>
          <w:sz w:val="28"/>
          <w:szCs w:val="28"/>
        </w:rPr>
        <w:t>Aubrac</w:t>
      </w:r>
      <w:proofErr w:type="spellEnd"/>
      <w:r>
        <w:rPr>
          <w:rFonts w:ascii="Garamond" w:eastAsia="Garamond" w:hAnsi="Garamond" w:cs="Garamond"/>
          <w:color w:val="000000"/>
          <w:sz w:val="28"/>
          <w:szCs w:val="28"/>
        </w:rPr>
        <w:t>...</w:t>
      </w:r>
    </w:p>
    <w:p w14:paraId="1D9922A3"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Ho lavorato con Maurice </w:t>
      </w:r>
      <w:proofErr w:type="spellStart"/>
      <w:r>
        <w:rPr>
          <w:rFonts w:ascii="Garamond" w:eastAsia="Garamond" w:hAnsi="Garamond" w:cs="Garamond"/>
          <w:color w:val="000000"/>
          <w:sz w:val="28"/>
          <w:szCs w:val="28"/>
        </w:rPr>
        <w:t>Pialat</w:t>
      </w:r>
      <w:proofErr w:type="spellEnd"/>
      <w:r>
        <w:rPr>
          <w:rFonts w:ascii="Garamond" w:eastAsia="Garamond" w:hAnsi="Garamond" w:cs="Garamond"/>
          <w:color w:val="000000"/>
          <w:sz w:val="28"/>
          <w:szCs w:val="28"/>
        </w:rPr>
        <w:t xml:space="preserve"> per </w:t>
      </w:r>
      <w:r>
        <w:rPr>
          <w:rFonts w:ascii="Garamond" w:eastAsia="Garamond" w:hAnsi="Garamond" w:cs="Garamond"/>
          <w:i/>
          <w:color w:val="000000"/>
          <w:sz w:val="28"/>
          <w:szCs w:val="28"/>
        </w:rPr>
        <w:t xml:space="preserve">Le </w:t>
      </w:r>
      <w:proofErr w:type="spellStart"/>
      <w:r>
        <w:rPr>
          <w:rFonts w:ascii="Garamond" w:eastAsia="Garamond" w:hAnsi="Garamond" w:cs="Garamond"/>
          <w:color w:val="000000"/>
          <w:sz w:val="28"/>
          <w:szCs w:val="28"/>
          <w:highlight w:val="white"/>
        </w:rPr>
        <w:t>Garçu</w:t>
      </w:r>
      <w:proofErr w:type="spellEnd"/>
      <w:r>
        <w:rPr>
          <w:rFonts w:ascii="Garamond" w:eastAsia="Garamond" w:hAnsi="Garamond" w:cs="Garamond"/>
          <w:color w:val="000000"/>
          <w:sz w:val="28"/>
          <w:szCs w:val="28"/>
        </w:rPr>
        <w:t xml:space="preserve">, con André </w:t>
      </w:r>
      <w:proofErr w:type="spellStart"/>
      <w:r>
        <w:rPr>
          <w:rFonts w:ascii="Garamond" w:eastAsia="Garamond" w:hAnsi="Garamond" w:cs="Garamond"/>
          <w:color w:val="000000"/>
          <w:sz w:val="28"/>
          <w:szCs w:val="28"/>
        </w:rPr>
        <w:t>Téchiné</w:t>
      </w:r>
      <w:proofErr w:type="spellEnd"/>
      <w:r>
        <w:rPr>
          <w:rFonts w:ascii="Garamond" w:eastAsia="Garamond" w:hAnsi="Garamond" w:cs="Garamond"/>
          <w:color w:val="000000"/>
          <w:sz w:val="28"/>
          <w:szCs w:val="28"/>
        </w:rPr>
        <w:t xml:space="preserve">, Arnaud Desplechin, Guillaume Canet, </w:t>
      </w:r>
      <w:r>
        <w:rPr>
          <w:rFonts w:ascii="Garamond" w:eastAsia="Garamond" w:hAnsi="Garamond" w:cs="Garamond"/>
          <w:i/>
          <w:color w:val="000000"/>
          <w:sz w:val="28"/>
          <w:szCs w:val="28"/>
        </w:rPr>
        <w:t>Tell No One</w:t>
      </w:r>
      <w:r>
        <w:rPr>
          <w:rFonts w:ascii="Garamond" w:eastAsia="Garamond" w:hAnsi="Garamond" w:cs="Garamond"/>
          <w:color w:val="000000"/>
          <w:sz w:val="28"/>
          <w:szCs w:val="28"/>
        </w:rPr>
        <w:t xml:space="preserve">, </w:t>
      </w:r>
      <w:r>
        <w:rPr>
          <w:rFonts w:ascii="Garamond" w:eastAsia="Garamond" w:hAnsi="Garamond" w:cs="Garamond"/>
          <w:i/>
          <w:color w:val="000000"/>
          <w:sz w:val="28"/>
          <w:szCs w:val="28"/>
        </w:rPr>
        <w:t>Little</w:t>
      </w:r>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Lies</w:t>
      </w:r>
      <w:proofErr w:type="spellEnd"/>
      <w:r>
        <w:rPr>
          <w:rFonts w:ascii="Garamond" w:eastAsia="Garamond" w:hAnsi="Garamond" w:cs="Garamond"/>
          <w:color w:val="000000"/>
          <w:sz w:val="28"/>
          <w:szCs w:val="28"/>
        </w:rPr>
        <w:t>, Alain Resnais (</w:t>
      </w:r>
      <w:proofErr w:type="spellStart"/>
      <w:r>
        <w:rPr>
          <w:rFonts w:ascii="Garamond" w:eastAsia="Garamond" w:hAnsi="Garamond" w:cs="Garamond"/>
          <w:i/>
          <w:color w:val="000000"/>
          <w:sz w:val="28"/>
          <w:szCs w:val="28"/>
        </w:rPr>
        <w:t>Same</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Old</w:t>
      </w:r>
      <w:proofErr w:type="spellEnd"/>
      <w:r>
        <w:rPr>
          <w:rFonts w:ascii="Garamond" w:eastAsia="Garamond" w:hAnsi="Garamond" w:cs="Garamond"/>
          <w:i/>
          <w:color w:val="000000"/>
          <w:sz w:val="28"/>
          <w:szCs w:val="28"/>
        </w:rPr>
        <w:t xml:space="preserve"> Song</w:t>
      </w:r>
      <w:r>
        <w:rPr>
          <w:rFonts w:ascii="Garamond" w:eastAsia="Garamond" w:hAnsi="Garamond" w:cs="Garamond"/>
          <w:color w:val="000000"/>
          <w:sz w:val="28"/>
          <w:szCs w:val="28"/>
        </w:rPr>
        <w:t xml:space="preserve"> e altri </w:t>
      </w:r>
      <w:proofErr w:type="gramStart"/>
      <w:r>
        <w:rPr>
          <w:rFonts w:ascii="Garamond" w:eastAsia="Garamond" w:hAnsi="Garamond" w:cs="Garamond"/>
          <w:color w:val="000000"/>
          <w:sz w:val="28"/>
          <w:szCs w:val="28"/>
        </w:rPr>
        <w:t>5</w:t>
      </w:r>
      <w:proofErr w:type="gramEnd"/>
      <w:r>
        <w:rPr>
          <w:rFonts w:ascii="Garamond" w:eastAsia="Garamond" w:hAnsi="Garamond" w:cs="Garamond"/>
          <w:color w:val="000000"/>
          <w:sz w:val="28"/>
          <w:szCs w:val="28"/>
        </w:rPr>
        <w:t xml:space="preserve"> film)</w:t>
      </w:r>
    </w:p>
    <w:p w14:paraId="16D2925F" w14:textId="77777777" w:rsidR="00DF0F4F" w:rsidRDefault="00DF0F4F">
      <w:pPr>
        <w:spacing w:line="240" w:lineRule="auto"/>
        <w:jc w:val="both"/>
        <w:rPr>
          <w:rFonts w:ascii="Garamond" w:eastAsia="Garamond" w:hAnsi="Garamond" w:cs="Garamond"/>
          <w:sz w:val="28"/>
          <w:szCs w:val="28"/>
        </w:rPr>
      </w:pPr>
    </w:p>
    <w:p w14:paraId="2746011C" w14:textId="77777777" w:rsidR="00DF0F4F" w:rsidRDefault="00C80575">
      <w:pPr>
        <w:spacing w:line="240" w:lineRule="auto"/>
        <w:rPr>
          <w:rFonts w:ascii="Garamond" w:eastAsia="Garamond" w:hAnsi="Garamond" w:cs="Garamond"/>
          <w:b/>
          <w:smallCaps/>
          <w:sz w:val="28"/>
          <w:szCs w:val="28"/>
        </w:rPr>
      </w:pPr>
      <w:bookmarkStart w:id="32" w:name="_heading=h.44sinio" w:colFirst="0" w:colLast="0"/>
      <w:bookmarkEnd w:id="32"/>
      <w:r>
        <w:rPr>
          <w:rFonts w:ascii="Garamond" w:eastAsia="Garamond" w:hAnsi="Garamond" w:cs="Garamond"/>
          <w:b/>
          <w:smallCaps/>
          <w:sz w:val="28"/>
          <w:szCs w:val="28"/>
        </w:rPr>
        <w:t xml:space="preserve">Tonino Zera </w:t>
      </w:r>
      <w:r>
        <w:rPr>
          <w:rFonts w:ascii="Garamond" w:eastAsia="Garamond" w:hAnsi="Garamond" w:cs="Garamond"/>
          <w:smallCaps/>
          <w:sz w:val="28"/>
          <w:szCs w:val="28"/>
        </w:rPr>
        <w:t xml:space="preserve">– </w:t>
      </w:r>
      <w:r>
        <w:rPr>
          <w:rFonts w:ascii="Garamond" w:eastAsia="Garamond" w:hAnsi="Garamond" w:cs="Garamond"/>
          <w:b/>
          <w:sz w:val="28"/>
          <w:szCs w:val="28"/>
        </w:rPr>
        <w:t>Scenografia</w:t>
      </w:r>
      <w:r>
        <w:rPr>
          <w:rFonts w:ascii="Garamond" w:eastAsia="Garamond" w:hAnsi="Garamond" w:cs="Garamond"/>
          <w:b/>
          <w:smallCaps/>
          <w:sz w:val="24"/>
          <w:szCs w:val="24"/>
        </w:rPr>
        <w:t xml:space="preserve"> </w:t>
      </w:r>
    </w:p>
    <w:p w14:paraId="43A5444C"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Collabora nel suo percorso professionale con Carlo Vanzina, Giuseppe Tornatore, Paolo Virzì, Gabriele Muccino, Liliana Cavani, Roman Polanski, Spike Lee, Matteo Rovere, Sydney Sibilla.</w:t>
      </w:r>
    </w:p>
    <w:p w14:paraId="3639E922"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La maggior parte di film realizzati sono stati ricostruiti all’interno degli Studi di Cinecittà, punto di riferimento fondamentale per l’attività di questo scenografo, la cui attitudine è </w:t>
      </w:r>
    </w:p>
    <w:p w14:paraId="66B188CD"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rivolta verso il cinema ‘artigianale’, di ricostruzione, con radici che affondano nella tradizione del Cinema italiano.</w:t>
      </w:r>
    </w:p>
    <w:p w14:paraId="43DA1D4E"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Gli spot pubblicitari costituiscono un’ottima opportunità di confronto con il panorama cinematografico internazionale. Collabora infatti con registi di spicco come Sam Mendes, Dennis Hopper, Jonathan Glazer, Fredrik Bond e Michael </w:t>
      </w:r>
      <w:proofErr w:type="spellStart"/>
      <w:r>
        <w:rPr>
          <w:rFonts w:ascii="Garamond" w:eastAsia="Garamond" w:hAnsi="Garamond" w:cs="Garamond"/>
          <w:sz w:val="28"/>
          <w:szCs w:val="28"/>
        </w:rPr>
        <w:t>Haussman</w:t>
      </w:r>
      <w:proofErr w:type="spellEnd"/>
      <w:r>
        <w:rPr>
          <w:rFonts w:ascii="Garamond" w:eastAsia="Garamond" w:hAnsi="Garamond" w:cs="Garamond"/>
          <w:sz w:val="28"/>
          <w:szCs w:val="28"/>
        </w:rPr>
        <w:t>.</w:t>
      </w:r>
    </w:p>
    <w:p w14:paraId="21A30457" w14:textId="77777777" w:rsidR="00DF0F4F" w:rsidRDefault="00DF0F4F">
      <w:pPr>
        <w:spacing w:line="240" w:lineRule="auto"/>
        <w:rPr>
          <w:rFonts w:ascii="Garamond" w:eastAsia="Garamond" w:hAnsi="Garamond" w:cs="Garamond"/>
          <w:b/>
          <w:smallCaps/>
          <w:sz w:val="28"/>
          <w:szCs w:val="28"/>
        </w:rPr>
      </w:pPr>
    </w:p>
    <w:p w14:paraId="05EA50A1" w14:textId="77777777" w:rsidR="00DF0F4F" w:rsidRDefault="00DF0F4F">
      <w:pPr>
        <w:spacing w:line="240" w:lineRule="auto"/>
        <w:rPr>
          <w:rFonts w:ascii="Garamond" w:eastAsia="Garamond" w:hAnsi="Garamond" w:cs="Garamond"/>
          <w:b/>
          <w:smallCaps/>
          <w:sz w:val="28"/>
          <w:szCs w:val="28"/>
        </w:rPr>
      </w:pPr>
    </w:p>
    <w:p w14:paraId="0923EDDC" w14:textId="77777777" w:rsidR="00DF0F4F" w:rsidRDefault="00C80575">
      <w:pPr>
        <w:spacing w:line="240" w:lineRule="auto"/>
        <w:rPr>
          <w:rFonts w:ascii="Garamond" w:eastAsia="Garamond" w:hAnsi="Garamond" w:cs="Garamond"/>
          <w:b/>
          <w:smallCaps/>
          <w:sz w:val="24"/>
          <w:szCs w:val="24"/>
        </w:rPr>
      </w:pPr>
      <w:r>
        <w:rPr>
          <w:rFonts w:ascii="Garamond" w:eastAsia="Garamond" w:hAnsi="Garamond" w:cs="Garamond"/>
          <w:b/>
          <w:smallCaps/>
          <w:sz w:val="28"/>
          <w:szCs w:val="28"/>
        </w:rPr>
        <w:t xml:space="preserve">Carlo Poggioli </w:t>
      </w:r>
      <w:r>
        <w:rPr>
          <w:rFonts w:ascii="Garamond" w:eastAsia="Garamond" w:hAnsi="Garamond" w:cs="Garamond"/>
          <w:smallCaps/>
          <w:sz w:val="28"/>
          <w:szCs w:val="28"/>
        </w:rPr>
        <w:t xml:space="preserve">– </w:t>
      </w:r>
      <w:r>
        <w:rPr>
          <w:rFonts w:ascii="Garamond" w:eastAsia="Garamond" w:hAnsi="Garamond" w:cs="Garamond"/>
          <w:b/>
          <w:sz w:val="28"/>
          <w:szCs w:val="28"/>
        </w:rPr>
        <w:t>Costumi</w:t>
      </w:r>
      <w:r>
        <w:rPr>
          <w:rFonts w:ascii="Garamond" w:eastAsia="Garamond" w:hAnsi="Garamond" w:cs="Garamond"/>
          <w:b/>
          <w:smallCaps/>
          <w:sz w:val="24"/>
          <w:szCs w:val="24"/>
        </w:rPr>
        <w:t xml:space="preserve"> </w:t>
      </w:r>
    </w:p>
    <w:p w14:paraId="4268BB55"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Carlo Poggioli ha studiato e si è diplomato in scenografia e costume presso l'Istituto d'Arte e l'Accademia di Belle Arti di Napoli.</w:t>
      </w:r>
    </w:p>
    <w:p w14:paraId="46E77E60"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Terminati gli studi, si trasferisce a Roma e inizia la sua formazione professionale presso la Sartoria Tirelli lavorando come assistente per alcuni dei più importanti costumisti italiani come Gabriella </w:t>
      </w:r>
      <w:proofErr w:type="spellStart"/>
      <w:r>
        <w:rPr>
          <w:rFonts w:ascii="Garamond" w:eastAsia="Garamond" w:hAnsi="Garamond" w:cs="Garamond"/>
          <w:sz w:val="28"/>
          <w:szCs w:val="28"/>
        </w:rPr>
        <w:t>Pescucci</w:t>
      </w:r>
      <w:proofErr w:type="spellEnd"/>
      <w:r>
        <w:rPr>
          <w:rFonts w:ascii="Garamond" w:eastAsia="Garamond" w:hAnsi="Garamond" w:cs="Garamond"/>
          <w:sz w:val="28"/>
          <w:szCs w:val="28"/>
        </w:rPr>
        <w:t xml:space="preserve">, Piero Tosi, Maurizio </w:t>
      </w:r>
      <w:proofErr w:type="spellStart"/>
      <w:r>
        <w:rPr>
          <w:rFonts w:ascii="Garamond" w:eastAsia="Garamond" w:hAnsi="Garamond" w:cs="Garamond"/>
          <w:sz w:val="28"/>
          <w:szCs w:val="28"/>
        </w:rPr>
        <w:t>Millenotti</w:t>
      </w:r>
      <w:proofErr w:type="spellEnd"/>
      <w:r>
        <w:rPr>
          <w:rFonts w:ascii="Garamond" w:eastAsia="Garamond" w:hAnsi="Garamond" w:cs="Garamond"/>
          <w:sz w:val="28"/>
          <w:szCs w:val="28"/>
        </w:rPr>
        <w:t xml:space="preserve">, per film come: </w:t>
      </w:r>
      <w:r>
        <w:rPr>
          <w:rFonts w:ascii="Garamond" w:eastAsia="Garamond" w:hAnsi="Garamond" w:cs="Garamond"/>
          <w:i/>
          <w:sz w:val="28"/>
          <w:szCs w:val="28"/>
        </w:rPr>
        <w:t>Il nome della rosa</w:t>
      </w:r>
      <w:r>
        <w:rPr>
          <w:rFonts w:ascii="Garamond" w:eastAsia="Garamond" w:hAnsi="Garamond" w:cs="Garamond"/>
          <w:sz w:val="28"/>
          <w:szCs w:val="28"/>
        </w:rPr>
        <w:t xml:space="preserve"> di Jean-Jacques Annaud, </w:t>
      </w:r>
      <w:r>
        <w:rPr>
          <w:rFonts w:ascii="Garamond" w:eastAsia="Garamond" w:hAnsi="Garamond" w:cs="Garamond"/>
          <w:i/>
          <w:sz w:val="28"/>
          <w:szCs w:val="28"/>
        </w:rPr>
        <w:t xml:space="preserve">Le avventure del Barone di </w:t>
      </w:r>
      <w:proofErr w:type="spellStart"/>
      <w:r>
        <w:rPr>
          <w:rFonts w:ascii="Garamond" w:eastAsia="Garamond" w:hAnsi="Garamond" w:cs="Garamond"/>
          <w:i/>
          <w:sz w:val="28"/>
          <w:szCs w:val="28"/>
        </w:rPr>
        <w:t>Munchausen</w:t>
      </w:r>
      <w:proofErr w:type="spellEnd"/>
      <w:r>
        <w:rPr>
          <w:rFonts w:ascii="Garamond" w:eastAsia="Garamond" w:hAnsi="Garamond" w:cs="Garamond"/>
          <w:sz w:val="28"/>
          <w:szCs w:val="28"/>
        </w:rPr>
        <w:t xml:space="preserve"> di Terry Gilliam, </w:t>
      </w:r>
      <w:r>
        <w:rPr>
          <w:rFonts w:ascii="Garamond" w:eastAsia="Garamond" w:hAnsi="Garamond" w:cs="Garamond"/>
          <w:i/>
          <w:sz w:val="28"/>
          <w:szCs w:val="28"/>
        </w:rPr>
        <w:t>La voce della luna</w:t>
      </w:r>
      <w:r>
        <w:rPr>
          <w:rFonts w:ascii="Garamond" w:eastAsia="Garamond" w:hAnsi="Garamond" w:cs="Garamond"/>
          <w:sz w:val="28"/>
          <w:szCs w:val="28"/>
        </w:rPr>
        <w:t xml:space="preserve"> di Federico Fellini, </w:t>
      </w:r>
      <w:r>
        <w:rPr>
          <w:rFonts w:ascii="Garamond" w:eastAsia="Garamond" w:hAnsi="Garamond" w:cs="Garamond"/>
          <w:i/>
          <w:sz w:val="28"/>
          <w:szCs w:val="28"/>
        </w:rPr>
        <w:t>L'età dell'innocenza</w:t>
      </w:r>
      <w:r>
        <w:rPr>
          <w:rFonts w:ascii="Garamond" w:eastAsia="Garamond" w:hAnsi="Garamond" w:cs="Garamond"/>
          <w:sz w:val="28"/>
          <w:szCs w:val="28"/>
        </w:rPr>
        <w:t xml:space="preserve"> di Martin Scorsese (Oscar nel 1993 per i migliori costumi), </w:t>
      </w:r>
      <w:r>
        <w:rPr>
          <w:rFonts w:ascii="Garamond" w:eastAsia="Garamond" w:hAnsi="Garamond" w:cs="Garamond"/>
          <w:i/>
          <w:sz w:val="28"/>
          <w:szCs w:val="28"/>
        </w:rPr>
        <w:t>Il passero</w:t>
      </w:r>
      <w:r>
        <w:rPr>
          <w:rFonts w:ascii="Garamond" w:eastAsia="Garamond" w:hAnsi="Garamond" w:cs="Garamond"/>
          <w:sz w:val="28"/>
          <w:szCs w:val="28"/>
        </w:rPr>
        <w:t xml:space="preserve"> di Franco Zeffirelli e molti altri. Ha inoltre lavorato al fianco di Ann Roth ne </w:t>
      </w:r>
      <w:r>
        <w:rPr>
          <w:rFonts w:ascii="Garamond" w:eastAsia="Garamond" w:hAnsi="Garamond" w:cs="Garamond"/>
          <w:i/>
          <w:sz w:val="28"/>
          <w:szCs w:val="28"/>
        </w:rPr>
        <w:t>Il paziente inglese</w:t>
      </w:r>
      <w:r>
        <w:rPr>
          <w:rFonts w:ascii="Garamond" w:eastAsia="Garamond" w:hAnsi="Garamond" w:cs="Garamond"/>
          <w:sz w:val="28"/>
          <w:szCs w:val="28"/>
        </w:rPr>
        <w:t xml:space="preserve"> (Oscar nel 1996 per i migliori costumi) e, come designer associato in Italia, ne </w:t>
      </w:r>
      <w:r>
        <w:rPr>
          <w:rFonts w:ascii="Garamond" w:eastAsia="Garamond" w:hAnsi="Garamond" w:cs="Garamond"/>
          <w:i/>
          <w:sz w:val="28"/>
          <w:szCs w:val="28"/>
        </w:rPr>
        <w:t>Il talento di Mr. Ripley</w:t>
      </w:r>
      <w:r>
        <w:rPr>
          <w:rFonts w:ascii="Garamond" w:eastAsia="Garamond" w:hAnsi="Garamond" w:cs="Garamond"/>
          <w:sz w:val="28"/>
          <w:szCs w:val="28"/>
        </w:rPr>
        <w:t xml:space="preserve"> diretto da Anthony Minghella.</w:t>
      </w:r>
    </w:p>
    <w:p w14:paraId="39E80231"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Per il Teatro dell'Opera è stato assistente di Piero Tosi per </w:t>
      </w:r>
      <w:r>
        <w:rPr>
          <w:rFonts w:ascii="Garamond" w:eastAsia="Garamond" w:hAnsi="Garamond" w:cs="Garamond"/>
          <w:i/>
          <w:sz w:val="28"/>
          <w:szCs w:val="28"/>
        </w:rPr>
        <w:t>Aida</w:t>
      </w:r>
      <w:r>
        <w:rPr>
          <w:rFonts w:ascii="Garamond" w:eastAsia="Garamond" w:hAnsi="Garamond" w:cs="Garamond"/>
          <w:sz w:val="28"/>
          <w:szCs w:val="28"/>
        </w:rPr>
        <w:t xml:space="preserve"> e </w:t>
      </w:r>
      <w:proofErr w:type="spellStart"/>
      <w:r>
        <w:rPr>
          <w:rFonts w:ascii="Garamond" w:eastAsia="Garamond" w:hAnsi="Garamond" w:cs="Garamond"/>
          <w:i/>
          <w:sz w:val="28"/>
          <w:szCs w:val="28"/>
        </w:rPr>
        <w:t>Boheme</w:t>
      </w:r>
      <w:proofErr w:type="spellEnd"/>
      <w:r>
        <w:rPr>
          <w:rFonts w:ascii="Garamond" w:eastAsia="Garamond" w:hAnsi="Garamond" w:cs="Garamond"/>
          <w:sz w:val="28"/>
          <w:szCs w:val="28"/>
        </w:rPr>
        <w:t xml:space="preserve"> dirette da Franco Zeffirelli prodotte dal Teatro dell'Opera di Roma e dal Teatro dell'Opera di Tel Aviv, e di Gabriella </w:t>
      </w:r>
      <w:proofErr w:type="spellStart"/>
      <w:r>
        <w:rPr>
          <w:rFonts w:ascii="Garamond" w:eastAsia="Garamond" w:hAnsi="Garamond" w:cs="Garamond"/>
          <w:sz w:val="28"/>
          <w:szCs w:val="28"/>
        </w:rPr>
        <w:t>Pescucci</w:t>
      </w:r>
      <w:proofErr w:type="spellEnd"/>
      <w:r>
        <w:rPr>
          <w:rFonts w:ascii="Garamond" w:eastAsia="Garamond" w:hAnsi="Garamond" w:cs="Garamond"/>
          <w:sz w:val="28"/>
          <w:szCs w:val="28"/>
        </w:rPr>
        <w:t xml:space="preserve"> in </w:t>
      </w:r>
      <w:r>
        <w:rPr>
          <w:rFonts w:ascii="Garamond" w:eastAsia="Garamond" w:hAnsi="Garamond" w:cs="Garamond"/>
          <w:i/>
          <w:sz w:val="28"/>
          <w:szCs w:val="28"/>
        </w:rPr>
        <w:t>Traviata</w:t>
      </w:r>
      <w:r>
        <w:rPr>
          <w:rFonts w:ascii="Garamond" w:eastAsia="Garamond" w:hAnsi="Garamond" w:cs="Garamond"/>
          <w:sz w:val="28"/>
          <w:szCs w:val="28"/>
        </w:rPr>
        <w:t>, con la regia di Liliana Cavani, diretta da Riccardo Muti al Teatro alla Scala di Milano.</w:t>
      </w:r>
    </w:p>
    <w:p w14:paraId="14A8D910"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Ha disegnato i costumi di diverse produzioni operistiche con la regia di Ruggero Cappuccio e la direzione di Riccardo Muti, come </w:t>
      </w:r>
      <w:r>
        <w:rPr>
          <w:rFonts w:ascii="Garamond" w:eastAsia="Garamond" w:hAnsi="Garamond" w:cs="Garamond"/>
          <w:i/>
          <w:sz w:val="28"/>
          <w:szCs w:val="28"/>
        </w:rPr>
        <w:t>Falstaff</w:t>
      </w:r>
      <w:r>
        <w:rPr>
          <w:rFonts w:ascii="Garamond" w:eastAsia="Garamond" w:hAnsi="Garamond" w:cs="Garamond"/>
          <w:sz w:val="28"/>
          <w:szCs w:val="28"/>
        </w:rPr>
        <w:t xml:space="preserve"> (Teatro alla Scala di Milano), </w:t>
      </w:r>
      <w:r>
        <w:rPr>
          <w:rFonts w:ascii="Garamond" w:eastAsia="Garamond" w:hAnsi="Garamond" w:cs="Garamond"/>
          <w:i/>
          <w:sz w:val="28"/>
          <w:szCs w:val="28"/>
        </w:rPr>
        <w:t>Nina, o follemente innamorata</w:t>
      </w:r>
      <w:r>
        <w:rPr>
          <w:rFonts w:ascii="Garamond" w:eastAsia="Garamond" w:hAnsi="Garamond" w:cs="Garamond"/>
          <w:sz w:val="28"/>
          <w:szCs w:val="28"/>
        </w:rPr>
        <w:t xml:space="preserve"> (</w:t>
      </w:r>
      <w:proofErr w:type="gramStart"/>
      <w:r>
        <w:rPr>
          <w:rFonts w:ascii="Garamond" w:eastAsia="Garamond" w:hAnsi="Garamond" w:cs="Garamond"/>
          <w:sz w:val="28"/>
          <w:szCs w:val="28"/>
        </w:rPr>
        <w:t>Teatro Alla Scala</w:t>
      </w:r>
      <w:proofErr w:type="gramEnd"/>
      <w:r>
        <w:rPr>
          <w:rFonts w:ascii="Garamond" w:eastAsia="Garamond" w:hAnsi="Garamond" w:cs="Garamond"/>
          <w:sz w:val="28"/>
          <w:szCs w:val="28"/>
        </w:rPr>
        <w:t xml:space="preserve"> e Piccolo Teatro di Milano) e </w:t>
      </w:r>
      <w:r>
        <w:rPr>
          <w:rFonts w:ascii="Garamond" w:eastAsia="Garamond" w:hAnsi="Garamond" w:cs="Garamond"/>
          <w:i/>
          <w:sz w:val="28"/>
          <w:szCs w:val="28"/>
        </w:rPr>
        <w:t>Il ritorno di Don Calandrino</w:t>
      </w:r>
      <w:r>
        <w:rPr>
          <w:rFonts w:ascii="Garamond" w:eastAsia="Garamond" w:hAnsi="Garamond" w:cs="Garamond"/>
          <w:sz w:val="28"/>
          <w:szCs w:val="28"/>
        </w:rPr>
        <w:t xml:space="preserve"> al Festival di Salisburgo. Tra le ultime opere liriche: </w:t>
      </w:r>
      <w:r>
        <w:rPr>
          <w:rFonts w:ascii="Garamond" w:eastAsia="Garamond" w:hAnsi="Garamond" w:cs="Garamond"/>
          <w:i/>
          <w:sz w:val="28"/>
          <w:szCs w:val="28"/>
        </w:rPr>
        <w:t>Gustavo III</w:t>
      </w:r>
      <w:r>
        <w:rPr>
          <w:rFonts w:ascii="Garamond" w:eastAsia="Garamond" w:hAnsi="Garamond" w:cs="Garamond"/>
          <w:sz w:val="28"/>
          <w:szCs w:val="28"/>
        </w:rPr>
        <w:t xml:space="preserve"> (Teatro San Carlo di Napoli), </w:t>
      </w:r>
      <w:r>
        <w:rPr>
          <w:rFonts w:ascii="Garamond" w:eastAsia="Garamond" w:hAnsi="Garamond" w:cs="Garamond"/>
          <w:i/>
          <w:sz w:val="28"/>
          <w:szCs w:val="28"/>
        </w:rPr>
        <w:t>L'elisir d'amore</w:t>
      </w:r>
      <w:r>
        <w:rPr>
          <w:rFonts w:ascii="Garamond" w:eastAsia="Garamond" w:hAnsi="Garamond" w:cs="Garamond"/>
          <w:sz w:val="28"/>
          <w:szCs w:val="28"/>
        </w:rPr>
        <w:t xml:space="preserve">, </w:t>
      </w:r>
      <w:r>
        <w:rPr>
          <w:rFonts w:ascii="Garamond" w:eastAsia="Garamond" w:hAnsi="Garamond" w:cs="Garamond"/>
          <w:i/>
          <w:sz w:val="28"/>
          <w:szCs w:val="28"/>
        </w:rPr>
        <w:t>Il barbiere di Siviglia</w:t>
      </w:r>
      <w:r>
        <w:rPr>
          <w:rFonts w:ascii="Garamond" w:eastAsia="Garamond" w:hAnsi="Garamond" w:cs="Garamond"/>
          <w:sz w:val="28"/>
          <w:szCs w:val="28"/>
        </w:rPr>
        <w:t xml:space="preserve"> e </w:t>
      </w:r>
      <w:r>
        <w:rPr>
          <w:rFonts w:ascii="Garamond" w:eastAsia="Garamond" w:hAnsi="Garamond" w:cs="Garamond"/>
          <w:i/>
          <w:sz w:val="28"/>
          <w:szCs w:val="28"/>
        </w:rPr>
        <w:t>Don Pasquale</w:t>
      </w:r>
      <w:r>
        <w:rPr>
          <w:rFonts w:ascii="Garamond" w:eastAsia="Garamond" w:hAnsi="Garamond" w:cs="Garamond"/>
          <w:sz w:val="28"/>
          <w:szCs w:val="28"/>
        </w:rPr>
        <w:t xml:space="preserve"> (Teatro dell'Opera di Roma). Sempre per l'Opera ha lavorato con il regista Marco Gandini </w:t>
      </w:r>
      <w:proofErr w:type="gramStart"/>
      <w:r>
        <w:rPr>
          <w:rFonts w:ascii="Garamond" w:eastAsia="Garamond" w:hAnsi="Garamond" w:cs="Garamond"/>
          <w:sz w:val="28"/>
          <w:szCs w:val="28"/>
        </w:rPr>
        <w:t xml:space="preserve">ne </w:t>
      </w:r>
      <w:r>
        <w:rPr>
          <w:rFonts w:ascii="Garamond" w:eastAsia="Garamond" w:hAnsi="Garamond" w:cs="Garamond"/>
          <w:i/>
          <w:sz w:val="28"/>
          <w:szCs w:val="28"/>
        </w:rPr>
        <w:t>La</w:t>
      </w:r>
      <w:proofErr w:type="gramEnd"/>
      <w:r>
        <w:rPr>
          <w:rFonts w:ascii="Garamond" w:eastAsia="Garamond" w:hAnsi="Garamond" w:cs="Garamond"/>
          <w:i/>
          <w:sz w:val="28"/>
          <w:szCs w:val="28"/>
        </w:rPr>
        <w:t xml:space="preserve"> Gazzetta</w:t>
      </w:r>
      <w:r>
        <w:rPr>
          <w:rFonts w:ascii="Garamond" w:eastAsia="Garamond" w:hAnsi="Garamond" w:cs="Garamond"/>
          <w:sz w:val="28"/>
          <w:szCs w:val="28"/>
        </w:rPr>
        <w:t xml:space="preserve"> (</w:t>
      </w:r>
      <w:proofErr w:type="spellStart"/>
      <w:r>
        <w:rPr>
          <w:rFonts w:ascii="Garamond" w:eastAsia="Garamond" w:hAnsi="Garamond" w:cs="Garamond"/>
          <w:sz w:val="28"/>
          <w:szCs w:val="28"/>
        </w:rPr>
        <w:t>Garsington</w:t>
      </w:r>
      <w:proofErr w:type="spellEnd"/>
      <w:r>
        <w:rPr>
          <w:rFonts w:ascii="Garamond" w:eastAsia="Garamond" w:hAnsi="Garamond" w:cs="Garamond"/>
          <w:sz w:val="28"/>
          <w:szCs w:val="28"/>
        </w:rPr>
        <w:t xml:space="preserve"> Opera House), </w:t>
      </w:r>
      <w:r>
        <w:rPr>
          <w:rFonts w:ascii="Garamond" w:eastAsia="Garamond" w:hAnsi="Garamond" w:cs="Garamond"/>
          <w:i/>
          <w:sz w:val="28"/>
          <w:szCs w:val="28"/>
        </w:rPr>
        <w:t>L'Amico Fritz</w:t>
      </w:r>
      <w:r>
        <w:rPr>
          <w:rFonts w:ascii="Garamond" w:eastAsia="Garamond" w:hAnsi="Garamond" w:cs="Garamond"/>
          <w:sz w:val="28"/>
          <w:szCs w:val="28"/>
        </w:rPr>
        <w:t xml:space="preserve">, Gianni Schicchi (Arena di Verona) e </w:t>
      </w:r>
      <w:r>
        <w:rPr>
          <w:rFonts w:ascii="Garamond" w:eastAsia="Garamond" w:hAnsi="Garamond" w:cs="Garamond"/>
          <w:i/>
          <w:sz w:val="28"/>
          <w:szCs w:val="28"/>
        </w:rPr>
        <w:t>La Lupa</w:t>
      </w:r>
      <w:r>
        <w:rPr>
          <w:rFonts w:ascii="Garamond" w:eastAsia="Garamond" w:hAnsi="Garamond" w:cs="Garamond"/>
          <w:sz w:val="28"/>
          <w:szCs w:val="28"/>
        </w:rPr>
        <w:t xml:space="preserve"> (Teatro Massimo di Palermo).</w:t>
      </w:r>
    </w:p>
    <w:p w14:paraId="2C9BE45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Debutta in teatro con uno dei più importanti registi italiani, Luca Ronconi, in uno </w:t>
      </w:r>
      <w:r>
        <w:rPr>
          <w:rFonts w:ascii="Garamond" w:eastAsia="Garamond" w:hAnsi="Garamond" w:cs="Garamond"/>
          <w:i/>
          <w:sz w:val="28"/>
          <w:szCs w:val="28"/>
        </w:rPr>
        <w:t xml:space="preserve">Strano Interludio </w:t>
      </w:r>
      <w:r>
        <w:rPr>
          <w:rFonts w:ascii="Garamond" w:eastAsia="Garamond" w:hAnsi="Garamond" w:cs="Garamond"/>
          <w:sz w:val="28"/>
          <w:szCs w:val="28"/>
        </w:rPr>
        <w:t xml:space="preserve">(Teatro Stabile di Torino), e collabora con lui per </w:t>
      </w:r>
      <w:r>
        <w:rPr>
          <w:rFonts w:ascii="Garamond" w:eastAsia="Garamond" w:hAnsi="Garamond" w:cs="Garamond"/>
          <w:i/>
          <w:sz w:val="28"/>
          <w:szCs w:val="28"/>
        </w:rPr>
        <w:t xml:space="preserve">La pazza di Chaillot e Gli ultimi giorni dell'umanità </w:t>
      </w:r>
      <w:r>
        <w:rPr>
          <w:rFonts w:ascii="Garamond" w:eastAsia="Garamond" w:hAnsi="Garamond" w:cs="Garamond"/>
          <w:sz w:val="28"/>
          <w:szCs w:val="28"/>
        </w:rPr>
        <w:t>di Karl Kraus.</w:t>
      </w:r>
    </w:p>
    <w:p w14:paraId="73930FC1"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Poggioli ha disegnato molti altri spettacoli teatrali diretti da Ruggero Cappuccio.</w:t>
      </w:r>
    </w:p>
    <w:p w14:paraId="6BD04384"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Poggioli ha disegnato i costumi per le miniserie televisive </w:t>
      </w:r>
      <w:r>
        <w:rPr>
          <w:rFonts w:ascii="Garamond" w:eastAsia="Garamond" w:hAnsi="Garamond" w:cs="Garamond"/>
          <w:i/>
          <w:sz w:val="28"/>
          <w:szCs w:val="28"/>
        </w:rPr>
        <w:t>Giasone e gli Argonauti</w:t>
      </w:r>
      <w:r>
        <w:rPr>
          <w:rFonts w:ascii="Garamond" w:eastAsia="Garamond" w:hAnsi="Garamond" w:cs="Garamond"/>
          <w:sz w:val="28"/>
          <w:szCs w:val="28"/>
        </w:rPr>
        <w:t xml:space="preserve"> diretta da Nick </w:t>
      </w:r>
      <w:proofErr w:type="spellStart"/>
      <w:r>
        <w:rPr>
          <w:rFonts w:ascii="Garamond" w:eastAsia="Garamond" w:hAnsi="Garamond" w:cs="Garamond"/>
          <w:sz w:val="28"/>
          <w:szCs w:val="28"/>
        </w:rPr>
        <w:t>Willing</w:t>
      </w:r>
      <w:proofErr w:type="spellEnd"/>
      <w:r>
        <w:rPr>
          <w:rFonts w:ascii="Garamond" w:eastAsia="Garamond" w:hAnsi="Garamond" w:cs="Garamond"/>
          <w:sz w:val="28"/>
          <w:szCs w:val="28"/>
        </w:rPr>
        <w:t xml:space="preserve">, </w:t>
      </w:r>
      <w:r>
        <w:rPr>
          <w:rFonts w:ascii="Garamond" w:eastAsia="Garamond" w:hAnsi="Garamond" w:cs="Garamond"/>
          <w:i/>
          <w:sz w:val="28"/>
          <w:szCs w:val="28"/>
        </w:rPr>
        <w:t>Le nebbie di Avalon</w:t>
      </w:r>
      <w:r>
        <w:rPr>
          <w:rFonts w:ascii="Garamond" w:eastAsia="Garamond" w:hAnsi="Garamond" w:cs="Garamond"/>
          <w:sz w:val="28"/>
          <w:szCs w:val="28"/>
        </w:rPr>
        <w:t xml:space="preserve"> diretta da </w:t>
      </w:r>
      <w:proofErr w:type="spellStart"/>
      <w:r>
        <w:rPr>
          <w:rFonts w:ascii="Garamond" w:eastAsia="Garamond" w:hAnsi="Garamond" w:cs="Garamond"/>
          <w:sz w:val="28"/>
          <w:szCs w:val="28"/>
        </w:rPr>
        <w:t>Uli</w:t>
      </w:r>
      <w:proofErr w:type="spellEnd"/>
      <w:r>
        <w:rPr>
          <w:rFonts w:ascii="Garamond" w:eastAsia="Garamond" w:hAnsi="Garamond" w:cs="Garamond"/>
          <w:sz w:val="28"/>
          <w:szCs w:val="28"/>
        </w:rPr>
        <w:t xml:space="preserve"> Edel, per la quale ha ricevuto una </w:t>
      </w:r>
      <w:proofErr w:type="gramStart"/>
      <w:r>
        <w:rPr>
          <w:rFonts w:ascii="Garamond" w:eastAsia="Garamond" w:hAnsi="Garamond" w:cs="Garamond"/>
          <w:sz w:val="28"/>
          <w:szCs w:val="28"/>
        </w:rPr>
        <w:t>nomination</w:t>
      </w:r>
      <w:proofErr w:type="gramEnd"/>
      <w:r>
        <w:rPr>
          <w:rFonts w:ascii="Garamond" w:eastAsia="Garamond" w:hAnsi="Garamond" w:cs="Garamond"/>
          <w:sz w:val="28"/>
          <w:szCs w:val="28"/>
        </w:rPr>
        <w:t xml:space="preserve"> agli Emmy Award per i migliori costumi, e per la serie televisiva </w:t>
      </w:r>
      <w:r>
        <w:rPr>
          <w:rFonts w:ascii="Garamond" w:eastAsia="Garamond" w:hAnsi="Garamond" w:cs="Garamond"/>
          <w:i/>
          <w:sz w:val="28"/>
          <w:szCs w:val="28"/>
        </w:rPr>
        <w:t>TUT</w:t>
      </w:r>
      <w:r>
        <w:rPr>
          <w:rFonts w:ascii="Garamond" w:eastAsia="Garamond" w:hAnsi="Garamond" w:cs="Garamond"/>
          <w:sz w:val="28"/>
          <w:szCs w:val="28"/>
        </w:rPr>
        <w:t xml:space="preserve"> del 2015 diretta da David Von </w:t>
      </w:r>
      <w:proofErr w:type="spellStart"/>
      <w:r>
        <w:rPr>
          <w:rFonts w:ascii="Garamond" w:eastAsia="Garamond" w:hAnsi="Garamond" w:cs="Garamond"/>
          <w:sz w:val="28"/>
          <w:szCs w:val="28"/>
        </w:rPr>
        <w:t>Ancken</w:t>
      </w:r>
      <w:proofErr w:type="spellEnd"/>
      <w:r>
        <w:rPr>
          <w:rFonts w:ascii="Garamond" w:eastAsia="Garamond" w:hAnsi="Garamond" w:cs="Garamond"/>
          <w:sz w:val="28"/>
          <w:szCs w:val="28"/>
        </w:rPr>
        <w:t xml:space="preserve"> con </w:t>
      </w:r>
      <w:proofErr w:type="spellStart"/>
      <w:r>
        <w:rPr>
          <w:rFonts w:ascii="Garamond" w:eastAsia="Garamond" w:hAnsi="Garamond" w:cs="Garamond"/>
          <w:sz w:val="28"/>
          <w:szCs w:val="28"/>
        </w:rPr>
        <w:t>Avan</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Jogia</w:t>
      </w:r>
      <w:proofErr w:type="spellEnd"/>
      <w:r>
        <w:rPr>
          <w:rFonts w:ascii="Garamond" w:eastAsia="Garamond" w:hAnsi="Garamond" w:cs="Garamond"/>
          <w:sz w:val="28"/>
          <w:szCs w:val="28"/>
        </w:rPr>
        <w:t xml:space="preserve">, Ben Kingsley e </w:t>
      </w:r>
      <w:proofErr w:type="spellStart"/>
      <w:r>
        <w:rPr>
          <w:rFonts w:ascii="Garamond" w:eastAsia="Garamond" w:hAnsi="Garamond" w:cs="Garamond"/>
          <w:sz w:val="28"/>
          <w:szCs w:val="28"/>
        </w:rPr>
        <w:t>Sibylla</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Deen</w:t>
      </w:r>
      <w:proofErr w:type="spellEnd"/>
      <w:r>
        <w:rPr>
          <w:rFonts w:ascii="Garamond" w:eastAsia="Garamond" w:hAnsi="Garamond" w:cs="Garamond"/>
          <w:sz w:val="28"/>
          <w:szCs w:val="28"/>
        </w:rPr>
        <w:t xml:space="preserve">. Il 2016 segna la sua seconda collaborazione con il regista Paolo Sorrentino nella serie televisiva </w:t>
      </w:r>
      <w:r>
        <w:rPr>
          <w:rFonts w:ascii="Garamond" w:eastAsia="Garamond" w:hAnsi="Garamond" w:cs="Garamond"/>
          <w:i/>
          <w:sz w:val="28"/>
          <w:szCs w:val="28"/>
        </w:rPr>
        <w:t>The Young Pope</w:t>
      </w:r>
      <w:r>
        <w:rPr>
          <w:rFonts w:ascii="Garamond" w:eastAsia="Garamond" w:hAnsi="Garamond" w:cs="Garamond"/>
          <w:sz w:val="28"/>
          <w:szCs w:val="28"/>
        </w:rPr>
        <w:t xml:space="preserve"> con </w:t>
      </w:r>
      <w:proofErr w:type="spellStart"/>
      <w:r>
        <w:rPr>
          <w:rFonts w:ascii="Garamond" w:eastAsia="Garamond" w:hAnsi="Garamond" w:cs="Garamond"/>
          <w:sz w:val="28"/>
          <w:szCs w:val="28"/>
        </w:rPr>
        <w:t>Jude</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Law</w:t>
      </w:r>
      <w:proofErr w:type="spellEnd"/>
      <w:r>
        <w:rPr>
          <w:rFonts w:ascii="Garamond" w:eastAsia="Garamond" w:hAnsi="Garamond" w:cs="Garamond"/>
          <w:sz w:val="28"/>
          <w:szCs w:val="28"/>
        </w:rPr>
        <w:t xml:space="preserve">, Diane Keaton e Silvio Orlando, prodotta da HBO e </w:t>
      </w:r>
      <w:proofErr w:type="spellStart"/>
      <w:r>
        <w:rPr>
          <w:rFonts w:ascii="Garamond" w:eastAsia="Garamond" w:hAnsi="Garamond" w:cs="Garamond"/>
          <w:sz w:val="28"/>
          <w:szCs w:val="28"/>
        </w:rPr>
        <w:t>Sky</w:t>
      </w:r>
      <w:proofErr w:type="spellEnd"/>
      <w:r>
        <w:rPr>
          <w:rFonts w:ascii="Garamond" w:eastAsia="Garamond" w:hAnsi="Garamond" w:cs="Garamond"/>
          <w:sz w:val="28"/>
          <w:szCs w:val="28"/>
        </w:rPr>
        <w:t xml:space="preserve"> Italia, (Luca Canfora co-designer) che riceve un Nastro d'Argento dell'anno 2017 e una </w:t>
      </w:r>
      <w:proofErr w:type="gramStart"/>
      <w:r>
        <w:rPr>
          <w:rFonts w:ascii="Garamond" w:eastAsia="Garamond" w:hAnsi="Garamond" w:cs="Garamond"/>
          <w:sz w:val="28"/>
          <w:szCs w:val="28"/>
        </w:rPr>
        <w:t>nomination</w:t>
      </w:r>
      <w:proofErr w:type="gramEnd"/>
      <w:r>
        <w:rPr>
          <w:rFonts w:ascii="Garamond" w:eastAsia="Garamond" w:hAnsi="Garamond" w:cs="Garamond"/>
          <w:sz w:val="28"/>
          <w:szCs w:val="28"/>
        </w:rPr>
        <w:t xml:space="preserve"> ai Costume Designers Guild Awards per l'eccellenza nella televisione contemporanea nel 2017.</w:t>
      </w:r>
    </w:p>
    <w:p w14:paraId="2FBB0814"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Ancora, per il regista Sorrentino (co-designer Luca Canfora) i costumi del sequel </w:t>
      </w:r>
      <w:r>
        <w:rPr>
          <w:rFonts w:ascii="Garamond" w:eastAsia="Garamond" w:hAnsi="Garamond" w:cs="Garamond"/>
          <w:i/>
          <w:sz w:val="28"/>
          <w:szCs w:val="28"/>
        </w:rPr>
        <w:t>The New Pope</w:t>
      </w:r>
      <w:r>
        <w:rPr>
          <w:rFonts w:ascii="Garamond" w:eastAsia="Garamond" w:hAnsi="Garamond" w:cs="Garamond"/>
          <w:sz w:val="28"/>
          <w:szCs w:val="28"/>
        </w:rPr>
        <w:t xml:space="preserve"> con John Malkovich, </w:t>
      </w:r>
      <w:proofErr w:type="spellStart"/>
      <w:r>
        <w:rPr>
          <w:rFonts w:ascii="Garamond" w:eastAsia="Garamond" w:hAnsi="Garamond" w:cs="Garamond"/>
          <w:sz w:val="28"/>
          <w:szCs w:val="28"/>
        </w:rPr>
        <w:t>Jude</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Law</w:t>
      </w:r>
      <w:proofErr w:type="spellEnd"/>
      <w:r>
        <w:rPr>
          <w:rFonts w:ascii="Garamond" w:eastAsia="Garamond" w:hAnsi="Garamond" w:cs="Garamond"/>
          <w:sz w:val="28"/>
          <w:szCs w:val="28"/>
        </w:rPr>
        <w:t>, Silvio Orlando, Cecile de France, Sharon Stone e molti altri attori internazionali.</w:t>
      </w:r>
    </w:p>
    <w:p w14:paraId="3531BB1D"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Ha disegnato i costumi di Marquise diretto da Vera Belmont, </w:t>
      </w:r>
      <w:proofErr w:type="spellStart"/>
      <w:r>
        <w:rPr>
          <w:rFonts w:ascii="Garamond" w:eastAsia="Garamond" w:hAnsi="Garamond" w:cs="Garamond"/>
          <w:i/>
          <w:sz w:val="28"/>
          <w:szCs w:val="28"/>
        </w:rPr>
        <w:t>Cold</w:t>
      </w:r>
      <w:proofErr w:type="spellEnd"/>
      <w:r>
        <w:rPr>
          <w:rFonts w:ascii="Garamond" w:eastAsia="Garamond" w:hAnsi="Garamond" w:cs="Garamond"/>
          <w:i/>
          <w:sz w:val="28"/>
          <w:szCs w:val="28"/>
        </w:rPr>
        <w:t xml:space="preserve"> Mountain</w:t>
      </w:r>
      <w:r>
        <w:rPr>
          <w:rFonts w:ascii="Garamond" w:eastAsia="Garamond" w:hAnsi="Garamond" w:cs="Garamond"/>
          <w:sz w:val="28"/>
          <w:szCs w:val="28"/>
        </w:rPr>
        <w:t xml:space="preserve">, co-disegnato con Ann Roth, diretto da Anthony Minghella (nomination ai BAFTA per i migliori costumi), </w:t>
      </w:r>
      <w:proofErr w:type="spellStart"/>
      <w:r>
        <w:rPr>
          <w:rFonts w:ascii="Garamond" w:eastAsia="Garamond" w:hAnsi="Garamond" w:cs="Garamond"/>
          <w:i/>
          <w:sz w:val="28"/>
          <w:szCs w:val="28"/>
        </w:rPr>
        <w:t>Doom</w:t>
      </w:r>
      <w:proofErr w:type="spellEnd"/>
      <w:r>
        <w:rPr>
          <w:rFonts w:ascii="Garamond" w:eastAsia="Garamond" w:hAnsi="Garamond" w:cs="Garamond"/>
          <w:sz w:val="28"/>
          <w:szCs w:val="28"/>
        </w:rPr>
        <w:t xml:space="preserve"> diretto da Andrzej </w:t>
      </w:r>
      <w:proofErr w:type="spellStart"/>
      <w:r>
        <w:rPr>
          <w:rFonts w:ascii="Garamond" w:eastAsia="Garamond" w:hAnsi="Garamond" w:cs="Garamond"/>
          <w:sz w:val="28"/>
          <w:szCs w:val="28"/>
        </w:rPr>
        <w:t>Bartkowiak</w:t>
      </w:r>
      <w:proofErr w:type="spellEnd"/>
      <w:r>
        <w:rPr>
          <w:rFonts w:ascii="Garamond" w:eastAsia="Garamond" w:hAnsi="Garamond" w:cs="Garamond"/>
          <w:sz w:val="28"/>
          <w:szCs w:val="28"/>
        </w:rPr>
        <w:t xml:space="preserve">, Van </w:t>
      </w:r>
      <w:proofErr w:type="spellStart"/>
      <w:r>
        <w:rPr>
          <w:rFonts w:ascii="Garamond" w:eastAsia="Garamond" w:hAnsi="Garamond" w:cs="Garamond"/>
          <w:sz w:val="28"/>
          <w:szCs w:val="28"/>
        </w:rPr>
        <w:t>Helsing</w:t>
      </w:r>
      <w:proofErr w:type="spellEnd"/>
      <w:r>
        <w:rPr>
          <w:rFonts w:ascii="Garamond" w:eastAsia="Garamond" w:hAnsi="Garamond" w:cs="Garamond"/>
          <w:sz w:val="28"/>
          <w:szCs w:val="28"/>
        </w:rPr>
        <w:t xml:space="preserve">, co-disegnato con Gabriella </w:t>
      </w:r>
      <w:proofErr w:type="spellStart"/>
      <w:r>
        <w:rPr>
          <w:rFonts w:ascii="Garamond" w:eastAsia="Garamond" w:hAnsi="Garamond" w:cs="Garamond"/>
          <w:sz w:val="28"/>
          <w:szCs w:val="28"/>
        </w:rPr>
        <w:t>Pescucci</w:t>
      </w:r>
      <w:proofErr w:type="spellEnd"/>
      <w:r>
        <w:rPr>
          <w:rFonts w:ascii="Garamond" w:eastAsia="Garamond" w:hAnsi="Garamond" w:cs="Garamond"/>
          <w:sz w:val="28"/>
          <w:szCs w:val="28"/>
        </w:rPr>
        <w:t xml:space="preserve">, diretto da Stephen </w:t>
      </w:r>
      <w:proofErr w:type="spellStart"/>
      <w:r>
        <w:rPr>
          <w:rFonts w:ascii="Garamond" w:eastAsia="Garamond" w:hAnsi="Garamond" w:cs="Garamond"/>
          <w:sz w:val="28"/>
          <w:szCs w:val="28"/>
        </w:rPr>
        <w:t>Sommers</w:t>
      </w:r>
      <w:proofErr w:type="spellEnd"/>
      <w:r>
        <w:rPr>
          <w:rFonts w:ascii="Garamond" w:eastAsia="Garamond" w:hAnsi="Garamond" w:cs="Garamond"/>
          <w:sz w:val="28"/>
          <w:szCs w:val="28"/>
        </w:rPr>
        <w:t xml:space="preserve"> (nomination ai </w:t>
      </w:r>
      <w:proofErr w:type="spellStart"/>
      <w:r>
        <w:rPr>
          <w:rFonts w:ascii="Garamond" w:eastAsia="Garamond" w:hAnsi="Garamond" w:cs="Garamond"/>
          <w:sz w:val="28"/>
          <w:szCs w:val="28"/>
        </w:rPr>
        <w:t>Saturn</w:t>
      </w:r>
      <w:proofErr w:type="spellEnd"/>
      <w:r>
        <w:rPr>
          <w:rFonts w:ascii="Garamond" w:eastAsia="Garamond" w:hAnsi="Garamond" w:cs="Garamond"/>
          <w:sz w:val="28"/>
          <w:szCs w:val="28"/>
        </w:rPr>
        <w:t xml:space="preserve"> Award), </w:t>
      </w:r>
      <w:r>
        <w:rPr>
          <w:rFonts w:ascii="Garamond" w:eastAsia="Garamond" w:hAnsi="Garamond" w:cs="Garamond"/>
          <w:i/>
          <w:sz w:val="28"/>
          <w:szCs w:val="28"/>
        </w:rPr>
        <w:t>I Fratelli Grimm</w:t>
      </w:r>
      <w:r>
        <w:rPr>
          <w:rFonts w:ascii="Garamond" w:eastAsia="Garamond" w:hAnsi="Garamond" w:cs="Garamond"/>
          <w:sz w:val="28"/>
          <w:szCs w:val="28"/>
        </w:rPr>
        <w:t xml:space="preserve"> co-disegnato con Gabriella </w:t>
      </w:r>
      <w:proofErr w:type="spellStart"/>
      <w:r>
        <w:rPr>
          <w:rFonts w:ascii="Garamond" w:eastAsia="Garamond" w:hAnsi="Garamond" w:cs="Garamond"/>
          <w:sz w:val="28"/>
          <w:szCs w:val="28"/>
        </w:rPr>
        <w:t>Pescucci</w:t>
      </w:r>
      <w:proofErr w:type="spellEnd"/>
      <w:r>
        <w:rPr>
          <w:rFonts w:ascii="Garamond" w:eastAsia="Garamond" w:hAnsi="Garamond" w:cs="Garamond"/>
          <w:sz w:val="28"/>
          <w:szCs w:val="28"/>
        </w:rPr>
        <w:t xml:space="preserve"> e diretto da Terry Gilliam, </w:t>
      </w:r>
      <w:r>
        <w:rPr>
          <w:rFonts w:ascii="Garamond" w:eastAsia="Garamond" w:hAnsi="Garamond" w:cs="Garamond"/>
          <w:i/>
          <w:sz w:val="28"/>
          <w:szCs w:val="28"/>
        </w:rPr>
        <w:t>The Fine Art Of Love</w:t>
      </w:r>
      <w:r>
        <w:rPr>
          <w:rFonts w:ascii="Garamond" w:eastAsia="Garamond" w:hAnsi="Garamond" w:cs="Garamond"/>
          <w:sz w:val="28"/>
          <w:szCs w:val="28"/>
        </w:rPr>
        <w:t xml:space="preserve">: </w:t>
      </w:r>
      <w:r>
        <w:rPr>
          <w:rFonts w:ascii="Garamond" w:eastAsia="Garamond" w:hAnsi="Garamond" w:cs="Garamond"/>
          <w:i/>
          <w:sz w:val="28"/>
          <w:szCs w:val="28"/>
        </w:rPr>
        <w:t>Mine-</w:t>
      </w:r>
      <w:proofErr w:type="spellStart"/>
      <w:r>
        <w:rPr>
          <w:rFonts w:ascii="Garamond" w:eastAsia="Garamond" w:hAnsi="Garamond" w:cs="Garamond"/>
          <w:i/>
          <w:sz w:val="28"/>
          <w:szCs w:val="28"/>
        </w:rPr>
        <w:lastRenderedPageBreak/>
        <w:t>Haha</w:t>
      </w:r>
      <w:proofErr w:type="spellEnd"/>
      <w:r>
        <w:rPr>
          <w:rFonts w:ascii="Garamond" w:eastAsia="Garamond" w:hAnsi="Garamond" w:cs="Garamond"/>
          <w:sz w:val="28"/>
          <w:szCs w:val="28"/>
        </w:rPr>
        <w:t xml:space="preserve"> diretto da John Irvin, </w:t>
      </w:r>
      <w:r>
        <w:rPr>
          <w:rFonts w:ascii="Garamond" w:eastAsia="Garamond" w:hAnsi="Garamond" w:cs="Garamond"/>
          <w:i/>
          <w:sz w:val="28"/>
          <w:szCs w:val="28"/>
        </w:rPr>
        <w:t>L'inchiesta</w:t>
      </w:r>
      <w:r>
        <w:rPr>
          <w:rFonts w:ascii="Garamond" w:eastAsia="Garamond" w:hAnsi="Garamond" w:cs="Garamond"/>
          <w:sz w:val="28"/>
          <w:szCs w:val="28"/>
        </w:rPr>
        <w:t xml:space="preserve"> diretto da Giulio Base, </w:t>
      </w:r>
      <w:r>
        <w:rPr>
          <w:rFonts w:ascii="Garamond" w:eastAsia="Garamond" w:hAnsi="Garamond" w:cs="Garamond"/>
          <w:i/>
          <w:sz w:val="28"/>
          <w:szCs w:val="28"/>
        </w:rPr>
        <w:t>Seta</w:t>
      </w:r>
      <w:r>
        <w:rPr>
          <w:rFonts w:ascii="Garamond" w:eastAsia="Garamond" w:hAnsi="Garamond" w:cs="Garamond"/>
          <w:sz w:val="28"/>
          <w:szCs w:val="28"/>
        </w:rPr>
        <w:t xml:space="preserve"> diretto da Francois Girard, per il quale ha vinto il Canadian Academy Award, il Prix Genie Award e il </w:t>
      </w:r>
      <w:proofErr w:type="spellStart"/>
      <w:r>
        <w:rPr>
          <w:rFonts w:ascii="Garamond" w:eastAsia="Garamond" w:hAnsi="Garamond" w:cs="Garamond"/>
          <w:sz w:val="28"/>
          <w:szCs w:val="28"/>
        </w:rPr>
        <w:t>Jutra</w:t>
      </w:r>
      <w:proofErr w:type="spellEnd"/>
      <w:r>
        <w:rPr>
          <w:rFonts w:ascii="Garamond" w:eastAsia="Garamond" w:hAnsi="Garamond" w:cs="Garamond"/>
          <w:sz w:val="28"/>
          <w:szCs w:val="28"/>
        </w:rPr>
        <w:t xml:space="preserve"> Award per i migliori costumi, </w:t>
      </w:r>
      <w:r>
        <w:rPr>
          <w:rFonts w:ascii="Garamond" w:eastAsia="Garamond" w:hAnsi="Garamond" w:cs="Garamond"/>
          <w:i/>
          <w:sz w:val="28"/>
          <w:szCs w:val="28"/>
        </w:rPr>
        <w:t>Miracolo a St. Anna</w:t>
      </w:r>
      <w:r>
        <w:rPr>
          <w:rFonts w:ascii="Garamond" w:eastAsia="Garamond" w:hAnsi="Garamond" w:cs="Garamond"/>
          <w:sz w:val="28"/>
          <w:szCs w:val="28"/>
        </w:rPr>
        <w:t xml:space="preserve">, diretto da Spike Lee, </w:t>
      </w:r>
      <w:proofErr w:type="spellStart"/>
      <w:r>
        <w:rPr>
          <w:rFonts w:ascii="Garamond" w:eastAsia="Garamond" w:hAnsi="Garamond" w:cs="Garamond"/>
          <w:i/>
          <w:sz w:val="28"/>
          <w:szCs w:val="28"/>
        </w:rPr>
        <w:t>Lecture</w:t>
      </w:r>
      <w:proofErr w:type="spellEnd"/>
      <w:r>
        <w:rPr>
          <w:rFonts w:ascii="Garamond" w:eastAsia="Garamond" w:hAnsi="Garamond" w:cs="Garamond"/>
          <w:i/>
          <w:sz w:val="28"/>
          <w:szCs w:val="28"/>
        </w:rPr>
        <w:t xml:space="preserve"> 21</w:t>
      </w:r>
      <w:r>
        <w:rPr>
          <w:rFonts w:ascii="Garamond" w:eastAsia="Garamond" w:hAnsi="Garamond" w:cs="Garamond"/>
          <w:sz w:val="28"/>
          <w:szCs w:val="28"/>
        </w:rPr>
        <w:t xml:space="preserve"> diretto da Alessandro Baricco e per il quale ha ricevuto una </w:t>
      </w:r>
      <w:proofErr w:type="gramStart"/>
      <w:r>
        <w:rPr>
          <w:rFonts w:ascii="Garamond" w:eastAsia="Garamond" w:hAnsi="Garamond" w:cs="Garamond"/>
          <w:sz w:val="28"/>
          <w:szCs w:val="28"/>
        </w:rPr>
        <w:t>nomination</w:t>
      </w:r>
      <w:proofErr w:type="gramEnd"/>
      <w:r>
        <w:rPr>
          <w:rFonts w:ascii="Garamond" w:eastAsia="Garamond" w:hAnsi="Garamond" w:cs="Garamond"/>
          <w:sz w:val="28"/>
          <w:szCs w:val="28"/>
        </w:rPr>
        <w:t xml:space="preserve"> ai Nastri d'Argento, </w:t>
      </w:r>
      <w:r>
        <w:rPr>
          <w:rFonts w:ascii="Garamond" w:eastAsia="Garamond" w:hAnsi="Garamond" w:cs="Garamond"/>
          <w:i/>
          <w:sz w:val="28"/>
          <w:szCs w:val="28"/>
        </w:rPr>
        <w:t xml:space="preserve">Ninja </w:t>
      </w:r>
      <w:proofErr w:type="spellStart"/>
      <w:r>
        <w:rPr>
          <w:rFonts w:ascii="Garamond" w:eastAsia="Garamond" w:hAnsi="Garamond" w:cs="Garamond"/>
          <w:i/>
          <w:sz w:val="28"/>
          <w:szCs w:val="28"/>
        </w:rPr>
        <w:t>Assassins</w:t>
      </w:r>
      <w:proofErr w:type="spellEnd"/>
      <w:r>
        <w:rPr>
          <w:rFonts w:ascii="Garamond" w:eastAsia="Garamond" w:hAnsi="Garamond" w:cs="Garamond"/>
          <w:sz w:val="28"/>
          <w:szCs w:val="28"/>
        </w:rPr>
        <w:t xml:space="preserve"> diretto da James </w:t>
      </w:r>
      <w:proofErr w:type="spellStart"/>
      <w:r>
        <w:rPr>
          <w:rFonts w:ascii="Garamond" w:eastAsia="Garamond" w:hAnsi="Garamond" w:cs="Garamond"/>
          <w:sz w:val="28"/>
          <w:szCs w:val="28"/>
        </w:rPr>
        <w:t>McTeigue</w:t>
      </w:r>
      <w:proofErr w:type="spellEnd"/>
      <w:r>
        <w:rPr>
          <w:rFonts w:ascii="Garamond" w:eastAsia="Garamond" w:hAnsi="Garamond" w:cs="Garamond"/>
          <w:sz w:val="28"/>
          <w:szCs w:val="28"/>
        </w:rPr>
        <w:t xml:space="preserve">, </w:t>
      </w:r>
      <w:r>
        <w:rPr>
          <w:rFonts w:ascii="Garamond" w:eastAsia="Garamond" w:hAnsi="Garamond" w:cs="Garamond"/>
          <w:i/>
          <w:sz w:val="28"/>
          <w:szCs w:val="28"/>
        </w:rPr>
        <w:t xml:space="preserve">Season of the </w:t>
      </w:r>
      <w:proofErr w:type="spellStart"/>
      <w:r>
        <w:rPr>
          <w:rFonts w:ascii="Garamond" w:eastAsia="Garamond" w:hAnsi="Garamond" w:cs="Garamond"/>
          <w:i/>
          <w:sz w:val="28"/>
          <w:szCs w:val="28"/>
        </w:rPr>
        <w:t>Witch</w:t>
      </w:r>
      <w:proofErr w:type="spellEnd"/>
      <w:r>
        <w:rPr>
          <w:rFonts w:ascii="Garamond" w:eastAsia="Garamond" w:hAnsi="Garamond" w:cs="Garamond"/>
          <w:sz w:val="28"/>
          <w:szCs w:val="28"/>
        </w:rPr>
        <w:t xml:space="preserve"> con Nicolas Cage e </w:t>
      </w:r>
      <w:proofErr w:type="spellStart"/>
      <w:r>
        <w:rPr>
          <w:rFonts w:ascii="Garamond" w:eastAsia="Garamond" w:hAnsi="Garamond" w:cs="Garamond"/>
          <w:sz w:val="28"/>
          <w:szCs w:val="28"/>
        </w:rPr>
        <w:t>Ron</w:t>
      </w:r>
      <w:proofErr w:type="spellEnd"/>
      <w:r>
        <w:rPr>
          <w:rFonts w:ascii="Garamond" w:eastAsia="Garamond" w:hAnsi="Garamond" w:cs="Garamond"/>
          <w:sz w:val="28"/>
          <w:szCs w:val="28"/>
        </w:rPr>
        <w:t xml:space="preserve"> Perlman diretto da Dominic Sena, </w:t>
      </w:r>
      <w:r>
        <w:rPr>
          <w:rFonts w:ascii="Garamond" w:eastAsia="Garamond" w:hAnsi="Garamond" w:cs="Garamond"/>
          <w:i/>
          <w:sz w:val="28"/>
          <w:szCs w:val="28"/>
        </w:rPr>
        <w:t>The Rite</w:t>
      </w:r>
      <w:r>
        <w:rPr>
          <w:rFonts w:ascii="Garamond" w:eastAsia="Garamond" w:hAnsi="Garamond" w:cs="Garamond"/>
          <w:sz w:val="28"/>
          <w:szCs w:val="28"/>
        </w:rPr>
        <w:t xml:space="preserve"> diretto da Mikael </w:t>
      </w:r>
      <w:proofErr w:type="spellStart"/>
      <w:r>
        <w:rPr>
          <w:rFonts w:ascii="Garamond" w:eastAsia="Garamond" w:hAnsi="Garamond" w:cs="Garamond"/>
          <w:sz w:val="28"/>
          <w:szCs w:val="28"/>
        </w:rPr>
        <w:t>Hafstrom</w:t>
      </w:r>
      <w:proofErr w:type="spellEnd"/>
      <w:r>
        <w:rPr>
          <w:rFonts w:ascii="Garamond" w:eastAsia="Garamond" w:hAnsi="Garamond" w:cs="Garamond"/>
          <w:sz w:val="28"/>
          <w:szCs w:val="28"/>
        </w:rPr>
        <w:t xml:space="preserve">, con Anthony Hopkins e Rutger </w:t>
      </w:r>
      <w:proofErr w:type="spellStart"/>
      <w:r>
        <w:rPr>
          <w:rFonts w:ascii="Garamond" w:eastAsia="Garamond" w:hAnsi="Garamond" w:cs="Garamond"/>
          <w:sz w:val="28"/>
          <w:szCs w:val="28"/>
        </w:rPr>
        <w:t>Hauer</w:t>
      </w:r>
      <w:proofErr w:type="spellEnd"/>
      <w:r>
        <w:rPr>
          <w:rFonts w:ascii="Garamond" w:eastAsia="Garamond" w:hAnsi="Garamond" w:cs="Garamond"/>
          <w:sz w:val="28"/>
          <w:szCs w:val="28"/>
        </w:rPr>
        <w:t xml:space="preserve">, </w:t>
      </w:r>
      <w:r>
        <w:rPr>
          <w:rFonts w:ascii="Garamond" w:eastAsia="Garamond" w:hAnsi="Garamond" w:cs="Garamond"/>
          <w:i/>
          <w:sz w:val="28"/>
          <w:szCs w:val="28"/>
        </w:rPr>
        <w:t>The Raven</w:t>
      </w:r>
      <w:r>
        <w:rPr>
          <w:rFonts w:ascii="Garamond" w:eastAsia="Garamond" w:hAnsi="Garamond" w:cs="Garamond"/>
          <w:sz w:val="28"/>
          <w:szCs w:val="28"/>
        </w:rPr>
        <w:t xml:space="preserve"> diretto da James </w:t>
      </w:r>
      <w:proofErr w:type="spellStart"/>
      <w:r>
        <w:rPr>
          <w:rFonts w:ascii="Garamond" w:eastAsia="Garamond" w:hAnsi="Garamond" w:cs="Garamond"/>
          <w:sz w:val="28"/>
          <w:szCs w:val="28"/>
        </w:rPr>
        <w:t>McTeigue</w:t>
      </w:r>
      <w:proofErr w:type="spellEnd"/>
      <w:r>
        <w:rPr>
          <w:rFonts w:ascii="Garamond" w:eastAsia="Garamond" w:hAnsi="Garamond" w:cs="Garamond"/>
          <w:sz w:val="28"/>
          <w:szCs w:val="28"/>
        </w:rPr>
        <w:t xml:space="preserve"> con John </w:t>
      </w:r>
      <w:proofErr w:type="spellStart"/>
      <w:r>
        <w:rPr>
          <w:rFonts w:ascii="Garamond" w:eastAsia="Garamond" w:hAnsi="Garamond" w:cs="Garamond"/>
          <w:sz w:val="28"/>
          <w:szCs w:val="28"/>
        </w:rPr>
        <w:t>Cusak</w:t>
      </w:r>
      <w:proofErr w:type="spellEnd"/>
      <w:r>
        <w:rPr>
          <w:rFonts w:ascii="Garamond" w:eastAsia="Garamond" w:hAnsi="Garamond" w:cs="Garamond"/>
          <w:sz w:val="28"/>
          <w:szCs w:val="28"/>
        </w:rPr>
        <w:t xml:space="preserve">, Brendan </w:t>
      </w:r>
      <w:proofErr w:type="spellStart"/>
      <w:r>
        <w:rPr>
          <w:rFonts w:ascii="Garamond" w:eastAsia="Garamond" w:hAnsi="Garamond" w:cs="Garamond"/>
          <w:sz w:val="28"/>
          <w:szCs w:val="28"/>
        </w:rPr>
        <w:t>Gleeson</w:t>
      </w:r>
      <w:proofErr w:type="spellEnd"/>
      <w:r>
        <w:rPr>
          <w:rFonts w:ascii="Garamond" w:eastAsia="Garamond" w:hAnsi="Garamond" w:cs="Garamond"/>
          <w:sz w:val="28"/>
          <w:szCs w:val="28"/>
        </w:rPr>
        <w:t xml:space="preserve"> e Alice Eve,</w:t>
      </w:r>
    </w:p>
    <w:p w14:paraId="4FE404D3"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Tra i suoi recenti lavori cinematografici ricordiamo anche: </w:t>
      </w:r>
      <w:r>
        <w:rPr>
          <w:rFonts w:ascii="Garamond" w:eastAsia="Garamond" w:hAnsi="Garamond" w:cs="Garamond"/>
          <w:i/>
          <w:sz w:val="28"/>
          <w:szCs w:val="28"/>
        </w:rPr>
        <w:t>Abraham Lincoln: Vampire Hunter</w:t>
      </w:r>
      <w:r>
        <w:rPr>
          <w:rFonts w:ascii="Garamond" w:eastAsia="Garamond" w:hAnsi="Garamond" w:cs="Garamond"/>
          <w:sz w:val="28"/>
          <w:szCs w:val="28"/>
        </w:rPr>
        <w:t xml:space="preserve">, co-progettato con </w:t>
      </w:r>
      <w:proofErr w:type="spellStart"/>
      <w:r>
        <w:rPr>
          <w:rFonts w:ascii="Garamond" w:eastAsia="Garamond" w:hAnsi="Garamond" w:cs="Garamond"/>
          <w:sz w:val="28"/>
          <w:szCs w:val="28"/>
        </w:rPr>
        <w:t>Varya</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Avdyushko</w:t>
      </w:r>
      <w:proofErr w:type="spellEnd"/>
      <w:r>
        <w:rPr>
          <w:rFonts w:ascii="Garamond" w:eastAsia="Garamond" w:hAnsi="Garamond" w:cs="Garamond"/>
          <w:sz w:val="28"/>
          <w:szCs w:val="28"/>
        </w:rPr>
        <w:t xml:space="preserve">, diretto da Timur Bekmambetov, con Benjamin Walker, Dominic Cooper e Rufus </w:t>
      </w:r>
      <w:proofErr w:type="spellStart"/>
      <w:r>
        <w:rPr>
          <w:rFonts w:ascii="Garamond" w:eastAsia="Garamond" w:hAnsi="Garamond" w:cs="Garamond"/>
          <w:sz w:val="28"/>
          <w:szCs w:val="28"/>
        </w:rPr>
        <w:t>Sewell</w:t>
      </w:r>
      <w:proofErr w:type="spellEnd"/>
      <w:r>
        <w:rPr>
          <w:rFonts w:ascii="Garamond" w:eastAsia="Garamond" w:hAnsi="Garamond" w:cs="Garamond"/>
          <w:sz w:val="28"/>
          <w:szCs w:val="28"/>
        </w:rPr>
        <w:t xml:space="preserve">, </w:t>
      </w:r>
      <w:r>
        <w:rPr>
          <w:rFonts w:ascii="Garamond" w:eastAsia="Garamond" w:hAnsi="Garamond" w:cs="Garamond"/>
          <w:i/>
          <w:sz w:val="28"/>
          <w:szCs w:val="28"/>
        </w:rPr>
        <w:t>Romeo e Giulietta</w:t>
      </w:r>
      <w:r>
        <w:rPr>
          <w:rFonts w:ascii="Garamond" w:eastAsia="Garamond" w:hAnsi="Garamond" w:cs="Garamond"/>
          <w:sz w:val="28"/>
          <w:szCs w:val="28"/>
        </w:rPr>
        <w:t xml:space="preserve"> diretto da Carlo </w:t>
      </w:r>
      <w:proofErr w:type="spellStart"/>
      <w:r>
        <w:rPr>
          <w:rFonts w:ascii="Garamond" w:eastAsia="Garamond" w:hAnsi="Garamond" w:cs="Garamond"/>
          <w:sz w:val="28"/>
          <w:szCs w:val="28"/>
        </w:rPr>
        <w:t>Carlei</w:t>
      </w:r>
      <w:proofErr w:type="spellEnd"/>
      <w:r>
        <w:rPr>
          <w:rFonts w:ascii="Garamond" w:eastAsia="Garamond" w:hAnsi="Garamond" w:cs="Garamond"/>
          <w:sz w:val="28"/>
          <w:szCs w:val="28"/>
        </w:rPr>
        <w:t xml:space="preserve">, con </w:t>
      </w:r>
      <w:proofErr w:type="spellStart"/>
      <w:r>
        <w:rPr>
          <w:rFonts w:ascii="Garamond" w:eastAsia="Garamond" w:hAnsi="Garamond" w:cs="Garamond"/>
          <w:sz w:val="28"/>
          <w:szCs w:val="28"/>
        </w:rPr>
        <w:t>Hailee</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Steinfeld</w:t>
      </w:r>
      <w:proofErr w:type="spellEnd"/>
      <w:r>
        <w:rPr>
          <w:rFonts w:ascii="Garamond" w:eastAsia="Garamond" w:hAnsi="Garamond" w:cs="Garamond"/>
          <w:sz w:val="28"/>
          <w:szCs w:val="28"/>
        </w:rPr>
        <w:t xml:space="preserve">, Douglas Booth e Paul Giamatti (nomination ai Nastri d'Argento), </w:t>
      </w:r>
      <w:r>
        <w:rPr>
          <w:rFonts w:ascii="Garamond" w:eastAsia="Garamond" w:hAnsi="Garamond" w:cs="Garamond"/>
          <w:i/>
          <w:sz w:val="28"/>
          <w:szCs w:val="28"/>
        </w:rPr>
        <w:t xml:space="preserve">The Zero </w:t>
      </w:r>
      <w:proofErr w:type="spellStart"/>
      <w:r>
        <w:rPr>
          <w:rFonts w:ascii="Garamond" w:eastAsia="Garamond" w:hAnsi="Garamond" w:cs="Garamond"/>
          <w:i/>
          <w:sz w:val="28"/>
          <w:szCs w:val="28"/>
        </w:rPr>
        <w:t>Theorem</w:t>
      </w:r>
      <w:proofErr w:type="spellEnd"/>
      <w:r>
        <w:rPr>
          <w:rFonts w:ascii="Garamond" w:eastAsia="Garamond" w:hAnsi="Garamond" w:cs="Garamond"/>
          <w:sz w:val="28"/>
          <w:szCs w:val="28"/>
        </w:rPr>
        <w:t xml:space="preserve"> diretto da Terry Gilliam, con Christoph Waltz, Matt Damon e Tilda Swinton, </w:t>
      </w:r>
      <w:proofErr w:type="spellStart"/>
      <w:r>
        <w:rPr>
          <w:rFonts w:ascii="Garamond" w:eastAsia="Garamond" w:hAnsi="Garamond" w:cs="Garamond"/>
          <w:i/>
          <w:sz w:val="28"/>
          <w:szCs w:val="28"/>
        </w:rPr>
        <w:t>Divergent</w:t>
      </w:r>
      <w:proofErr w:type="spellEnd"/>
      <w:r>
        <w:rPr>
          <w:rFonts w:ascii="Garamond" w:eastAsia="Garamond" w:hAnsi="Garamond" w:cs="Garamond"/>
          <w:sz w:val="28"/>
          <w:szCs w:val="28"/>
        </w:rPr>
        <w:t xml:space="preserve"> diretto da Neil Burger con Kate Winslet, </w:t>
      </w:r>
      <w:proofErr w:type="spellStart"/>
      <w:r>
        <w:rPr>
          <w:rFonts w:ascii="Garamond" w:eastAsia="Garamond" w:hAnsi="Garamond" w:cs="Garamond"/>
          <w:sz w:val="28"/>
          <w:szCs w:val="28"/>
        </w:rPr>
        <w:t>Shailene</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Woodley</w:t>
      </w:r>
      <w:proofErr w:type="spellEnd"/>
      <w:r>
        <w:rPr>
          <w:rFonts w:ascii="Garamond" w:eastAsia="Garamond" w:hAnsi="Garamond" w:cs="Garamond"/>
          <w:sz w:val="28"/>
          <w:szCs w:val="28"/>
        </w:rPr>
        <w:t xml:space="preserve"> e Ashley Judd, e nel 2015 </w:t>
      </w:r>
      <w:r>
        <w:rPr>
          <w:rFonts w:ascii="Garamond" w:eastAsia="Garamond" w:hAnsi="Garamond" w:cs="Garamond"/>
          <w:i/>
          <w:sz w:val="28"/>
          <w:szCs w:val="28"/>
        </w:rPr>
        <w:t>Youth</w:t>
      </w:r>
      <w:r>
        <w:rPr>
          <w:rFonts w:ascii="Garamond" w:eastAsia="Garamond" w:hAnsi="Garamond" w:cs="Garamond"/>
          <w:sz w:val="28"/>
          <w:szCs w:val="28"/>
        </w:rPr>
        <w:t xml:space="preserve"> diretto dal regista premio Oscar Paolo Sorrentino con Michael Caine, Rachel </w:t>
      </w:r>
      <w:proofErr w:type="spellStart"/>
      <w:r>
        <w:rPr>
          <w:rFonts w:ascii="Garamond" w:eastAsia="Garamond" w:hAnsi="Garamond" w:cs="Garamond"/>
          <w:sz w:val="28"/>
          <w:szCs w:val="28"/>
        </w:rPr>
        <w:t>Weisz</w:t>
      </w:r>
      <w:proofErr w:type="spellEnd"/>
      <w:r>
        <w:rPr>
          <w:rFonts w:ascii="Garamond" w:eastAsia="Garamond" w:hAnsi="Garamond" w:cs="Garamond"/>
          <w:sz w:val="28"/>
          <w:szCs w:val="28"/>
        </w:rPr>
        <w:t xml:space="preserve">, Harvey Keitel, Paul </w:t>
      </w:r>
      <w:proofErr w:type="spellStart"/>
      <w:r>
        <w:rPr>
          <w:rFonts w:ascii="Garamond" w:eastAsia="Garamond" w:hAnsi="Garamond" w:cs="Garamond"/>
          <w:sz w:val="28"/>
          <w:szCs w:val="28"/>
        </w:rPr>
        <w:t>Dano</w:t>
      </w:r>
      <w:proofErr w:type="spellEnd"/>
      <w:r>
        <w:rPr>
          <w:rFonts w:ascii="Garamond" w:eastAsia="Garamond" w:hAnsi="Garamond" w:cs="Garamond"/>
          <w:sz w:val="28"/>
          <w:szCs w:val="28"/>
        </w:rPr>
        <w:t xml:space="preserve"> e Jane Fonda (nomination ai Costume Designer Guild Awards per l'eccellenza nel cinema contemporaneo e nomination ai Nastri d'Argento per i migliori costumi nel 2015, nomination ai David di Donatello per i migliori costumi nel 2016).</w:t>
      </w:r>
    </w:p>
    <w:p w14:paraId="799A02D1"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2018, ancora una collaborazione con Paolo Sorrentino nei film </w:t>
      </w:r>
      <w:r>
        <w:rPr>
          <w:rFonts w:ascii="Garamond" w:eastAsia="Garamond" w:hAnsi="Garamond" w:cs="Garamond"/>
          <w:i/>
          <w:sz w:val="28"/>
          <w:szCs w:val="28"/>
        </w:rPr>
        <w:t>Loro 1</w:t>
      </w:r>
      <w:r>
        <w:rPr>
          <w:rFonts w:ascii="Garamond" w:eastAsia="Garamond" w:hAnsi="Garamond" w:cs="Garamond"/>
          <w:sz w:val="28"/>
          <w:szCs w:val="28"/>
        </w:rPr>
        <w:t xml:space="preserve"> e </w:t>
      </w:r>
      <w:r>
        <w:rPr>
          <w:rFonts w:ascii="Garamond" w:eastAsia="Garamond" w:hAnsi="Garamond" w:cs="Garamond"/>
          <w:i/>
          <w:sz w:val="28"/>
          <w:szCs w:val="28"/>
        </w:rPr>
        <w:t>Loro 2</w:t>
      </w:r>
      <w:r>
        <w:rPr>
          <w:rFonts w:ascii="Garamond" w:eastAsia="Garamond" w:hAnsi="Garamond" w:cs="Garamond"/>
          <w:sz w:val="28"/>
          <w:szCs w:val="28"/>
        </w:rPr>
        <w:t>, con Toni Servillo, Elena Sofia Ricci (</w:t>
      </w:r>
      <w:proofErr w:type="gramStart"/>
      <w:r>
        <w:rPr>
          <w:rFonts w:ascii="Garamond" w:eastAsia="Garamond" w:hAnsi="Garamond" w:cs="Garamond"/>
          <w:sz w:val="28"/>
          <w:szCs w:val="28"/>
        </w:rPr>
        <w:t>nomination</w:t>
      </w:r>
      <w:proofErr w:type="gramEnd"/>
      <w:r>
        <w:rPr>
          <w:rFonts w:ascii="Garamond" w:eastAsia="Garamond" w:hAnsi="Garamond" w:cs="Garamond"/>
          <w:sz w:val="28"/>
          <w:szCs w:val="28"/>
        </w:rPr>
        <w:t xml:space="preserve"> ai David di Donatello e ai Nastri d'Argento).</w:t>
      </w:r>
    </w:p>
    <w:p w14:paraId="246B08E8"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Nel 2019 si reca in Marocco per i costumi di </w:t>
      </w:r>
      <w:r>
        <w:rPr>
          <w:rFonts w:ascii="Garamond" w:eastAsia="Garamond" w:hAnsi="Garamond" w:cs="Garamond"/>
          <w:i/>
          <w:sz w:val="28"/>
          <w:szCs w:val="28"/>
        </w:rPr>
        <w:t>Aspettando i barbari</w:t>
      </w:r>
      <w:r>
        <w:rPr>
          <w:rFonts w:ascii="Garamond" w:eastAsia="Garamond" w:hAnsi="Garamond" w:cs="Garamond"/>
          <w:sz w:val="28"/>
          <w:szCs w:val="28"/>
        </w:rPr>
        <w:t>, film tratto dal celebre romanzo del Premio Nobel 2003 John Maxwell Coetzee, diretto da Ciro Guerra (</w:t>
      </w:r>
      <w:r>
        <w:rPr>
          <w:rFonts w:ascii="Garamond" w:eastAsia="Garamond" w:hAnsi="Garamond" w:cs="Garamond"/>
          <w:i/>
          <w:sz w:val="28"/>
          <w:szCs w:val="28"/>
        </w:rPr>
        <w:t>L'abbraccio del serpente</w:t>
      </w:r>
      <w:r>
        <w:rPr>
          <w:rFonts w:ascii="Garamond" w:eastAsia="Garamond" w:hAnsi="Garamond" w:cs="Garamond"/>
          <w:sz w:val="28"/>
          <w:szCs w:val="28"/>
        </w:rPr>
        <w:t xml:space="preserve"> e </w:t>
      </w:r>
      <w:r>
        <w:rPr>
          <w:rFonts w:ascii="Garamond" w:eastAsia="Garamond" w:hAnsi="Garamond" w:cs="Garamond"/>
          <w:i/>
          <w:sz w:val="28"/>
          <w:szCs w:val="28"/>
        </w:rPr>
        <w:t>Uccelli di passaggio</w:t>
      </w:r>
      <w:r>
        <w:rPr>
          <w:rFonts w:ascii="Garamond" w:eastAsia="Garamond" w:hAnsi="Garamond" w:cs="Garamond"/>
          <w:sz w:val="28"/>
          <w:szCs w:val="28"/>
        </w:rPr>
        <w:t xml:space="preserve">), con Johnny Depp, Mark </w:t>
      </w:r>
      <w:proofErr w:type="spellStart"/>
      <w:r>
        <w:rPr>
          <w:rFonts w:ascii="Garamond" w:eastAsia="Garamond" w:hAnsi="Garamond" w:cs="Garamond"/>
          <w:sz w:val="28"/>
          <w:szCs w:val="28"/>
        </w:rPr>
        <w:t>Rylance</w:t>
      </w:r>
      <w:proofErr w:type="spellEnd"/>
      <w:r>
        <w:rPr>
          <w:rFonts w:ascii="Garamond" w:eastAsia="Garamond" w:hAnsi="Garamond" w:cs="Garamond"/>
          <w:sz w:val="28"/>
          <w:szCs w:val="28"/>
        </w:rPr>
        <w:t xml:space="preserve"> e Robert Pattinson che uscirà in streaming nell'agosto 2020.</w:t>
      </w:r>
    </w:p>
    <w:p w14:paraId="39418539"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Nel 2020 la Giuria dell'Associazione Italiana della Stampa Estera assegna, per la prima volta a un costumista, il "Globo d'Oro Italiano" a Carlo Poggioli.</w:t>
      </w:r>
    </w:p>
    <w:p w14:paraId="21A0A67D"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Da novembre 2022 sui grandi </w:t>
      </w:r>
      <w:proofErr w:type="gramStart"/>
      <w:r>
        <w:rPr>
          <w:rFonts w:ascii="Garamond" w:eastAsia="Garamond" w:hAnsi="Garamond" w:cs="Garamond"/>
          <w:sz w:val="28"/>
          <w:szCs w:val="28"/>
        </w:rPr>
        <w:t>schermi</w:t>
      </w:r>
      <w:proofErr w:type="gramEnd"/>
      <w:r>
        <w:rPr>
          <w:rFonts w:ascii="Garamond" w:eastAsia="Garamond" w:hAnsi="Garamond" w:cs="Garamond"/>
          <w:sz w:val="28"/>
          <w:szCs w:val="28"/>
        </w:rPr>
        <w:t xml:space="preserve"> </w:t>
      </w:r>
      <w:r>
        <w:rPr>
          <w:rFonts w:ascii="Garamond" w:eastAsia="Garamond" w:hAnsi="Garamond" w:cs="Garamond"/>
          <w:i/>
          <w:sz w:val="28"/>
          <w:szCs w:val="28"/>
        </w:rPr>
        <w:t>L'ombra di Caravaggio</w:t>
      </w:r>
      <w:r>
        <w:rPr>
          <w:rFonts w:ascii="Garamond" w:eastAsia="Garamond" w:hAnsi="Garamond" w:cs="Garamond"/>
          <w:sz w:val="28"/>
          <w:szCs w:val="28"/>
        </w:rPr>
        <w:t xml:space="preserve"> diretto da Michele Placido, con Isabelle Huppert, Louis Garrel e Riccardo Scamarcio.</w:t>
      </w:r>
    </w:p>
    <w:p w14:paraId="2B1FC787" w14:textId="77777777" w:rsidR="00DF0F4F" w:rsidRPr="0098588B" w:rsidRDefault="00C80575">
      <w:pPr>
        <w:spacing w:line="240" w:lineRule="auto"/>
        <w:jc w:val="both"/>
        <w:rPr>
          <w:rFonts w:ascii="Garamond" w:eastAsia="Garamond" w:hAnsi="Garamond" w:cs="Garamond"/>
          <w:sz w:val="28"/>
          <w:szCs w:val="28"/>
          <w:lang w:val="en-GB"/>
        </w:rPr>
      </w:pPr>
      <w:proofErr w:type="spellStart"/>
      <w:r w:rsidRPr="0098588B">
        <w:rPr>
          <w:rFonts w:ascii="Garamond" w:eastAsia="Garamond" w:hAnsi="Garamond" w:cs="Garamond"/>
          <w:sz w:val="28"/>
          <w:szCs w:val="28"/>
          <w:lang w:val="en-GB"/>
        </w:rPr>
        <w:t>Ancora</w:t>
      </w:r>
      <w:proofErr w:type="spellEnd"/>
      <w:r w:rsidRPr="0098588B">
        <w:rPr>
          <w:rFonts w:ascii="Garamond" w:eastAsia="Garamond" w:hAnsi="Garamond" w:cs="Garamond"/>
          <w:sz w:val="28"/>
          <w:szCs w:val="28"/>
          <w:lang w:val="en-GB"/>
        </w:rPr>
        <w:t xml:space="preserve"> in post-</w:t>
      </w:r>
      <w:proofErr w:type="spellStart"/>
      <w:r w:rsidRPr="0098588B">
        <w:rPr>
          <w:rFonts w:ascii="Garamond" w:eastAsia="Garamond" w:hAnsi="Garamond" w:cs="Garamond"/>
          <w:sz w:val="28"/>
          <w:szCs w:val="28"/>
          <w:lang w:val="en-GB"/>
        </w:rPr>
        <w:t>produzione</w:t>
      </w:r>
      <w:proofErr w:type="spellEnd"/>
      <w:r w:rsidRPr="0098588B">
        <w:rPr>
          <w:rFonts w:ascii="Garamond" w:eastAsia="Garamond" w:hAnsi="Garamond" w:cs="Garamond"/>
          <w:sz w:val="28"/>
          <w:szCs w:val="28"/>
          <w:lang w:val="en-GB"/>
        </w:rPr>
        <w:t xml:space="preserve"> il film </w:t>
      </w:r>
      <w:proofErr w:type="spellStart"/>
      <w:r w:rsidRPr="0098588B">
        <w:rPr>
          <w:rFonts w:ascii="Garamond" w:eastAsia="Garamond" w:hAnsi="Garamond" w:cs="Garamond"/>
          <w:sz w:val="28"/>
          <w:szCs w:val="28"/>
          <w:lang w:val="en-GB"/>
        </w:rPr>
        <w:t>diretto</w:t>
      </w:r>
      <w:proofErr w:type="spellEnd"/>
      <w:r w:rsidRPr="0098588B">
        <w:rPr>
          <w:rFonts w:ascii="Garamond" w:eastAsia="Garamond" w:hAnsi="Garamond" w:cs="Garamond"/>
          <w:sz w:val="28"/>
          <w:szCs w:val="28"/>
          <w:lang w:val="en-GB"/>
        </w:rPr>
        <w:t xml:space="preserve"> da Terrence Malick </w:t>
      </w:r>
      <w:proofErr w:type="gramStart"/>
      <w:r w:rsidRPr="0098588B">
        <w:rPr>
          <w:rFonts w:ascii="Garamond" w:eastAsia="Garamond" w:hAnsi="Garamond" w:cs="Garamond"/>
          <w:i/>
          <w:sz w:val="28"/>
          <w:szCs w:val="28"/>
          <w:lang w:val="en-GB"/>
        </w:rPr>
        <w:t>The</w:t>
      </w:r>
      <w:proofErr w:type="gramEnd"/>
      <w:r w:rsidRPr="0098588B">
        <w:rPr>
          <w:rFonts w:ascii="Garamond" w:eastAsia="Garamond" w:hAnsi="Garamond" w:cs="Garamond"/>
          <w:i/>
          <w:sz w:val="28"/>
          <w:szCs w:val="28"/>
          <w:lang w:val="en-GB"/>
        </w:rPr>
        <w:t xml:space="preserve"> Way of the Wind</w:t>
      </w:r>
      <w:r w:rsidRPr="0098588B">
        <w:rPr>
          <w:rFonts w:ascii="Garamond" w:eastAsia="Garamond" w:hAnsi="Garamond" w:cs="Garamond"/>
          <w:sz w:val="28"/>
          <w:szCs w:val="28"/>
          <w:lang w:val="en-GB"/>
        </w:rPr>
        <w:t xml:space="preserve"> con Ben Kingsley, Mark Rylance, Matthias Schoenaerts, </w:t>
      </w:r>
    </w:p>
    <w:p w14:paraId="7D364FC5"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sz w:val="28"/>
          <w:szCs w:val="28"/>
        </w:rPr>
        <w:t xml:space="preserve">In post-produzione la serie televisiva internazionale </w:t>
      </w:r>
      <w:r>
        <w:rPr>
          <w:rFonts w:ascii="Garamond" w:eastAsia="Garamond" w:hAnsi="Garamond" w:cs="Garamond"/>
          <w:i/>
          <w:sz w:val="28"/>
          <w:szCs w:val="28"/>
        </w:rPr>
        <w:t xml:space="preserve">The </w:t>
      </w:r>
      <w:proofErr w:type="spellStart"/>
      <w:r>
        <w:rPr>
          <w:rFonts w:ascii="Garamond" w:eastAsia="Garamond" w:hAnsi="Garamond" w:cs="Garamond"/>
          <w:i/>
          <w:sz w:val="28"/>
          <w:szCs w:val="28"/>
        </w:rPr>
        <w:t>Swarm</w:t>
      </w:r>
      <w:proofErr w:type="spellEnd"/>
      <w:r>
        <w:rPr>
          <w:rFonts w:ascii="Garamond" w:eastAsia="Garamond" w:hAnsi="Garamond" w:cs="Garamond"/>
          <w:sz w:val="28"/>
          <w:szCs w:val="28"/>
        </w:rPr>
        <w:t xml:space="preserve"> e il film prodotto da Amblin </w:t>
      </w:r>
      <w:r>
        <w:rPr>
          <w:rFonts w:ascii="Garamond" w:eastAsia="Garamond" w:hAnsi="Garamond" w:cs="Garamond"/>
          <w:i/>
          <w:sz w:val="28"/>
          <w:szCs w:val="28"/>
        </w:rPr>
        <w:t xml:space="preserve">Last Voyage of the </w:t>
      </w:r>
      <w:proofErr w:type="spellStart"/>
      <w:r>
        <w:rPr>
          <w:rFonts w:ascii="Garamond" w:eastAsia="Garamond" w:hAnsi="Garamond" w:cs="Garamond"/>
          <w:i/>
          <w:sz w:val="28"/>
          <w:szCs w:val="28"/>
        </w:rPr>
        <w:t>Demeter</w:t>
      </w:r>
      <w:proofErr w:type="spellEnd"/>
      <w:r>
        <w:rPr>
          <w:rFonts w:ascii="Garamond" w:eastAsia="Garamond" w:hAnsi="Garamond" w:cs="Garamond"/>
          <w:sz w:val="28"/>
          <w:szCs w:val="28"/>
        </w:rPr>
        <w:t xml:space="preserve"> diretto da Andre </w:t>
      </w:r>
      <w:proofErr w:type="spellStart"/>
      <w:r>
        <w:rPr>
          <w:rFonts w:ascii="Garamond" w:eastAsia="Garamond" w:hAnsi="Garamond" w:cs="Garamond"/>
          <w:sz w:val="28"/>
          <w:szCs w:val="28"/>
        </w:rPr>
        <w:t>Ovredal</w:t>
      </w:r>
      <w:proofErr w:type="spellEnd"/>
      <w:r>
        <w:rPr>
          <w:rFonts w:ascii="Garamond" w:eastAsia="Garamond" w:hAnsi="Garamond" w:cs="Garamond"/>
          <w:sz w:val="28"/>
          <w:szCs w:val="28"/>
        </w:rPr>
        <w:t>.</w:t>
      </w:r>
    </w:p>
    <w:p w14:paraId="279F2E95" w14:textId="77777777" w:rsidR="00DF0F4F" w:rsidRDefault="00DF0F4F">
      <w:pPr>
        <w:spacing w:line="240" w:lineRule="auto"/>
        <w:jc w:val="both"/>
        <w:rPr>
          <w:rFonts w:ascii="Garamond" w:eastAsia="Garamond" w:hAnsi="Garamond" w:cs="Garamond"/>
          <w:sz w:val="28"/>
          <w:szCs w:val="28"/>
        </w:rPr>
      </w:pPr>
    </w:p>
    <w:p w14:paraId="20CAC0E7" w14:textId="77777777" w:rsidR="00DF0F4F" w:rsidRDefault="00DF0F4F">
      <w:pPr>
        <w:spacing w:line="240" w:lineRule="auto"/>
        <w:jc w:val="both"/>
        <w:rPr>
          <w:rFonts w:ascii="Garamond" w:eastAsia="Garamond" w:hAnsi="Garamond" w:cs="Garamond"/>
          <w:sz w:val="28"/>
          <w:szCs w:val="28"/>
        </w:rPr>
      </w:pPr>
    </w:p>
    <w:p w14:paraId="1D572F4B" w14:textId="77777777" w:rsidR="00DF0F4F" w:rsidRDefault="00C80575">
      <w:pPr>
        <w:spacing w:line="240" w:lineRule="auto"/>
        <w:rPr>
          <w:rFonts w:ascii="Garamond" w:eastAsia="Garamond" w:hAnsi="Garamond" w:cs="Garamond"/>
          <w:b/>
          <w:smallCaps/>
          <w:sz w:val="28"/>
          <w:szCs w:val="28"/>
        </w:rPr>
      </w:pPr>
      <w:r>
        <w:rPr>
          <w:rFonts w:ascii="Garamond" w:eastAsia="Garamond" w:hAnsi="Garamond" w:cs="Garamond"/>
          <w:b/>
          <w:smallCaps/>
          <w:sz w:val="28"/>
          <w:szCs w:val="28"/>
        </w:rPr>
        <w:t xml:space="preserve">Desiree Corridoni </w:t>
      </w:r>
      <w:r>
        <w:rPr>
          <w:rFonts w:ascii="Garamond" w:eastAsia="Garamond" w:hAnsi="Garamond" w:cs="Garamond"/>
          <w:smallCaps/>
          <w:sz w:val="28"/>
          <w:szCs w:val="28"/>
        </w:rPr>
        <w:t xml:space="preserve">– </w:t>
      </w:r>
      <w:r>
        <w:rPr>
          <w:rFonts w:ascii="Garamond" w:eastAsia="Garamond" w:hAnsi="Garamond" w:cs="Garamond"/>
          <w:b/>
          <w:sz w:val="28"/>
          <w:szCs w:val="28"/>
        </w:rPr>
        <w:t xml:space="preserve">Hair &amp; </w:t>
      </w:r>
      <w:proofErr w:type="spellStart"/>
      <w:r>
        <w:rPr>
          <w:rFonts w:ascii="Garamond" w:eastAsia="Garamond" w:hAnsi="Garamond" w:cs="Garamond"/>
          <w:b/>
          <w:sz w:val="28"/>
          <w:szCs w:val="28"/>
        </w:rPr>
        <w:t>Wig</w:t>
      </w:r>
      <w:proofErr w:type="spellEnd"/>
      <w:r>
        <w:rPr>
          <w:rFonts w:ascii="Garamond" w:eastAsia="Garamond" w:hAnsi="Garamond" w:cs="Garamond"/>
          <w:b/>
          <w:sz w:val="28"/>
          <w:szCs w:val="28"/>
        </w:rPr>
        <w:t xml:space="preserve"> Designer</w:t>
      </w:r>
    </w:p>
    <w:p w14:paraId="34BE0DC3"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Desideria Corridoni, conosciuta come Desiree, è nata a Roma, in una famiglia di "cinema" di alto profilo. </w:t>
      </w:r>
      <w:r>
        <w:rPr>
          <w:rFonts w:ascii="Garamond" w:eastAsia="Garamond" w:hAnsi="Garamond" w:cs="Garamond"/>
          <w:sz w:val="28"/>
          <w:szCs w:val="28"/>
        </w:rPr>
        <w:t>H</w:t>
      </w:r>
      <w:r>
        <w:rPr>
          <w:rFonts w:ascii="Garamond" w:eastAsia="Garamond" w:hAnsi="Garamond" w:cs="Garamond"/>
          <w:color w:val="000000"/>
          <w:sz w:val="28"/>
          <w:szCs w:val="28"/>
        </w:rPr>
        <w:t>a iniziato la sua carriera sul set del film di Federico Fellini </w:t>
      </w:r>
      <w:r>
        <w:rPr>
          <w:rFonts w:ascii="Garamond" w:eastAsia="Garamond" w:hAnsi="Garamond" w:cs="Garamond"/>
          <w:i/>
          <w:color w:val="000000"/>
          <w:sz w:val="28"/>
          <w:szCs w:val="28"/>
        </w:rPr>
        <w:t>La città delle donne</w:t>
      </w:r>
      <w:r>
        <w:rPr>
          <w:rFonts w:ascii="Garamond" w:eastAsia="Garamond" w:hAnsi="Garamond" w:cs="Garamond"/>
          <w:color w:val="000000"/>
          <w:sz w:val="28"/>
          <w:szCs w:val="28"/>
        </w:rPr>
        <w:t xml:space="preserve">. Subito dopo ha lavorato al kolossal </w:t>
      </w:r>
      <w:r>
        <w:rPr>
          <w:rFonts w:ascii="Garamond" w:eastAsia="Garamond" w:hAnsi="Garamond" w:cs="Garamond"/>
          <w:i/>
          <w:color w:val="000000"/>
          <w:sz w:val="28"/>
          <w:szCs w:val="28"/>
        </w:rPr>
        <w:t>King David</w:t>
      </w:r>
      <w:r>
        <w:rPr>
          <w:rFonts w:ascii="Garamond" w:eastAsia="Garamond" w:hAnsi="Garamond" w:cs="Garamond"/>
          <w:color w:val="000000"/>
          <w:sz w:val="28"/>
          <w:szCs w:val="28"/>
        </w:rPr>
        <w:t xml:space="preserve"> con Richard Gere e, nei primi anni della sua carriera, ha continuato a lavorare con i più importanti registi italiani, Alberto Lattuada, Mauro Bolognini, Enrico Maria Salerno e Franco Zeffirelli in </w:t>
      </w:r>
      <w:r>
        <w:rPr>
          <w:rFonts w:ascii="Garamond" w:eastAsia="Garamond" w:hAnsi="Garamond" w:cs="Garamond"/>
          <w:i/>
          <w:color w:val="000000"/>
          <w:sz w:val="28"/>
          <w:szCs w:val="28"/>
        </w:rPr>
        <w:t>Otello</w:t>
      </w:r>
      <w:r>
        <w:rPr>
          <w:rFonts w:ascii="Garamond" w:eastAsia="Garamond" w:hAnsi="Garamond" w:cs="Garamond"/>
          <w:color w:val="000000"/>
          <w:sz w:val="28"/>
          <w:szCs w:val="28"/>
        </w:rPr>
        <w:t xml:space="preserve"> e </w:t>
      </w:r>
      <w:r>
        <w:rPr>
          <w:rFonts w:ascii="Garamond" w:eastAsia="Garamond" w:hAnsi="Garamond" w:cs="Garamond"/>
          <w:i/>
          <w:color w:val="000000"/>
          <w:sz w:val="28"/>
          <w:szCs w:val="28"/>
        </w:rPr>
        <w:t>Il giovane Toscanini</w:t>
      </w:r>
      <w:r>
        <w:rPr>
          <w:rFonts w:ascii="Garamond" w:eastAsia="Garamond" w:hAnsi="Garamond" w:cs="Garamond"/>
          <w:color w:val="000000"/>
          <w:sz w:val="28"/>
          <w:szCs w:val="28"/>
        </w:rPr>
        <w:t xml:space="preserve"> con </w:t>
      </w:r>
      <w:r>
        <w:rPr>
          <w:rFonts w:ascii="Garamond" w:eastAsia="Garamond" w:hAnsi="Garamond" w:cs="Garamond"/>
          <w:sz w:val="28"/>
          <w:szCs w:val="28"/>
        </w:rPr>
        <w:t>Elizabeth</w:t>
      </w:r>
      <w:r>
        <w:rPr>
          <w:rFonts w:ascii="Garamond" w:eastAsia="Garamond" w:hAnsi="Garamond" w:cs="Garamond"/>
          <w:color w:val="000000"/>
          <w:sz w:val="28"/>
          <w:szCs w:val="28"/>
        </w:rPr>
        <w:t xml:space="preserve"> Taylor. Diventa Hair </w:t>
      </w:r>
      <w:proofErr w:type="spellStart"/>
      <w:r>
        <w:rPr>
          <w:rFonts w:ascii="Garamond" w:eastAsia="Garamond" w:hAnsi="Garamond" w:cs="Garamond"/>
          <w:color w:val="000000"/>
          <w:sz w:val="28"/>
          <w:szCs w:val="28"/>
        </w:rPr>
        <w:t>Stylist</w:t>
      </w:r>
      <w:proofErr w:type="spellEnd"/>
      <w:r>
        <w:rPr>
          <w:rFonts w:ascii="Garamond" w:eastAsia="Garamond" w:hAnsi="Garamond" w:cs="Garamond"/>
          <w:color w:val="000000"/>
          <w:sz w:val="28"/>
          <w:szCs w:val="28"/>
        </w:rPr>
        <w:t xml:space="preserve"> e inizia a lavorare in importanti film americani e inglesi come </w:t>
      </w:r>
      <w:r>
        <w:rPr>
          <w:rFonts w:ascii="Garamond" w:eastAsia="Garamond" w:hAnsi="Garamond" w:cs="Garamond"/>
          <w:i/>
          <w:color w:val="000000"/>
          <w:sz w:val="28"/>
          <w:szCs w:val="28"/>
        </w:rPr>
        <w:t>Sette anni in Tibet</w:t>
      </w:r>
      <w:r>
        <w:rPr>
          <w:rFonts w:ascii="Garamond" w:eastAsia="Garamond" w:hAnsi="Garamond" w:cs="Garamond"/>
          <w:color w:val="000000"/>
          <w:sz w:val="28"/>
          <w:szCs w:val="28"/>
        </w:rPr>
        <w:t xml:space="preserve"> diretto da Jean-Jacques Annaud, </w:t>
      </w:r>
      <w:r>
        <w:rPr>
          <w:rFonts w:ascii="Garamond" w:eastAsia="Garamond" w:hAnsi="Garamond" w:cs="Garamond"/>
          <w:i/>
          <w:color w:val="000000"/>
          <w:sz w:val="28"/>
          <w:szCs w:val="28"/>
        </w:rPr>
        <w:t>L'affare della collana</w:t>
      </w:r>
      <w:r>
        <w:rPr>
          <w:rFonts w:ascii="Garamond" w:eastAsia="Garamond" w:hAnsi="Garamond" w:cs="Garamond"/>
          <w:color w:val="000000"/>
          <w:sz w:val="28"/>
          <w:szCs w:val="28"/>
        </w:rPr>
        <w:t xml:space="preserve"> di Charles </w:t>
      </w:r>
      <w:proofErr w:type="spellStart"/>
      <w:r>
        <w:rPr>
          <w:rFonts w:ascii="Garamond" w:eastAsia="Garamond" w:hAnsi="Garamond" w:cs="Garamond"/>
          <w:color w:val="000000"/>
          <w:sz w:val="28"/>
          <w:szCs w:val="28"/>
        </w:rPr>
        <w:t>Shyer</w:t>
      </w:r>
      <w:proofErr w:type="spellEnd"/>
      <w:r>
        <w:rPr>
          <w:rFonts w:ascii="Garamond" w:eastAsia="Garamond" w:hAnsi="Garamond" w:cs="Garamond"/>
          <w:color w:val="000000"/>
          <w:sz w:val="28"/>
          <w:szCs w:val="28"/>
        </w:rPr>
        <w:t>, e </w:t>
      </w:r>
      <w:r>
        <w:rPr>
          <w:rFonts w:ascii="Garamond" w:eastAsia="Garamond" w:hAnsi="Garamond" w:cs="Garamond"/>
          <w:i/>
          <w:color w:val="000000"/>
          <w:sz w:val="28"/>
          <w:szCs w:val="28"/>
        </w:rPr>
        <w:t>Tè con Mussolini</w:t>
      </w:r>
      <w:r>
        <w:rPr>
          <w:rFonts w:ascii="Garamond" w:eastAsia="Garamond" w:hAnsi="Garamond" w:cs="Garamond"/>
          <w:color w:val="000000"/>
          <w:sz w:val="28"/>
          <w:szCs w:val="28"/>
        </w:rPr>
        <w:t> di Franco Zeffirelli con attori premi Oscar: Brad Pitt, Hilary Swank, Adrien Brody, Maggie Smith, Judy Dench</w:t>
      </w:r>
      <w:r>
        <w:rPr>
          <w:rFonts w:ascii="Garamond" w:eastAsia="Garamond" w:hAnsi="Garamond" w:cs="Garamond"/>
          <w:color w:val="000000"/>
          <w:sz w:val="28"/>
          <w:szCs w:val="28"/>
          <w:highlight w:val="white"/>
        </w:rPr>
        <w:t xml:space="preserve">. </w:t>
      </w:r>
      <w:r>
        <w:rPr>
          <w:rFonts w:ascii="Garamond" w:eastAsia="Garamond" w:hAnsi="Garamond" w:cs="Garamond"/>
          <w:color w:val="000000"/>
          <w:sz w:val="28"/>
          <w:szCs w:val="28"/>
        </w:rPr>
        <w:t xml:space="preserve">Lavora in diverse serie TV e riceve </w:t>
      </w:r>
      <w:proofErr w:type="gramStart"/>
      <w:r>
        <w:rPr>
          <w:rFonts w:ascii="Garamond" w:eastAsia="Garamond" w:hAnsi="Garamond" w:cs="Garamond"/>
          <w:color w:val="000000"/>
          <w:sz w:val="28"/>
          <w:szCs w:val="28"/>
        </w:rPr>
        <w:t>2</w:t>
      </w:r>
      <w:proofErr w:type="gramEnd"/>
      <w:r>
        <w:rPr>
          <w:rFonts w:ascii="Garamond" w:eastAsia="Garamond" w:hAnsi="Garamond" w:cs="Garamond"/>
          <w:color w:val="000000"/>
          <w:sz w:val="28"/>
          <w:szCs w:val="28"/>
        </w:rPr>
        <w:t xml:space="preserve"> nomination agli Emmy Awards per </w:t>
      </w:r>
      <w:r>
        <w:rPr>
          <w:rFonts w:ascii="Garamond" w:eastAsia="Garamond" w:hAnsi="Garamond" w:cs="Garamond"/>
          <w:i/>
          <w:color w:val="000000"/>
          <w:sz w:val="28"/>
          <w:szCs w:val="28"/>
        </w:rPr>
        <w:t>Cleopatra</w:t>
      </w:r>
      <w:r>
        <w:rPr>
          <w:rFonts w:ascii="Garamond" w:eastAsia="Garamond" w:hAnsi="Garamond" w:cs="Garamond"/>
          <w:color w:val="000000"/>
          <w:sz w:val="28"/>
          <w:szCs w:val="28"/>
        </w:rPr>
        <w:t xml:space="preserve"> di Franc </w:t>
      </w:r>
      <w:proofErr w:type="spellStart"/>
      <w:r>
        <w:rPr>
          <w:rFonts w:ascii="Garamond" w:eastAsia="Garamond" w:hAnsi="Garamond" w:cs="Garamond"/>
          <w:color w:val="000000"/>
          <w:sz w:val="28"/>
          <w:szCs w:val="28"/>
        </w:rPr>
        <w:t>Roddam</w:t>
      </w:r>
      <w:proofErr w:type="spellEnd"/>
      <w:r>
        <w:rPr>
          <w:rFonts w:ascii="Garamond" w:eastAsia="Garamond" w:hAnsi="Garamond" w:cs="Garamond"/>
          <w:color w:val="000000"/>
          <w:sz w:val="28"/>
          <w:szCs w:val="28"/>
        </w:rPr>
        <w:t xml:space="preserve"> e </w:t>
      </w:r>
      <w:r>
        <w:rPr>
          <w:rFonts w:ascii="Garamond" w:eastAsia="Garamond" w:hAnsi="Garamond" w:cs="Garamond"/>
          <w:i/>
          <w:color w:val="000000"/>
          <w:sz w:val="28"/>
          <w:szCs w:val="28"/>
        </w:rPr>
        <w:t xml:space="preserve">My House in </w:t>
      </w:r>
      <w:r>
        <w:rPr>
          <w:rFonts w:ascii="Garamond" w:eastAsia="Garamond" w:hAnsi="Garamond" w:cs="Garamond"/>
          <w:i/>
          <w:color w:val="000000"/>
          <w:sz w:val="28"/>
          <w:szCs w:val="28"/>
        </w:rPr>
        <w:lastRenderedPageBreak/>
        <w:t>Umbria</w:t>
      </w:r>
      <w:r>
        <w:rPr>
          <w:rFonts w:ascii="Garamond" w:eastAsia="Garamond" w:hAnsi="Garamond" w:cs="Garamond"/>
          <w:color w:val="000000"/>
          <w:sz w:val="28"/>
          <w:szCs w:val="28"/>
        </w:rPr>
        <w:t xml:space="preserve"> di Richard </w:t>
      </w:r>
      <w:proofErr w:type="spellStart"/>
      <w:r>
        <w:rPr>
          <w:rFonts w:ascii="Garamond" w:eastAsia="Garamond" w:hAnsi="Garamond" w:cs="Garamond"/>
          <w:color w:val="000000"/>
          <w:sz w:val="28"/>
          <w:szCs w:val="28"/>
        </w:rPr>
        <w:t>Loncraine</w:t>
      </w:r>
      <w:proofErr w:type="spellEnd"/>
      <w:r>
        <w:rPr>
          <w:rFonts w:ascii="Garamond" w:eastAsia="Garamond" w:hAnsi="Garamond" w:cs="Garamond"/>
          <w:color w:val="000000"/>
          <w:sz w:val="28"/>
          <w:szCs w:val="28"/>
        </w:rPr>
        <w:t xml:space="preserve"> con Maggie Smith e Chris Cooper. Continua la sua crescita professionale lavorando in Blockbuster Americani tra cui </w:t>
      </w:r>
      <w:r>
        <w:rPr>
          <w:rFonts w:ascii="Garamond" w:eastAsia="Garamond" w:hAnsi="Garamond" w:cs="Garamond"/>
          <w:i/>
          <w:color w:val="000000"/>
          <w:sz w:val="28"/>
          <w:szCs w:val="28"/>
        </w:rPr>
        <w:t>Passion</w:t>
      </w:r>
      <w:r>
        <w:rPr>
          <w:rFonts w:ascii="Garamond" w:eastAsia="Garamond" w:hAnsi="Garamond" w:cs="Garamond"/>
          <w:color w:val="000000"/>
          <w:sz w:val="28"/>
          <w:szCs w:val="28"/>
        </w:rPr>
        <w:t> di Mel Gibson, </w:t>
      </w:r>
      <w:proofErr w:type="spellStart"/>
      <w:r>
        <w:rPr>
          <w:rFonts w:ascii="Garamond" w:eastAsia="Garamond" w:hAnsi="Garamond" w:cs="Garamond"/>
          <w:i/>
          <w:color w:val="000000"/>
          <w:sz w:val="28"/>
          <w:szCs w:val="28"/>
        </w:rPr>
        <w:t>Ocean's</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Twelve</w:t>
      </w:r>
      <w:proofErr w:type="spellEnd"/>
      <w:r>
        <w:rPr>
          <w:rFonts w:ascii="Garamond" w:eastAsia="Garamond" w:hAnsi="Garamond" w:cs="Garamond"/>
          <w:color w:val="000000"/>
          <w:sz w:val="28"/>
          <w:szCs w:val="28"/>
        </w:rPr>
        <w:t xml:space="preserve"> di Steven Soderbergh, </w:t>
      </w:r>
      <w:r>
        <w:rPr>
          <w:rFonts w:ascii="Garamond" w:eastAsia="Garamond" w:hAnsi="Garamond" w:cs="Garamond"/>
          <w:i/>
          <w:color w:val="000000"/>
          <w:sz w:val="28"/>
          <w:szCs w:val="28"/>
        </w:rPr>
        <w:t>Mission Impossible III</w:t>
      </w:r>
      <w:r>
        <w:rPr>
          <w:rFonts w:ascii="Garamond" w:eastAsia="Garamond" w:hAnsi="Garamond" w:cs="Garamond"/>
          <w:color w:val="000000"/>
          <w:sz w:val="28"/>
          <w:szCs w:val="28"/>
        </w:rPr>
        <w:t> di J.J. Abrams, lavorando sempre con importanti attori, George Clooney, Julia Roberts, Tom Cruise, Catherine Zeta-Jones.</w:t>
      </w:r>
    </w:p>
    <w:p w14:paraId="7A22D08C"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Durante il film </w:t>
      </w:r>
      <w:r>
        <w:rPr>
          <w:rFonts w:ascii="Garamond" w:eastAsia="Garamond" w:hAnsi="Garamond" w:cs="Garamond"/>
          <w:i/>
          <w:color w:val="000000"/>
          <w:sz w:val="28"/>
          <w:szCs w:val="28"/>
        </w:rPr>
        <w:t>I fratelli Grimm</w:t>
      </w:r>
      <w:r>
        <w:rPr>
          <w:rFonts w:ascii="Garamond" w:eastAsia="Garamond" w:hAnsi="Garamond" w:cs="Garamond"/>
          <w:color w:val="000000"/>
          <w:sz w:val="28"/>
          <w:szCs w:val="28"/>
        </w:rPr>
        <w:t> di Terry Gilliam incontra Heath Ledger con il quale nasce un'incredibile amicizia e nel film successivo </w:t>
      </w:r>
      <w:r>
        <w:rPr>
          <w:rFonts w:ascii="Garamond" w:eastAsia="Garamond" w:hAnsi="Garamond" w:cs="Garamond"/>
          <w:i/>
          <w:color w:val="000000"/>
          <w:sz w:val="28"/>
          <w:szCs w:val="28"/>
        </w:rPr>
        <w:t>Casanova</w:t>
      </w:r>
      <w:r>
        <w:rPr>
          <w:rFonts w:ascii="Garamond" w:eastAsia="Garamond" w:hAnsi="Garamond" w:cs="Garamond"/>
          <w:color w:val="000000"/>
          <w:sz w:val="28"/>
          <w:szCs w:val="28"/>
        </w:rPr>
        <w:t xml:space="preserve">, Desiree diventa la sua </w:t>
      </w:r>
      <w:proofErr w:type="spellStart"/>
      <w:r>
        <w:rPr>
          <w:rFonts w:ascii="Garamond" w:eastAsia="Garamond" w:hAnsi="Garamond" w:cs="Garamond"/>
          <w:color w:val="000000"/>
          <w:sz w:val="28"/>
          <w:szCs w:val="28"/>
        </w:rPr>
        <w:t>hair</w:t>
      </w:r>
      <w:proofErr w:type="spellEnd"/>
      <w:r>
        <w:rPr>
          <w:rFonts w:ascii="Garamond" w:eastAsia="Garamond" w:hAnsi="Garamond" w:cs="Garamond"/>
          <w:color w:val="000000"/>
          <w:sz w:val="28"/>
          <w:szCs w:val="28"/>
        </w:rPr>
        <w:t xml:space="preserve"> designer personale. Nel 2006 raggiunge l'apice della sua carriera come Hair &amp; </w:t>
      </w:r>
      <w:proofErr w:type="spellStart"/>
      <w:r>
        <w:rPr>
          <w:rFonts w:ascii="Garamond" w:eastAsia="Garamond" w:hAnsi="Garamond" w:cs="Garamond"/>
          <w:color w:val="000000"/>
          <w:sz w:val="28"/>
          <w:szCs w:val="28"/>
        </w:rPr>
        <w:t>Wig</w:t>
      </w:r>
      <w:proofErr w:type="spellEnd"/>
      <w:r>
        <w:rPr>
          <w:rFonts w:ascii="Garamond" w:eastAsia="Garamond" w:hAnsi="Garamond" w:cs="Garamond"/>
          <w:color w:val="000000"/>
          <w:sz w:val="28"/>
          <w:szCs w:val="28"/>
        </w:rPr>
        <w:t xml:space="preserve"> Designer nel film di Sofia Coppola </w:t>
      </w:r>
      <w:r>
        <w:rPr>
          <w:rFonts w:ascii="Garamond" w:eastAsia="Garamond" w:hAnsi="Garamond" w:cs="Garamond"/>
          <w:i/>
          <w:color w:val="000000"/>
          <w:sz w:val="28"/>
          <w:szCs w:val="28"/>
        </w:rPr>
        <w:t>Maria Antonietta</w:t>
      </w:r>
      <w:r>
        <w:rPr>
          <w:rFonts w:ascii="Garamond" w:eastAsia="Garamond" w:hAnsi="Garamond" w:cs="Garamond"/>
          <w:color w:val="000000"/>
          <w:sz w:val="28"/>
          <w:szCs w:val="28"/>
        </w:rPr>
        <w:t xml:space="preserve"> dove crea pettinature d'epoca rivisitate in chiave fashion moderna. Per questo film vince il Bulgari Cinecittà Holding, L'</w:t>
      </w:r>
      <w:proofErr w:type="spellStart"/>
      <w:r>
        <w:rPr>
          <w:rFonts w:ascii="Garamond" w:eastAsia="Garamond" w:hAnsi="Garamond" w:cs="Garamond"/>
          <w:color w:val="000000"/>
          <w:sz w:val="28"/>
          <w:szCs w:val="28"/>
        </w:rPr>
        <w:t>Oreal</w:t>
      </w:r>
      <w:proofErr w:type="spellEnd"/>
      <w:r>
        <w:rPr>
          <w:rFonts w:ascii="Garamond" w:eastAsia="Garamond" w:hAnsi="Garamond" w:cs="Garamond"/>
          <w:color w:val="000000"/>
          <w:sz w:val="28"/>
          <w:szCs w:val="28"/>
        </w:rPr>
        <w:t xml:space="preserve"> Professional Award e il Premio Chioma di Berenice come miglior Hair </w:t>
      </w:r>
      <w:proofErr w:type="spellStart"/>
      <w:r>
        <w:rPr>
          <w:rFonts w:ascii="Garamond" w:eastAsia="Garamond" w:hAnsi="Garamond" w:cs="Garamond"/>
          <w:color w:val="000000"/>
          <w:sz w:val="28"/>
          <w:szCs w:val="28"/>
        </w:rPr>
        <w:t>Stylist</w:t>
      </w:r>
      <w:proofErr w:type="spellEnd"/>
      <w:r>
        <w:rPr>
          <w:rFonts w:ascii="Garamond" w:eastAsia="Garamond" w:hAnsi="Garamond" w:cs="Garamond"/>
          <w:color w:val="000000"/>
          <w:sz w:val="28"/>
          <w:szCs w:val="28"/>
        </w:rPr>
        <w:t xml:space="preserve">. Riceve diverse candidature </w:t>
      </w:r>
      <w:proofErr w:type="gramStart"/>
      <w:r>
        <w:rPr>
          <w:rFonts w:ascii="Garamond" w:eastAsia="Garamond" w:hAnsi="Garamond" w:cs="Garamond"/>
          <w:color w:val="000000"/>
          <w:sz w:val="28"/>
          <w:szCs w:val="28"/>
        </w:rPr>
        <w:t>internazionali</w:t>
      </w:r>
      <w:proofErr w:type="gramEnd"/>
      <w:r>
        <w:rPr>
          <w:rFonts w:ascii="Garamond" w:eastAsia="Garamond" w:hAnsi="Garamond" w:cs="Garamond"/>
          <w:color w:val="000000"/>
          <w:sz w:val="28"/>
          <w:szCs w:val="28"/>
        </w:rPr>
        <w:t xml:space="preserve"> tra cui il BAFTA, OFTA Film Award e il Gold Derby Film Award di Los Angeles.</w:t>
      </w:r>
    </w:p>
    <w:p w14:paraId="24A77B7B"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Negli anni successivi continua la sua carriera professionale lavorando in film e serie TV internazionali specialmente d’epoca tra le più importanti </w:t>
      </w:r>
      <w:proofErr w:type="spellStart"/>
      <w:r>
        <w:rPr>
          <w:rFonts w:ascii="Garamond" w:eastAsia="Garamond" w:hAnsi="Garamond" w:cs="Garamond"/>
          <w:i/>
          <w:color w:val="000000"/>
          <w:sz w:val="28"/>
          <w:szCs w:val="28"/>
        </w:rPr>
        <w:t>Looking</w:t>
      </w:r>
      <w:proofErr w:type="spellEnd"/>
      <w:r>
        <w:rPr>
          <w:rFonts w:ascii="Garamond" w:eastAsia="Garamond" w:hAnsi="Garamond" w:cs="Garamond"/>
          <w:i/>
          <w:color w:val="000000"/>
          <w:sz w:val="28"/>
          <w:szCs w:val="28"/>
        </w:rPr>
        <w:t xml:space="preserve"> for </w:t>
      </w:r>
      <w:proofErr w:type="spellStart"/>
      <w:r>
        <w:rPr>
          <w:rFonts w:ascii="Garamond" w:eastAsia="Garamond" w:hAnsi="Garamond" w:cs="Garamond"/>
          <w:i/>
          <w:color w:val="000000"/>
          <w:sz w:val="28"/>
          <w:szCs w:val="28"/>
        </w:rPr>
        <w:t>Oum</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Kulthum</w:t>
      </w:r>
      <w:proofErr w:type="spellEnd"/>
      <w:r>
        <w:rPr>
          <w:rFonts w:ascii="Garamond" w:eastAsia="Garamond" w:hAnsi="Garamond" w:cs="Garamond"/>
          <w:i/>
          <w:color w:val="000000"/>
          <w:sz w:val="28"/>
          <w:szCs w:val="28"/>
        </w:rPr>
        <w:t xml:space="preserve"> </w:t>
      </w:r>
      <w:r>
        <w:rPr>
          <w:rFonts w:ascii="Garamond" w:eastAsia="Garamond" w:hAnsi="Garamond" w:cs="Garamond"/>
          <w:color w:val="000000"/>
          <w:sz w:val="28"/>
          <w:szCs w:val="28"/>
        </w:rPr>
        <w:t xml:space="preserve">diretta da Shirin Neshat, </w:t>
      </w:r>
      <w:r>
        <w:rPr>
          <w:rFonts w:ascii="Garamond" w:eastAsia="Garamond" w:hAnsi="Garamond" w:cs="Garamond"/>
          <w:i/>
          <w:color w:val="000000"/>
          <w:sz w:val="28"/>
          <w:szCs w:val="28"/>
        </w:rPr>
        <w:t>Sin,</w:t>
      </w:r>
      <w:r>
        <w:rPr>
          <w:rFonts w:ascii="Garamond" w:eastAsia="Garamond" w:hAnsi="Garamond" w:cs="Garamond"/>
          <w:color w:val="000000"/>
          <w:sz w:val="28"/>
          <w:szCs w:val="28"/>
        </w:rPr>
        <w:t xml:space="preserve"> diretto dal maestro russo Andrei </w:t>
      </w:r>
      <w:proofErr w:type="spellStart"/>
      <w:r>
        <w:rPr>
          <w:rFonts w:ascii="Garamond" w:eastAsia="Garamond" w:hAnsi="Garamond" w:cs="Garamond"/>
          <w:sz w:val="28"/>
          <w:szCs w:val="28"/>
        </w:rPr>
        <w:t>Konchalovsky</w:t>
      </w:r>
      <w:proofErr w:type="spellEnd"/>
      <w:r>
        <w:rPr>
          <w:rFonts w:ascii="Garamond" w:eastAsia="Garamond" w:hAnsi="Garamond" w:cs="Garamond"/>
          <w:color w:val="000000"/>
          <w:sz w:val="28"/>
          <w:szCs w:val="28"/>
        </w:rPr>
        <w:t xml:space="preserve"> e </w:t>
      </w:r>
      <w:r>
        <w:rPr>
          <w:rFonts w:ascii="Garamond" w:eastAsia="Garamond" w:hAnsi="Garamond" w:cs="Garamond"/>
          <w:i/>
          <w:color w:val="000000"/>
          <w:sz w:val="28"/>
          <w:szCs w:val="28"/>
        </w:rPr>
        <w:t>L’Ombra di Caravaggio</w:t>
      </w:r>
      <w:r>
        <w:rPr>
          <w:rFonts w:ascii="Garamond" w:eastAsia="Garamond" w:hAnsi="Garamond" w:cs="Garamond"/>
          <w:color w:val="000000"/>
          <w:sz w:val="28"/>
          <w:szCs w:val="28"/>
        </w:rPr>
        <w:t xml:space="preserve"> di Michele Placido.</w:t>
      </w:r>
    </w:p>
    <w:p w14:paraId="4838D175" w14:textId="77777777" w:rsidR="00DF0F4F" w:rsidRDefault="00C80575">
      <w:pPr>
        <w:spacing w:line="240" w:lineRule="auto"/>
        <w:jc w:val="both"/>
        <w:rPr>
          <w:rFonts w:ascii="Garamond" w:eastAsia="Garamond" w:hAnsi="Garamond" w:cs="Garamond"/>
          <w:sz w:val="28"/>
          <w:szCs w:val="28"/>
        </w:rPr>
      </w:pPr>
      <w:r>
        <w:rPr>
          <w:rFonts w:ascii="Garamond" w:eastAsia="Garamond" w:hAnsi="Garamond" w:cs="Garamond"/>
          <w:color w:val="000000"/>
          <w:sz w:val="28"/>
          <w:szCs w:val="28"/>
        </w:rPr>
        <w:t xml:space="preserve">Collabora con il costumista Piero Tosi alle ultime sue masterclass presso il Centro Sperimentale di Cinematografia di Roma. </w:t>
      </w:r>
    </w:p>
    <w:p w14:paraId="46C8630D" w14:textId="77777777" w:rsidR="00DF0F4F" w:rsidRDefault="00DF0F4F">
      <w:pPr>
        <w:spacing w:line="240" w:lineRule="auto"/>
        <w:jc w:val="both"/>
        <w:rPr>
          <w:rFonts w:ascii="Garamond" w:eastAsia="Garamond" w:hAnsi="Garamond" w:cs="Garamond"/>
          <w:sz w:val="28"/>
          <w:szCs w:val="28"/>
        </w:rPr>
      </w:pPr>
    </w:p>
    <w:p w14:paraId="108CB2A2" w14:textId="77777777" w:rsidR="00DF0F4F" w:rsidRDefault="00DF0F4F">
      <w:pPr>
        <w:spacing w:line="240" w:lineRule="auto"/>
        <w:rPr>
          <w:rFonts w:ascii="Garamond" w:eastAsia="Garamond" w:hAnsi="Garamond" w:cs="Garamond"/>
          <w:smallCaps/>
          <w:sz w:val="28"/>
          <w:szCs w:val="28"/>
        </w:rPr>
      </w:pPr>
    </w:p>
    <w:p w14:paraId="00AD9A37" w14:textId="77777777" w:rsidR="00DF0F4F" w:rsidRDefault="00DF0F4F">
      <w:pPr>
        <w:spacing w:line="240" w:lineRule="auto"/>
        <w:rPr>
          <w:rFonts w:ascii="Garamond" w:eastAsia="Garamond" w:hAnsi="Garamond" w:cs="Garamond"/>
          <w:smallCaps/>
          <w:sz w:val="28"/>
          <w:szCs w:val="28"/>
        </w:rPr>
      </w:pPr>
    </w:p>
    <w:p w14:paraId="1F01EDA6" w14:textId="77777777" w:rsidR="00DF0F4F" w:rsidRDefault="00C80575">
      <w:pPr>
        <w:rPr>
          <w:rFonts w:ascii="Garamond" w:eastAsia="Garamond" w:hAnsi="Garamond" w:cs="Garamond"/>
          <w:b/>
          <w:smallCaps/>
          <w:sz w:val="28"/>
          <w:szCs w:val="28"/>
        </w:rPr>
      </w:pPr>
      <w:r>
        <w:br w:type="page"/>
      </w:r>
    </w:p>
    <w:p w14:paraId="2806BF97" w14:textId="77777777" w:rsidR="00DF0F4F" w:rsidRDefault="00DF0F4F">
      <w:pPr>
        <w:spacing w:line="240" w:lineRule="auto"/>
        <w:jc w:val="right"/>
        <w:rPr>
          <w:rFonts w:ascii="Garamond" w:eastAsia="Garamond" w:hAnsi="Garamond" w:cs="Garamond"/>
          <w:b/>
          <w:smallCaps/>
          <w:sz w:val="28"/>
          <w:szCs w:val="28"/>
        </w:rPr>
      </w:pPr>
    </w:p>
    <w:p w14:paraId="25F0D15F" w14:textId="77777777" w:rsidR="00DF0F4F" w:rsidRDefault="00DF0F4F">
      <w:pPr>
        <w:spacing w:line="240" w:lineRule="auto"/>
        <w:jc w:val="right"/>
        <w:rPr>
          <w:rFonts w:ascii="Garamond" w:eastAsia="Garamond" w:hAnsi="Garamond" w:cs="Garamond"/>
          <w:b/>
          <w:smallCaps/>
          <w:sz w:val="28"/>
          <w:szCs w:val="28"/>
        </w:rPr>
      </w:pPr>
    </w:p>
    <w:p w14:paraId="229CEC9D" w14:textId="77777777" w:rsidR="00DF0F4F" w:rsidRDefault="00C80575">
      <w:pPr>
        <w:spacing w:line="240" w:lineRule="auto"/>
        <w:jc w:val="right"/>
        <w:rPr>
          <w:rFonts w:ascii="Garamond" w:eastAsia="Garamond" w:hAnsi="Garamond" w:cs="Garamond"/>
          <w:b/>
          <w:smallCaps/>
          <w:sz w:val="28"/>
          <w:szCs w:val="28"/>
        </w:rPr>
      </w:pPr>
      <w:r>
        <w:rPr>
          <w:rFonts w:ascii="Garamond" w:eastAsia="Garamond" w:hAnsi="Garamond" w:cs="Garamond"/>
          <w:b/>
          <w:smallCaps/>
          <w:sz w:val="28"/>
          <w:szCs w:val="28"/>
        </w:rPr>
        <w:t>I produttori</w:t>
      </w:r>
    </w:p>
    <w:p w14:paraId="792DFC9D" w14:textId="77777777" w:rsidR="00DF0F4F" w:rsidRDefault="00DF0F4F">
      <w:pPr>
        <w:spacing w:line="240" w:lineRule="auto"/>
        <w:rPr>
          <w:rFonts w:ascii="Garamond" w:eastAsia="Garamond" w:hAnsi="Garamond" w:cs="Garamond"/>
          <w:sz w:val="28"/>
          <w:szCs w:val="28"/>
        </w:rPr>
      </w:pPr>
    </w:p>
    <w:p w14:paraId="744116B8" w14:textId="77777777" w:rsidR="00DF0F4F" w:rsidRDefault="00DF0F4F">
      <w:pPr>
        <w:spacing w:line="240" w:lineRule="auto"/>
        <w:rPr>
          <w:rFonts w:ascii="Garamond" w:eastAsia="Garamond" w:hAnsi="Garamond" w:cs="Garamond"/>
          <w:sz w:val="28"/>
          <w:szCs w:val="28"/>
        </w:rPr>
      </w:pPr>
    </w:p>
    <w:p w14:paraId="001186DC" w14:textId="54813BBD" w:rsidR="00DF0F4F" w:rsidRPr="000B1DE3" w:rsidRDefault="00C80575">
      <w:pPr>
        <w:spacing w:line="240" w:lineRule="auto"/>
        <w:jc w:val="both"/>
        <w:rPr>
          <w:rFonts w:ascii="Garamond" w:eastAsia="Garamond" w:hAnsi="Garamond" w:cs="Garamond"/>
          <w:b/>
          <w:sz w:val="28"/>
          <w:szCs w:val="28"/>
        </w:rPr>
      </w:pPr>
      <w:bookmarkStart w:id="33" w:name="_heading=h.2jxsxqh" w:colFirst="0" w:colLast="0"/>
      <w:bookmarkEnd w:id="33"/>
      <w:proofErr w:type="spellStart"/>
      <w:r w:rsidRPr="000B1DE3">
        <w:rPr>
          <w:rFonts w:ascii="Garamond" w:eastAsia="Garamond" w:hAnsi="Garamond" w:cs="Garamond"/>
          <w:b/>
          <w:smallCaps/>
          <w:sz w:val="28"/>
          <w:szCs w:val="28"/>
        </w:rPr>
        <w:t>Èliseo</w:t>
      </w:r>
      <w:proofErr w:type="spellEnd"/>
      <w:r w:rsidRPr="000B1DE3">
        <w:rPr>
          <w:rFonts w:ascii="Garamond" w:eastAsia="Garamond" w:hAnsi="Garamond" w:cs="Garamond"/>
          <w:b/>
          <w:smallCaps/>
          <w:sz w:val="28"/>
          <w:szCs w:val="28"/>
        </w:rPr>
        <w:t xml:space="preserve"> Entertainment </w:t>
      </w:r>
      <w:proofErr w:type="spellStart"/>
      <w:r w:rsidRPr="000B1DE3">
        <w:rPr>
          <w:rFonts w:ascii="Garamond" w:eastAsia="Garamond" w:hAnsi="Garamond" w:cs="Garamond"/>
          <w:b/>
          <w:smallCaps/>
          <w:sz w:val="28"/>
          <w:szCs w:val="28"/>
        </w:rPr>
        <w:t>Moving</w:t>
      </w:r>
      <w:proofErr w:type="spellEnd"/>
      <w:r w:rsidRPr="000B1DE3">
        <w:rPr>
          <w:rFonts w:ascii="Garamond" w:eastAsia="Garamond" w:hAnsi="Garamond" w:cs="Garamond"/>
          <w:b/>
          <w:smallCaps/>
          <w:sz w:val="28"/>
          <w:szCs w:val="28"/>
        </w:rPr>
        <w:t xml:space="preserve"> </w:t>
      </w:r>
      <w:proofErr w:type="spellStart"/>
      <w:r w:rsidRPr="000B1DE3">
        <w:rPr>
          <w:rFonts w:ascii="Garamond" w:eastAsia="Garamond" w:hAnsi="Garamond" w:cs="Garamond"/>
          <w:b/>
          <w:smallCaps/>
          <w:sz w:val="28"/>
          <w:szCs w:val="28"/>
        </w:rPr>
        <w:t>emotion</w:t>
      </w:r>
      <w:r w:rsidR="00444686" w:rsidRPr="000B1DE3">
        <w:rPr>
          <w:rFonts w:ascii="Garamond" w:eastAsia="Garamond" w:hAnsi="Garamond" w:cs="Garamond"/>
          <w:b/>
          <w:smallCaps/>
          <w:sz w:val="28"/>
          <w:szCs w:val="28"/>
        </w:rPr>
        <w:t>s</w:t>
      </w:r>
      <w:proofErr w:type="spellEnd"/>
      <w:r w:rsidRPr="000B1DE3">
        <w:rPr>
          <w:rFonts w:ascii="Garamond" w:eastAsia="Garamond" w:hAnsi="Garamond" w:cs="Garamond"/>
          <w:b/>
          <w:smallCaps/>
          <w:sz w:val="28"/>
          <w:szCs w:val="28"/>
        </w:rPr>
        <w:t xml:space="preserve"> production</w:t>
      </w:r>
      <w:r w:rsidRPr="000B1DE3">
        <w:rPr>
          <w:rFonts w:ascii="Garamond" w:eastAsia="Garamond" w:hAnsi="Garamond" w:cs="Garamond"/>
          <w:sz w:val="28"/>
          <w:szCs w:val="28"/>
        </w:rPr>
        <w:t xml:space="preserve"> </w:t>
      </w:r>
      <w:r w:rsidRPr="000B1DE3">
        <w:rPr>
          <w:rFonts w:ascii="Garamond" w:eastAsia="Garamond" w:hAnsi="Garamond" w:cs="Garamond"/>
          <w:smallCaps/>
          <w:sz w:val="28"/>
          <w:szCs w:val="28"/>
        </w:rPr>
        <w:t>-</w:t>
      </w:r>
      <w:r w:rsidRPr="000B1DE3">
        <w:rPr>
          <w:rFonts w:ascii="Garamond" w:eastAsia="Garamond" w:hAnsi="Garamond" w:cs="Garamond"/>
          <w:b/>
          <w:smallCaps/>
          <w:sz w:val="28"/>
          <w:szCs w:val="28"/>
        </w:rPr>
        <w:t xml:space="preserve"> </w:t>
      </w:r>
      <w:r w:rsidRPr="000B1DE3">
        <w:rPr>
          <w:rFonts w:ascii="Garamond" w:eastAsia="Garamond" w:hAnsi="Garamond" w:cs="Garamond"/>
          <w:b/>
          <w:sz w:val="28"/>
          <w:szCs w:val="28"/>
        </w:rPr>
        <w:t>Produzione Italiana</w:t>
      </w:r>
    </w:p>
    <w:p w14:paraId="3B6F5CB2" w14:textId="7CDD91E8" w:rsidR="00DF0F4F" w:rsidRDefault="00C80575">
      <w:pPr>
        <w:spacing w:line="240" w:lineRule="auto"/>
        <w:jc w:val="both"/>
        <w:rPr>
          <w:rFonts w:ascii="Times New Roman" w:eastAsia="Times New Roman" w:hAnsi="Times New Roman" w:cs="Times New Roman"/>
          <w:sz w:val="24"/>
          <w:szCs w:val="24"/>
        </w:rPr>
      </w:pPr>
      <w:proofErr w:type="spellStart"/>
      <w:r>
        <w:rPr>
          <w:rFonts w:ascii="Garamond" w:eastAsia="Garamond" w:hAnsi="Garamond" w:cs="Garamond"/>
          <w:color w:val="000000"/>
          <w:sz w:val="28"/>
          <w:szCs w:val="28"/>
        </w:rPr>
        <w:t>Èliseo</w:t>
      </w:r>
      <w:proofErr w:type="spellEnd"/>
      <w:r>
        <w:rPr>
          <w:rFonts w:ascii="Garamond" w:eastAsia="Garamond" w:hAnsi="Garamond" w:cs="Garamond"/>
          <w:color w:val="000000"/>
          <w:sz w:val="28"/>
          <w:szCs w:val="28"/>
        </w:rPr>
        <w:t xml:space="preserve"> Entertainment </w:t>
      </w:r>
      <w:proofErr w:type="spellStart"/>
      <w:r>
        <w:rPr>
          <w:rFonts w:ascii="Garamond" w:eastAsia="Garamond" w:hAnsi="Garamond" w:cs="Garamond"/>
          <w:sz w:val="28"/>
          <w:szCs w:val="28"/>
        </w:rPr>
        <w:t>Moving</w:t>
      </w:r>
      <w:proofErr w:type="spellEnd"/>
      <w:r>
        <w:rPr>
          <w:rFonts w:ascii="Garamond" w:eastAsia="Garamond" w:hAnsi="Garamond" w:cs="Garamond"/>
          <w:sz w:val="28"/>
          <w:szCs w:val="28"/>
        </w:rPr>
        <w:t xml:space="preserve"> </w:t>
      </w:r>
      <w:proofErr w:type="spellStart"/>
      <w:r>
        <w:rPr>
          <w:rFonts w:ascii="Garamond" w:eastAsia="Garamond" w:hAnsi="Garamond" w:cs="Garamond"/>
          <w:sz w:val="28"/>
          <w:szCs w:val="28"/>
        </w:rPr>
        <w:t>Emotion</w:t>
      </w:r>
      <w:r w:rsidR="00444686">
        <w:rPr>
          <w:rFonts w:ascii="Garamond" w:eastAsia="Garamond" w:hAnsi="Garamond" w:cs="Garamond"/>
          <w:sz w:val="28"/>
          <w:szCs w:val="28"/>
        </w:rPr>
        <w:t>s</w:t>
      </w:r>
      <w:proofErr w:type="spellEnd"/>
      <w:r>
        <w:rPr>
          <w:rFonts w:ascii="Garamond" w:eastAsia="Garamond" w:hAnsi="Garamond" w:cs="Garamond"/>
          <w:sz w:val="28"/>
          <w:szCs w:val="28"/>
        </w:rPr>
        <w:t xml:space="preserve"> Production</w:t>
      </w:r>
      <w:r>
        <w:rPr>
          <w:rFonts w:ascii="Garamond" w:eastAsia="Garamond" w:hAnsi="Garamond" w:cs="Garamond"/>
          <w:color w:val="000000"/>
          <w:sz w:val="28"/>
          <w:szCs w:val="28"/>
        </w:rPr>
        <w:t xml:space="preserve"> è un </w:t>
      </w:r>
      <w:proofErr w:type="gramStart"/>
      <w:r>
        <w:rPr>
          <w:rFonts w:ascii="Garamond" w:eastAsia="Garamond" w:hAnsi="Garamond" w:cs="Garamond"/>
          <w:color w:val="000000"/>
          <w:sz w:val="28"/>
          <w:szCs w:val="28"/>
        </w:rPr>
        <w:t>brand</w:t>
      </w:r>
      <w:proofErr w:type="gramEnd"/>
      <w:r>
        <w:rPr>
          <w:rFonts w:ascii="Garamond" w:eastAsia="Garamond" w:hAnsi="Garamond" w:cs="Garamond"/>
          <w:color w:val="000000"/>
          <w:sz w:val="28"/>
          <w:szCs w:val="28"/>
        </w:rPr>
        <w:t xml:space="preserve"> prestigioso nato dalla fusione di esperienze artistiche diverse e frutto dell’esperienza trentennale di una compagnia leader nel mondo della produzione cinematografica e televisiva. Un’avventura iniziata nel 1992 con la proposta di prodotti popolari divenuti celebri e che nel 2019 ha raggiunto il suo apice con il capolavoro di Roman Polanski </w:t>
      </w:r>
      <w:r>
        <w:rPr>
          <w:rFonts w:ascii="Garamond" w:eastAsia="Garamond" w:hAnsi="Garamond" w:cs="Garamond"/>
          <w:i/>
          <w:color w:val="000000"/>
          <w:sz w:val="28"/>
          <w:szCs w:val="28"/>
        </w:rPr>
        <w:t>L’ufficiale e la spia</w:t>
      </w:r>
      <w:r>
        <w:rPr>
          <w:rFonts w:ascii="Garamond" w:eastAsia="Garamond" w:hAnsi="Garamond" w:cs="Garamond"/>
          <w:color w:val="000000"/>
          <w:sz w:val="28"/>
          <w:szCs w:val="28"/>
        </w:rPr>
        <w:t xml:space="preserve">, un omaggio al cinema del più grande maestro vivente, interpretato dal premio Oscar </w:t>
      </w:r>
      <w:r>
        <w:rPr>
          <w:rFonts w:ascii="Garamond" w:eastAsia="Garamond" w:hAnsi="Garamond" w:cs="Garamond"/>
          <w:color w:val="000000"/>
          <w:sz w:val="28"/>
          <w:szCs w:val="28"/>
          <w:highlight w:val="white"/>
        </w:rPr>
        <w:t xml:space="preserve">Jean Dujardin, Vincitore del Gran Premio della Giuria alla </w:t>
      </w:r>
      <w:proofErr w:type="gramStart"/>
      <w:r>
        <w:rPr>
          <w:rFonts w:ascii="Garamond" w:eastAsia="Garamond" w:hAnsi="Garamond" w:cs="Garamond"/>
          <w:color w:val="000000"/>
          <w:sz w:val="28"/>
          <w:szCs w:val="28"/>
          <w:highlight w:val="white"/>
        </w:rPr>
        <w:t>76</w:t>
      </w:r>
      <w:r>
        <w:rPr>
          <w:rFonts w:ascii="Garamond" w:eastAsia="Garamond" w:hAnsi="Garamond" w:cs="Garamond"/>
          <w:color w:val="000000"/>
          <w:sz w:val="17"/>
          <w:szCs w:val="17"/>
          <w:highlight w:val="white"/>
          <w:vertAlign w:val="superscript"/>
        </w:rPr>
        <w:t>a</w:t>
      </w:r>
      <w:proofErr w:type="gramEnd"/>
      <w:r>
        <w:rPr>
          <w:rFonts w:ascii="Garamond" w:eastAsia="Garamond" w:hAnsi="Garamond" w:cs="Garamond"/>
          <w:color w:val="000000"/>
          <w:sz w:val="28"/>
          <w:szCs w:val="28"/>
          <w:highlight w:val="white"/>
        </w:rPr>
        <w:t xml:space="preserve"> Mostra internazionale d’arte cinematografica di Venezia </w:t>
      </w:r>
      <w:r>
        <w:rPr>
          <w:rFonts w:ascii="Garamond" w:eastAsia="Garamond" w:hAnsi="Garamond" w:cs="Garamond"/>
          <w:color w:val="000000"/>
          <w:sz w:val="28"/>
          <w:szCs w:val="28"/>
        </w:rPr>
        <w:t>e con la serie tv</w:t>
      </w:r>
      <w:r>
        <w:rPr>
          <w:rFonts w:ascii="Garamond" w:eastAsia="Garamond" w:hAnsi="Garamond" w:cs="Garamond"/>
          <w:i/>
          <w:color w:val="000000"/>
          <w:sz w:val="28"/>
          <w:szCs w:val="28"/>
        </w:rPr>
        <w:t xml:space="preserve"> Black Out</w:t>
      </w:r>
      <w:r>
        <w:rPr>
          <w:rFonts w:ascii="Garamond" w:eastAsia="Garamond" w:hAnsi="Garamond" w:cs="Garamond"/>
          <w:color w:val="000000"/>
          <w:sz w:val="28"/>
          <w:szCs w:val="28"/>
        </w:rPr>
        <w:t xml:space="preserve"> record di ascolti per Rai1. </w:t>
      </w:r>
    </w:p>
    <w:p w14:paraId="3A43EA0A"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L’esperienza Èliseo nasce dalla vision di Luca Barbareschi, attore, regista, produttore e direttore artistico di uno dei più prestigiosi poli di cultura italiani, il Teatro Eliseo. I contenuti prodotti sono il connubio di arti e artigianalità differenti che si fondono per creare un’impresa di eccellenze. La ricerca di autori, sceneggiatori, registi, interpreti e maestranze tutte - la scrittura di soggetti e sceneggiature che sappiano toccare le corde emozionali - la realizzazione di prodotti competitivi e coinvolgenti - tutto porta alla produzione di ‘prodotti culturali’ di alto profilo. Èliseo entertainment rende cinema, editoria e teatro bacini comunicanti in grado di moltiplicare una partnership e renderla fertile su più livelli. Una realtà rara sul territorio nazionale, un’opportunità rara per la cultura del nostro Paese.</w:t>
      </w:r>
    </w:p>
    <w:p w14:paraId="5A764CC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La sezione </w:t>
      </w:r>
      <w:r>
        <w:rPr>
          <w:rFonts w:ascii="Garamond" w:eastAsia="Garamond" w:hAnsi="Garamond" w:cs="Garamond"/>
          <w:smallCaps/>
          <w:color w:val="000000"/>
          <w:sz w:val="28"/>
          <w:szCs w:val="28"/>
        </w:rPr>
        <w:t>Cinema</w:t>
      </w:r>
      <w:r>
        <w:rPr>
          <w:rFonts w:ascii="Garamond" w:eastAsia="Garamond" w:hAnsi="Garamond" w:cs="Garamond"/>
          <w:color w:val="000000"/>
          <w:sz w:val="28"/>
          <w:szCs w:val="28"/>
        </w:rPr>
        <w:t xml:space="preserve"> ha dato vita a moltissimi film per il grande schermo, da</w:t>
      </w:r>
      <w:r>
        <w:rPr>
          <w:rFonts w:ascii="Garamond" w:eastAsia="Garamond" w:hAnsi="Garamond" w:cs="Garamond"/>
          <w:i/>
          <w:color w:val="000000"/>
          <w:sz w:val="28"/>
          <w:szCs w:val="28"/>
        </w:rPr>
        <w:t xml:space="preserve"> L'amico arabo</w:t>
      </w:r>
      <w:r>
        <w:rPr>
          <w:rFonts w:ascii="Garamond" w:eastAsia="Garamond" w:hAnsi="Garamond" w:cs="Garamond"/>
          <w:color w:val="000000"/>
          <w:sz w:val="28"/>
          <w:szCs w:val="28"/>
        </w:rPr>
        <w:t xml:space="preserve"> opera prima del regista Carmine Fornari, a </w:t>
      </w:r>
      <w:r>
        <w:rPr>
          <w:rFonts w:ascii="Garamond" w:eastAsia="Garamond" w:hAnsi="Garamond" w:cs="Garamond"/>
          <w:i/>
          <w:color w:val="000000"/>
          <w:sz w:val="28"/>
          <w:szCs w:val="28"/>
        </w:rPr>
        <w:t>Qualcuno con cui correre</w:t>
      </w:r>
      <w:r>
        <w:rPr>
          <w:rFonts w:ascii="Garamond" w:eastAsia="Garamond" w:hAnsi="Garamond" w:cs="Garamond"/>
          <w:color w:val="000000"/>
          <w:sz w:val="28"/>
          <w:szCs w:val="28"/>
        </w:rPr>
        <w:t xml:space="preserve"> diretto da </w:t>
      </w:r>
      <w:proofErr w:type="spellStart"/>
      <w:r>
        <w:rPr>
          <w:rFonts w:ascii="Garamond" w:eastAsia="Garamond" w:hAnsi="Garamond" w:cs="Garamond"/>
          <w:color w:val="000000"/>
          <w:sz w:val="28"/>
          <w:szCs w:val="28"/>
        </w:rPr>
        <w:t>Oded</w:t>
      </w:r>
      <w:proofErr w:type="spellEnd"/>
      <w:r>
        <w:rPr>
          <w:rFonts w:ascii="Garamond" w:eastAsia="Garamond" w:hAnsi="Garamond" w:cs="Garamond"/>
          <w:color w:val="000000"/>
          <w:sz w:val="28"/>
          <w:szCs w:val="28"/>
        </w:rPr>
        <w:t xml:space="preserve"> Davidoff e tratto dal romanzo di David Grossman a </w:t>
      </w:r>
      <w:proofErr w:type="spellStart"/>
      <w:r>
        <w:rPr>
          <w:rFonts w:ascii="Garamond" w:eastAsia="Garamond" w:hAnsi="Garamond" w:cs="Garamond"/>
          <w:i/>
          <w:color w:val="000000"/>
          <w:sz w:val="28"/>
          <w:szCs w:val="28"/>
        </w:rPr>
        <w:t>Something</w:t>
      </w:r>
      <w:proofErr w:type="spellEnd"/>
      <w:r>
        <w:rPr>
          <w:rFonts w:ascii="Garamond" w:eastAsia="Garamond" w:hAnsi="Garamond" w:cs="Garamond"/>
          <w:i/>
          <w:color w:val="000000"/>
          <w:sz w:val="28"/>
          <w:szCs w:val="28"/>
        </w:rPr>
        <w:t xml:space="preserve"> good</w:t>
      </w:r>
      <w:r>
        <w:rPr>
          <w:rFonts w:ascii="Garamond" w:eastAsia="Garamond" w:hAnsi="Garamond" w:cs="Garamond"/>
          <w:color w:val="000000"/>
          <w:sz w:val="28"/>
          <w:szCs w:val="28"/>
        </w:rPr>
        <w:t xml:space="preserve"> coprodotto nel 2013 con Rai Cinema fino ai più recenti </w:t>
      </w:r>
      <w:r>
        <w:rPr>
          <w:rFonts w:ascii="Garamond" w:eastAsia="Garamond" w:hAnsi="Garamond" w:cs="Garamond"/>
          <w:i/>
          <w:color w:val="000000"/>
          <w:sz w:val="28"/>
          <w:szCs w:val="28"/>
        </w:rPr>
        <w:t>Brutti e cattivi</w:t>
      </w:r>
      <w:r>
        <w:rPr>
          <w:rFonts w:ascii="Garamond" w:eastAsia="Garamond" w:hAnsi="Garamond" w:cs="Garamond"/>
          <w:color w:val="000000"/>
          <w:sz w:val="28"/>
          <w:szCs w:val="28"/>
        </w:rPr>
        <w:t xml:space="preserve">, opera prima di Cosimo Gomez, interpretata da Claudio Santamaria, Marco D’Amore e Sara </w:t>
      </w:r>
      <w:proofErr w:type="spellStart"/>
      <w:r>
        <w:rPr>
          <w:rFonts w:ascii="Garamond" w:eastAsia="Garamond" w:hAnsi="Garamond" w:cs="Garamond"/>
          <w:color w:val="000000"/>
          <w:sz w:val="28"/>
          <w:szCs w:val="28"/>
        </w:rPr>
        <w:t>Serraiocco</w:t>
      </w:r>
      <w:proofErr w:type="spellEnd"/>
      <w:r>
        <w:rPr>
          <w:rFonts w:ascii="Garamond" w:eastAsia="Garamond" w:hAnsi="Garamond" w:cs="Garamond"/>
          <w:color w:val="000000"/>
          <w:sz w:val="28"/>
          <w:szCs w:val="28"/>
        </w:rPr>
        <w:t xml:space="preserve">, a di </w:t>
      </w:r>
      <w:proofErr w:type="spellStart"/>
      <w:r>
        <w:rPr>
          <w:rFonts w:ascii="Garamond" w:eastAsia="Garamond" w:hAnsi="Garamond" w:cs="Garamond"/>
          <w:i/>
          <w:color w:val="000000"/>
          <w:sz w:val="28"/>
          <w:szCs w:val="28"/>
        </w:rPr>
        <w:t>DolceRoma</w:t>
      </w:r>
      <w:proofErr w:type="spellEnd"/>
      <w:r>
        <w:rPr>
          <w:rFonts w:ascii="Garamond" w:eastAsia="Garamond" w:hAnsi="Garamond" w:cs="Garamond"/>
          <w:color w:val="000000"/>
          <w:sz w:val="28"/>
          <w:szCs w:val="28"/>
        </w:rPr>
        <w:t xml:space="preserve"> opera tratta dal libro di Pino Corrias ‘Dormiremo da vecchi’, regia di Fabio Resinaro, agli ultimi prodotti in uscita: </w:t>
      </w:r>
      <w:r>
        <w:rPr>
          <w:rFonts w:ascii="Garamond" w:eastAsia="Garamond" w:hAnsi="Garamond" w:cs="Garamond"/>
          <w:i/>
          <w:color w:val="000000"/>
          <w:sz w:val="28"/>
          <w:szCs w:val="28"/>
          <w:highlight w:val="white"/>
        </w:rPr>
        <w:t>Appunti di un venditore di donne</w:t>
      </w:r>
      <w:r>
        <w:rPr>
          <w:rFonts w:ascii="Garamond" w:eastAsia="Garamond" w:hAnsi="Garamond" w:cs="Garamond"/>
          <w:color w:val="000000"/>
          <w:sz w:val="28"/>
          <w:szCs w:val="28"/>
          <w:highlight w:val="white"/>
        </w:rPr>
        <w:t xml:space="preserve"> dall’omonimo romanzo di Giorgio Faletti, </w:t>
      </w:r>
      <w:r>
        <w:rPr>
          <w:rFonts w:ascii="Garamond" w:eastAsia="Garamond" w:hAnsi="Garamond" w:cs="Garamond"/>
          <w:i/>
          <w:color w:val="000000"/>
          <w:sz w:val="28"/>
          <w:szCs w:val="28"/>
          <w:highlight w:val="white"/>
        </w:rPr>
        <w:t>Ero in guerra ma non lo sapevo</w:t>
      </w:r>
      <w:r>
        <w:rPr>
          <w:rFonts w:ascii="Garamond" w:eastAsia="Garamond" w:hAnsi="Garamond" w:cs="Garamond"/>
          <w:color w:val="000000"/>
          <w:sz w:val="28"/>
          <w:szCs w:val="28"/>
          <w:highlight w:val="white"/>
        </w:rPr>
        <w:t xml:space="preserve"> tratto dall’omonimo libro di Alberto Torreggiani, protagonisti Francesco Montanari e Laura Chiatti all’ultima commedia di Fausto Brizzi </w:t>
      </w:r>
      <w:r>
        <w:rPr>
          <w:rFonts w:ascii="Garamond" w:eastAsia="Garamond" w:hAnsi="Garamond" w:cs="Garamond"/>
          <w:i/>
          <w:color w:val="000000"/>
          <w:sz w:val="28"/>
          <w:szCs w:val="28"/>
          <w:highlight w:val="white"/>
        </w:rPr>
        <w:t>Bla Bla Baby</w:t>
      </w:r>
      <w:r>
        <w:rPr>
          <w:rFonts w:ascii="Garamond" w:eastAsia="Garamond" w:hAnsi="Garamond" w:cs="Garamond"/>
          <w:color w:val="000000"/>
          <w:sz w:val="28"/>
          <w:szCs w:val="28"/>
          <w:highlight w:val="white"/>
        </w:rPr>
        <w:t xml:space="preserve">, </w:t>
      </w:r>
      <w:r>
        <w:rPr>
          <w:rFonts w:ascii="Garamond" w:eastAsia="Garamond" w:hAnsi="Garamond" w:cs="Garamond"/>
          <w:color w:val="000000"/>
          <w:sz w:val="28"/>
          <w:szCs w:val="28"/>
        </w:rPr>
        <w:t>interpretata da Alessandro Preziosi, Matilde Gioli e uno stuolo di poppanti. </w:t>
      </w:r>
    </w:p>
    <w:p w14:paraId="076C9BFB"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Tra gli ultimi progetti, </w:t>
      </w:r>
      <w:r>
        <w:rPr>
          <w:rFonts w:ascii="Garamond" w:eastAsia="Garamond" w:hAnsi="Garamond" w:cs="Garamond"/>
          <w:i/>
          <w:color w:val="000000"/>
          <w:sz w:val="28"/>
          <w:szCs w:val="28"/>
          <w:shd w:val="clear" w:color="auto" w:fill="FCFCFC"/>
        </w:rPr>
        <w:t>Le Voci Sole</w:t>
      </w:r>
      <w:r>
        <w:rPr>
          <w:rFonts w:ascii="Garamond" w:eastAsia="Garamond" w:hAnsi="Garamond" w:cs="Garamond"/>
          <w:color w:val="000000"/>
          <w:sz w:val="28"/>
          <w:szCs w:val="28"/>
          <w:shd w:val="clear" w:color="auto" w:fill="FCFCFC"/>
        </w:rPr>
        <w:t xml:space="preserve"> scritto da Andrea Brusa e prodotto da Andrea Italia per </w:t>
      </w:r>
      <w:proofErr w:type="spellStart"/>
      <w:r>
        <w:rPr>
          <w:rFonts w:ascii="Garamond" w:eastAsia="Garamond" w:hAnsi="Garamond" w:cs="Garamond"/>
          <w:color w:val="000000"/>
          <w:sz w:val="28"/>
          <w:szCs w:val="28"/>
          <w:shd w:val="clear" w:color="auto" w:fill="FCFCFC"/>
        </w:rPr>
        <w:t>Nieminen</w:t>
      </w:r>
      <w:proofErr w:type="spellEnd"/>
      <w:r>
        <w:rPr>
          <w:rFonts w:ascii="Garamond" w:eastAsia="Garamond" w:hAnsi="Garamond" w:cs="Garamond"/>
          <w:color w:val="000000"/>
          <w:sz w:val="28"/>
          <w:szCs w:val="28"/>
          <w:shd w:val="clear" w:color="auto" w:fill="FCFCFC"/>
        </w:rPr>
        <w:t xml:space="preserve"> Film insieme a Point Nemo e Èliseo Entertainment produttore associato; protagonisti Giovanni Storti, Alessandra Faiella e Davide Calgaro. </w:t>
      </w:r>
    </w:p>
    <w:p w14:paraId="6CA8A14E"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Nel 2023 esce al cinema anche il docufilm </w:t>
      </w:r>
      <w:proofErr w:type="spellStart"/>
      <w:r>
        <w:rPr>
          <w:rFonts w:ascii="Garamond" w:eastAsia="Garamond" w:hAnsi="Garamond" w:cs="Garamond"/>
          <w:i/>
          <w:color w:val="000000"/>
          <w:sz w:val="28"/>
          <w:szCs w:val="28"/>
        </w:rPr>
        <w:t>Hometown</w:t>
      </w:r>
      <w:proofErr w:type="spellEnd"/>
      <w:r>
        <w:rPr>
          <w:rFonts w:ascii="Garamond" w:eastAsia="Garamond" w:hAnsi="Garamond" w:cs="Garamond"/>
          <w:i/>
          <w:color w:val="000000"/>
          <w:sz w:val="28"/>
          <w:szCs w:val="28"/>
        </w:rPr>
        <w:t xml:space="preserve"> – la strada dei ricordi</w:t>
      </w:r>
      <w:r>
        <w:rPr>
          <w:rFonts w:ascii="Garamond" w:eastAsia="Garamond" w:hAnsi="Garamond" w:cs="Garamond"/>
          <w:color w:val="000000"/>
          <w:sz w:val="28"/>
          <w:szCs w:val="28"/>
        </w:rPr>
        <w:t xml:space="preserve">, il documentario scritto e diretto da </w:t>
      </w:r>
      <w:proofErr w:type="spellStart"/>
      <w:r>
        <w:rPr>
          <w:rFonts w:ascii="Garamond" w:eastAsia="Garamond" w:hAnsi="Garamond" w:cs="Garamond"/>
          <w:color w:val="000000"/>
          <w:sz w:val="28"/>
          <w:szCs w:val="28"/>
        </w:rPr>
        <w:t>Mateusz</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Kudla</w:t>
      </w:r>
      <w:proofErr w:type="spellEnd"/>
      <w:r>
        <w:rPr>
          <w:rFonts w:ascii="Garamond" w:eastAsia="Garamond" w:hAnsi="Garamond" w:cs="Garamond"/>
          <w:color w:val="000000"/>
          <w:sz w:val="28"/>
          <w:szCs w:val="28"/>
        </w:rPr>
        <w:t xml:space="preserve"> &amp; Anna </w:t>
      </w:r>
      <w:proofErr w:type="spellStart"/>
      <w:r>
        <w:rPr>
          <w:rFonts w:ascii="Garamond" w:eastAsia="Garamond" w:hAnsi="Garamond" w:cs="Garamond"/>
          <w:color w:val="000000"/>
          <w:sz w:val="28"/>
          <w:szCs w:val="28"/>
        </w:rPr>
        <w:t>Kokoszka</w:t>
      </w:r>
      <w:proofErr w:type="spellEnd"/>
      <w:r>
        <w:rPr>
          <w:rFonts w:ascii="Garamond" w:eastAsia="Garamond" w:hAnsi="Garamond" w:cs="Garamond"/>
          <w:color w:val="000000"/>
          <w:sz w:val="28"/>
          <w:szCs w:val="28"/>
        </w:rPr>
        <w:t xml:space="preserve"> – Romer, interpretato dai protagonisti Roman Polanski e Ryszard Horowitz insieme dopo 50 anni sulle strade di Cracovia. Un gioiello proiettato alla Festa del Cinema di Roma 2022.</w:t>
      </w:r>
    </w:p>
    <w:p w14:paraId="1C41253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shd w:val="clear" w:color="auto" w:fill="FCFCFC"/>
        </w:rPr>
        <w:t xml:space="preserve">Infine, oltre all'ultimo film di Roman Polanski </w:t>
      </w:r>
      <w:r>
        <w:rPr>
          <w:rFonts w:ascii="Garamond" w:eastAsia="Garamond" w:hAnsi="Garamond" w:cs="Garamond"/>
          <w:i/>
          <w:color w:val="000000"/>
          <w:sz w:val="28"/>
          <w:szCs w:val="28"/>
          <w:shd w:val="clear" w:color="auto" w:fill="FCFCFC"/>
        </w:rPr>
        <w:t>The Palace</w:t>
      </w:r>
      <w:r>
        <w:rPr>
          <w:rFonts w:ascii="Garamond" w:eastAsia="Garamond" w:hAnsi="Garamond" w:cs="Garamond"/>
          <w:color w:val="000000"/>
          <w:sz w:val="28"/>
          <w:szCs w:val="28"/>
          <w:shd w:val="clear" w:color="auto" w:fill="FCFCFC"/>
        </w:rPr>
        <w:t xml:space="preserve">, </w:t>
      </w:r>
      <w:r>
        <w:rPr>
          <w:rFonts w:ascii="Garamond" w:eastAsia="Garamond" w:hAnsi="Garamond" w:cs="Garamond"/>
          <w:sz w:val="28"/>
          <w:szCs w:val="28"/>
        </w:rPr>
        <w:t>Èliseo entertainment ha prodotto</w:t>
      </w:r>
      <w:r>
        <w:rPr>
          <w:rFonts w:ascii="Garamond" w:eastAsia="Garamond" w:hAnsi="Garamond" w:cs="Garamond"/>
          <w:color w:val="000000"/>
          <w:sz w:val="28"/>
          <w:szCs w:val="28"/>
          <w:shd w:val="clear" w:color="auto" w:fill="FCFCFC"/>
        </w:rPr>
        <w:t xml:space="preserve"> il nuovo film diretto e interpretato da Luca Barbareschi </w:t>
      </w:r>
      <w:r>
        <w:rPr>
          <w:rFonts w:ascii="Garamond" w:eastAsia="Garamond" w:hAnsi="Garamond" w:cs="Garamond"/>
          <w:i/>
          <w:color w:val="000000"/>
          <w:sz w:val="28"/>
          <w:szCs w:val="28"/>
          <w:shd w:val="clear" w:color="auto" w:fill="FCFCFC"/>
        </w:rPr>
        <w:t>The Penitent</w:t>
      </w:r>
      <w:r>
        <w:rPr>
          <w:rFonts w:ascii="Garamond" w:eastAsia="Garamond" w:hAnsi="Garamond" w:cs="Garamond"/>
          <w:color w:val="000000"/>
          <w:sz w:val="28"/>
          <w:szCs w:val="28"/>
          <w:shd w:val="clear" w:color="auto" w:fill="FCFCFC"/>
        </w:rPr>
        <w:t>, con un cast internazionale: accanto a Barbareschi, Catherine McCormack, Adam James e Adrian Lester in uscita nel 2023.</w:t>
      </w:r>
    </w:p>
    <w:p w14:paraId="0A3DC72A" w14:textId="77777777" w:rsidR="00DF0F4F" w:rsidRDefault="00DF0F4F">
      <w:pPr>
        <w:spacing w:line="240" w:lineRule="auto"/>
        <w:jc w:val="both"/>
        <w:rPr>
          <w:rFonts w:ascii="Garamond" w:eastAsia="Garamond" w:hAnsi="Garamond" w:cs="Garamond"/>
          <w:color w:val="000000"/>
          <w:sz w:val="28"/>
          <w:szCs w:val="28"/>
          <w:shd w:val="clear" w:color="auto" w:fill="FCFCFC"/>
        </w:rPr>
      </w:pPr>
    </w:p>
    <w:p w14:paraId="7F0E465C" w14:textId="77777777" w:rsidR="00DF0F4F" w:rsidRDefault="00DF0F4F">
      <w:pPr>
        <w:spacing w:line="240" w:lineRule="auto"/>
        <w:rPr>
          <w:rFonts w:ascii="Garamond" w:eastAsia="Garamond" w:hAnsi="Garamond" w:cs="Garamond"/>
          <w:b/>
          <w:smallCaps/>
          <w:sz w:val="28"/>
          <w:szCs w:val="28"/>
        </w:rPr>
      </w:pPr>
      <w:bookmarkStart w:id="34" w:name="_heading=h.urvj7b90etda" w:colFirst="0" w:colLast="0"/>
      <w:bookmarkEnd w:id="34"/>
    </w:p>
    <w:p w14:paraId="61AE28C9" w14:textId="77777777" w:rsidR="00DF0F4F" w:rsidRDefault="00DF0F4F">
      <w:pPr>
        <w:spacing w:line="240" w:lineRule="auto"/>
        <w:rPr>
          <w:rFonts w:ascii="Garamond" w:eastAsia="Garamond" w:hAnsi="Garamond" w:cs="Garamond"/>
          <w:b/>
          <w:smallCaps/>
          <w:sz w:val="28"/>
          <w:szCs w:val="28"/>
        </w:rPr>
      </w:pPr>
    </w:p>
    <w:p w14:paraId="715FA07A" w14:textId="77777777" w:rsidR="00DF0F4F" w:rsidRDefault="00C80575">
      <w:pPr>
        <w:spacing w:line="240" w:lineRule="auto"/>
        <w:rPr>
          <w:rFonts w:ascii="Garamond" w:eastAsia="Garamond" w:hAnsi="Garamond" w:cs="Garamond"/>
          <w:b/>
          <w:sz w:val="28"/>
          <w:szCs w:val="28"/>
        </w:rPr>
      </w:pPr>
      <w:bookmarkStart w:id="35" w:name="_heading=h.z337ya" w:colFirst="0" w:colLast="0"/>
      <w:bookmarkEnd w:id="35"/>
      <w:proofErr w:type="spellStart"/>
      <w:r>
        <w:rPr>
          <w:rFonts w:ascii="Garamond" w:eastAsia="Garamond" w:hAnsi="Garamond" w:cs="Garamond"/>
          <w:b/>
          <w:smallCaps/>
          <w:sz w:val="28"/>
          <w:szCs w:val="28"/>
        </w:rPr>
        <w:t>Cab</w:t>
      </w:r>
      <w:proofErr w:type="spellEnd"/>
      <w:r>
        <w:rPr>
          <w:rFonts w:ascii="Garamond" w:eastAsia="Garamond" w:hAnsi="Garamond" w:cs="Garamond"/>
          <w:b/>
          <w:smallCaps/>
          <w:sz w:val="28"/>
          <w:szCs w:val="28"/>
        </w:rPr>
        <w:t xml:space="preserve"> Productions Lausanne </w:t>
      </w:r>
      <w:r>
        <w:rPr>
          <w:rFonts w:ascii="Garamond" w:eastAsia="Garamond" w:hAnsi="Garamond" w:cs="Garamond"/>
          <w:smallCaps/>
          <w:sz w:val="28"/>
          <w:szCs w:val="28"/>
        </w:rPr>
        <w:t>-</w:t>
      </w:r>
      <w:r>
        <w:rPr>
          <w:rFonts w:ascii="Garamond" w:eastAsia="Garamond" w:hAnsi="Garamond" w:cs="Garamond"/>
          <w:b/>
          <w:smallCaps/>
          <w:sz w:val="28"/>
          <w:szCs w:val="28"/>
        </w:rPr>
        <w:t xml:space="preserve"> </w:t>
      </w:r>
      <w:r>
        <w:rPr>
          <w:rFonts w:ascii="Garamond" w:eastAsia="Garamond" w:hAnsi="Garamond" w:cs="Garamond"/>
          <w:b/>
          <w:sz w:val="28"/>
          <w:szCs w:val="28"/>
        </w:rPr>
        <w:t>Produzione Svizzera</w:t>
      </w:r>
    </w:p>
    <w:p w14:paraId="7C9C5304"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Fondata nel 1984 da </w:t>
      </w:r>
      <w:r>
        <w:rPr>
          <w:rFonts w:ascii="Garamond" w:eastAsia="Garamond" w:hAnsi="Garamond" w:cs="Garamond"/>
          <w:sz w:val="28"/>
          <w:szCs w:val="28"/>
        </w:rPr>
        <w:t xml:space="preserve">Marc Bloch e Jean-Louis </w:t>
      </w:r>
      <w:proofErr w:type="spellStart"/>
      <w:r>
        <w:rPr>
          <w:rFonts w:ascii="Garamond" w:eastAsia="Garamond" w:hAnsi="Garamond" w:cs="Garamond"/>
          <w:sz w:val="28"/>
          <w:szCs w:val="28"/>
        </w:rPr>
        <w:t>Porchet</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Cab</w:t>
      </w:r>
      <w:proofErr w:type="spellEnd"/>
      <w:r>
        <w:rPr>
          <w:rFonts w:ascii="Garamond" w:eastAsia="Garamond" w:hAnsi="Garamond" w:cs="Garamond"/>
          <w:color w:val="000000"/>
          <w:sz w:val="28"/>
          <w:szCs w:val="28"/>
        </w:rPr>
        <w:t xml:space="preserve"> productions SA ha prodotto e coprodotto lungometraggi come </w:t>
      </w:r>
      <w:r>
        <w:rPr>
          <w:rFonts w:ascii="Garamond" w:eastAsia="Garamond" w:hAnsi="Garamond" w:cs="Garamond"/>
          <w:i/>
          <w:color w:val="000000"/>
          <w:sz w:val="28"/>
          <w:szCs w:val="28"/>
        </w:rPr>
        <w:t>Tre colori: Bleu-Blanc-Rouge</w:t>
      </w:r>
      <w:r>
        <w:rPr>
          <w:rFonts w:ascii="Garamond" w:eastAsia="Garamond" w:hAnsi="Garamond" w:cs="Garamond"/>
          <w:color w:val="000000"/>
          <w:sz w:val="28"/>
          <w:szCs w:val="28"/>
        </w:rPr>
        <w:t xml:space="preserve"> di </w:t>
      </w:r>
      <w:proofErr w:type="spellStart"/>
      <w:r>
        <w:rPr>
          <w:rFonts w:ascii="Garamond" w:eastAsia="Garamond" w:hAnsi="Garamond" w:cs="Garamond"/>
          <w:color w:val="000000"/>
          <w:sz w:val="28"/>
          <w:szCs w:val="28"/>
        </w:rPr>
        <w:t>Krzystof</w:t>
      </w:r>
      <w:proofErr w:type="spellEnd"/>
      <w:r>
        <w:rPr>
          <w:rFonts w:ascii="Garamond" w:eastAsia="Garamond" w:hAnsi="Garamond" w:cs="Garamond"/>
          <w:color w:val="000000"/>
          <w:sz w:val="28"/>
          <w:szCs w:val="28"/>
        </w:rPr>
        <w:t xml:space="preserve"> Kieslowski, </w:t>
      </w:r>
      <w:r>
        <w:rPr>
          <w:rFonts w:ascii="Garamond" w:eastAsia="Garamond" w:hAnsi="Garamond" w:cs="Garamond"/>
          <w:i/>
          <w:color w:val="000000"/>
          <w:sz w:val="28"/>
          <w:szCs w:val="28"/>
        </w:rPr>
        <w:t xml:space="preserve">Merci pour le </w:t>
      </w:r>
      <w:proofErr w:type="spellStart"/>
      <w:r>
        <w:rPr>
          <w:rFonts w:ascii="Garamond" w:eastAsia="Garamond" w:hAnsi="Garamond" w:cs="Garamond"/>
          <w:i/>
          <w:color w:val="000000"/>
          <w:sz w:val="28"/>
          <w:szCs w:val="28"/>
        </w:rPr>
        <w:t>chocolat</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Rien</w:t>
      </w:r>
      <w:proofErr w:type="spellEnd"/>
      <w:r>
        <w:rPr>
          <w:rFonts w:ascii="Garamond" w:eastAsia="Garamond" w:hAnsi="Garamond" w:cs="Garamond"/>
          <w:i/>
          <w:color w:val="000000"/>
          <w:sz w:val="28"/>
          <w:szCs w:val="28"/>
        </w:rPr>
        <w:t xml:space="preserve"> ne </w:t>
      </w:r>
      <w:proofErr w:type="spellStart"/>
      <w:r>
        <w:rPr>
          <w:rFonts w:ascii="Garamond" w:eastAsia="Garamond" w:hAnsi="Garamond" w:cs="Garamond"/>
          <w:i/>
          <w:color w:val="000000"/>
          <w:sz w:val="28"/>
          <w:szCs w:val="28"/>
        </w:rPr>
        <w:t>vas</w:t>
      </w:r>
      <w:proofErr w:type="spellEnd"/>
      <w:r>
        <w:rPr>
          <w:rFonts w:ascii="Garamond" w:eastAsia="Garamond" w:hAnsi="Garamond" w:cs="Garamond"/>
          <w:i/>
          <w:color w:val="000000"/>
          <w:sz w:val="28"/>
          <w:szCs w:val="28"/>
        </w:rPr>
        <w:t xml:space="preserve"> plus</w:t>
      </w:r>
      <w:r>
        <w:rPr>
          <w:rFonts w:ascii="Garamond" w:eastAsia="Garamond" w:hAnsi="Garamond" w:cs="Garamond"/>
          <w:color w:val="000000"/>
          <w:sz w:val="28"/>
          <w:szCs w:val="28"/>
        </w:rPr>
        <w:t xml:space="preserve"> di Claude Chabrol, </w:t>
      </w:r>
      <w:proofErr w:type="spellStart"/>
      <w:r>
        <w:rPr>
          <w:rFonts w:ascii="Garamond" w:eastAsia="Garamond" w:hAnsi="Garamond" w:cs="Garamond"/>
          <w:i/>
          <w:color w:val="000000"/>
          <w:sz w:val="28"/>
          <w:szCs w:val="28"/>
        </w:rPr>
        <w:t>Silsmaria</w:t>
      </w:r>
      <w:proofErr w:type="spellEnd"/>
      <w:r>
        <w:rPr>
          <w:rFonts w:ascii="Garamond" w:eastAsia="Garamond" w:hAnsi="Garamond" w:cs="Garamond"/>
          <w:color w:val="000000"/>
          <w:sz w:val="28"/>
          <w:szCs w:val="28"/>
        </w:rPr>
        <w:t xml:space="preserve"> di Olivier </w:t>
      </w:r>
      <w:proofErr w:type="spellStart"/>
      <w:r>
        <w:rPr>
          <w:rFonts w:ascii="Garamond" w:eastAsia="Garamond" w:hAnsi="Garamond" w:cs="Garamond"/>
          <w:color w:val="000000"/>
          <w:sz w:val="28"/>
          <w:szCs w:val="28"/>
        </w:rPr>
        <w:t>Assayas</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i/>
          <w:color w:val="000000"/>
          <w:sz w:val="28"/>
          <w:szCs w:val="28"/>
        </w:rPr>
        <w:t>Les</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Convoyeurs</w:t>
      </w:r>
      <w:proofErr w:type="spellEnd"/>
      <w:r>
        <w:rPr>
          <w:rFonts w:ascii="Garamond" w:eastAsia="Garamond" w:hAnsi="Garamond" w:cs="Garamond"/>
          <w:i/>
          <w:color w:val="000000"/>
          <w:sz w:val="28"/>
          <w:szCs w:val="28"/>
        </w:rPr>
        <w:t xml:space="preserve"> </w:t>
      </w:r>
      <w:proofErr w:type="spellStart"/>
      <w:r>
        <w:rPr>
          <w:rFonts w:ascii="Garamond" w:eastAsia="Garamond" w:hAnsi="Garamond" w:cs="Garamond"/>
          <w:i/>
          <w:color w:val="000000"/>
          <w:sz w:val="28"/>
          <w:szCs w:val="28"/>
        </w:rPr>
        <w:t>attendent</w:t>
      </w:r>
      <w:proofErr w:type="spellEnd"/>
      <w:r>
        <w:rPr>
          <w:rFonts w:ascii="Garamond" w:eastAsia="Garamond" w:hAnsi="Garamond" w:cs="Garamond"/>
          <w:color w:val="000000"/>
          <w:sz w:val="28"/>
          <w:szCs w:val="28"/>
        </w:rPr>
        <w:t xml:space="preserve"> </w:t>
      </w:r>
      <w:r>
        <w:rPr>
          <w:rFonts w:ascii="Garamond" w:eastAsia="Garamond" w:hAnsi="Garamond" w:cs="Garamond"/>
          <w:sz w:val="28"/>
          <w:szCs w:val="28"/>
        </w:rPr>
        <w:t xml:space="preserve">de </w:t>
      </w:r>
      <w:proofErr w:type="spellStart"/>
      <w:r>
        <w:rPr>
          <w:rFonts w:ascii="Garamond" w:eastAsia="Garamond" w:hAnsi="Garamond" w:cs="Garamond"/>
          <w:sz w:val="28"/>
          <w:szCs w:val="28"/>
        </w:rPr>
        <w:t>Benoît</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Mariage</w:t>
      </w:r>
      <w:proofErr w:type="spellEnd"/>
      <w:r>
        <w:rPr>
          <w:rFonts w:ascii="Garamond" w:eastAsia="Garamond" w:hAnsi="Garamond" w:cs="Garamond"/>
          <w:color w:val="000000"/>
          <w:sz w:val="28"/>
          <w:szCs w:val="28"/>
        </w:rPr>
        <w:t xml:space="preserve"> e numerosi film svizzeri di Alain Tanner, Francis </w:t>
      </w:r>
      <w:proofErr w:type="spellStart"/>
      <w:r>
        <w:rPr>
          <w:rFonts w:ascii="Garamond" w:eastAsia="Garamond" w:hAnsi="Garamond" w:cs="Garamond"/>
          <w:color w:val="000000"/>
          <w:sz w:val="28"/>
          <w:szCs w:val="28"/>
        </w:rPr>
        <w:t>Reusser</w:t>
      </w:r>
      <w:proofErr w:type="spellEnd"/>
      <w:r>
        <w:rPr>
          <w:rFonts w:ascii="Garamond" w:eastAsia="Garamond" w:hAnsi="Garamond" w:cs="Garamond"/>
          <w:color w:val="000000"/>
          <w:sz w:val="28"/>
          <w:szCs w:val="28"/>
        </w:rPr>
        <w:t xml:space="preserve">, Greg </w:t>
      </w:r>
      <w:proofErr w:type="spellStart"/>
      <w:r>
        <w:rPr>
          <w:rFonts w:ascii="Garamond" w:eastAsia="Garamond" w:hAnsi="Garamond" w:cs="Garamond"/>
          <w:color w:val="000000"/>
          <w:sz w:val="28"/>
          <w:szCs w:val="28"/>
        </w:rPr>
        <w:t>Zglinski</w:t>
      </w:r>
      <w:proofErr w:type="spellEnd"/>
      <w:r>
        <w:rPr>
          <w:rFonts w:ascii="Garamond" w:eastAsia="Garamond" w:hAnsi="Garamond" w:cs="Garamond"/>
          <w:color w:val="000000"/>
          <w:sz w:val="28"/>
          <w:szCs w:val="28"/>
        </w:rPr>
        <w:t xml:space="preserve">, Dominique de </w:t>
      </w:r>
      <w:proofErr w:type="spellStart"/>
      <w:r>
        <w:rPr>
          <w:rFonts w:ascii="Garamond" w:eastAsia="Garamond" w:hAnsi="Garamond" w:cs="Garamond"/>
          <w:color w:val="000000"/>
          <w:sz w:val="28"/>
          <w:szCs w:val="28"/>
        </w:rPr>
        <w:t>Rivaz</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Gerinal</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Roaux</w:t>
      </w:r>
      <w:proofErr w:type="spellEnd"/>
      <w:r>
        <w:rPr>
          <w:rFonts w:ascii="Garamond" w:eastAsia="Garamond" w:hAnsi="Garamond" w:cs="Garamond"/>
          <w:color w:val="000000"/>
          <w:sz w:val="28"/>
          <w:szCs w:val="28"/>
        </w:rPr>
        <w:t xml:space="preserve"> e Bruno Deville. Tutti questi film sono stati premiati in festival internazionali.</w:t>
      </w:r>
    </w:p>
    <w:p w14:paraId="1429B379"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“Il progetto di Roman Polanski ci è arrivato come una ciliegina sulla torta. Siamo stati onorati e felici di partecipare alla produzione di </w:t>
      </w:r>
      <w:r>
        <w:rPr>
          <w:rFonts w:ascii="Garamond" w:eastAsia="Garamond" w:hAnsi="Garamond" w:cs="Garamond"/>
          <w:i/>
          <w:color w:val="000000"/>
          <w:sz w:val="28"/>
          <w:szCs w:val="28"/>
        </w:rPr>
        <w:t>The Palace</w:t>
      </w:r>
      <w:r>
        <w:rPr>
          <w:rFonts w:ascii="Garamond" w:eastAsia="Garamond" w:hAnsi="Garamond" w:cs="Garamond"/>
          <w:color w:val="000000"/>
          <w:sz w:val="28"/>
          <w:szCs w:val="28"/>
        </w:rPr>
        <w:t xml:space="preserve"> in collaborazione con gli altri produttori. Il fatto che il film sia stato girato interamente in Svizzera ci ha permesso di mettere a disposizione il nostro know-how, le nostre relazioni e la nostra conoscenza del territorio, in particolare dell'ambiente alberghiero che fa da sfondo al film.</w:t>
      </w:r>
    </w:p>
    <w:p w14:paraId="1ED6D58B" w14:textId="77777777" w:rsidR="00DF0F4F" w:rsidRDefault="00C80575">
      <w:pPr>
        <w:spacing w:line="240" w:lineRule="auto"/>
        <w:jc w:val="both"/>
        <w:rPr>
          <w:rFonts w:ascii="Garamond" w:eastAsia="Garamond" w:hAnsi="Garamond" w:cs="Garamond"/>
          <w:color w:val="000000"/>
          <w:sz w:val="28"/>
          <w:szCs w:val="28"/>
        </w:rPr>
      </w:pPr>
      <w:r>
        <w:rPr>
          <w:rFonts w:ascii="Garamond" w:eastAsia="Garamond" w:hAnsi="Garamond" w:cs="Garamond"/>
          <w:color w:val="000000"/>
          <w:sz w:val="28"/>
          <w:szCs w:val="28"/>
        </w:rPr>
        <w:t xml:space="preserve">La nostra più grande felicità è stata la relazione con Roman Polanski, il genio indiscusso del regista ma soprattutto dell'uomo. La sua gentilezza, la sua umanità, la sua precisione tecnica e relazionale ci hanno riempito di gioia. Il suo percorso di vita pieno di tragedie ha rafforzato la sua determinazione a combattere, a volte contro forze irrazionali. Il suo immenso talento non è stato intaccato da questi eventi e ci offre, ancora una volta, un dono favoloso con il suo nuovo film </w:t>
      </w:r>
      <w:r>
        <w:rPr>
          <w:rFonts w:ascii="Garamond" w:eastAsia="Garamond" w:hAnsi="Garamond" w:cs="Garamond"/>
          <w:i/>
          <w:color w:val="000000"/>
          <w:sz w:val="28"/>
          <w:szCs w:val="28"/>
        </w:rPr>
        <w:t>The Palace”</w:t>
      </w:r>
      <w:r>
        <w:rPr>
          <w:rFonts w:ascii="Garamond" w:eastAsia="Garamond" w:hAnsi="Garamond" w:cs="Garamond"/>
          <w:color w:val="000000"/>
          <w:sz w:val="28"/>
          <w:szCs w:val="28"/>
        </w:rPr>
        <w:t>.</w:t>
      </w:r>
    </w:p>
    <w:p w14:paraId="32CAEBE5" w14:textId="77777777" w:rsidR="00DF0F4F" w:rsidRDefault="00DF0F4F">
      <w:pPr>
        <w:spacing w:line="240" w:lineRule="auto"/>
        <w:jc w:val="both"/>
        <w:rPr>
          <w:rFonts w:ascii="Garamond" w:eastAsia="Garamond" w:hAnsi="Garamond" w:cs="Garamond"/>
          <w:sz w:val="28"/>
          <w:szCs w:val="28"/>
        </w:rPr>
      </w:pPr>
    </w:p>
    <w:p w14:paraId="2DC88516" w14:textId="77777777" w:rsidR="00DF0F4F" w:rsidRDefault="00DF0F4F">
      <w:pPr>
        <w:spacing w:line="240" w:lineRule="auto"/>
        <w:jc w:val="both"/>
        <w:rPr>
          <w:rFonts w:ascii="Garamond" w:eastAsia="Garamond" w:hAnsi="Garamond" w:cs="Garamond"/>
          <w:sz w:val="28"/>
          <w:szCs w:val="28"/>
        </w:rPr>
      </w:pPr>
    </w:p>
    <w:p w14:paraId="00A66F1E" w14:textId="77777777" w:rsidR="00DF0F4F" w:rsidRDefault="00C80575">
      <w:pPr>
        <w:spacing w:line="240" w:lineRule="auto"/>
        <w:rPr>
          <w:rFonts w:ascii="Garamond" w:eastAsia="Garamond" w:hAnsi="Garamond" w:cs="Garamond"/>
          <w:smallCaps/>
          <w:sz w:val="28"/>
          <w:szCs w:val="28"/>
        </w:rPr>
      </w:pPr>
      <w:bookmarkStart w:id="36" w:name="_heading=h.3j2qqm3" w:colFirst="0" w:colLast="0"/>
      <w:bookmarkEnd w:id="36"/>
      <w:r>
        <w:rPr>
          <w:rFonts w:ascii="Garamond" w:eastAsia="Garamond" w:hAnsi="Garamond" w:cs="Garamond"/>
          <w:b/>
          <w:smallCaps/>
          <w:sz w:val="28"/>
          <w:szCs w:val="28"/>
        </w:rPr>
        <w:t xml:space="preserve">Lucky Bob </w:t>
      </w:r>
      <w:r>
        <w:rPr>
          <w:rFonts w:ascii="Garamond" w:eastAsia="Garamond" w:hAnsi="Garamond" w:cs="Garamond"/>
          <w:smallCaps/>
          <w:sz w:val="28"/>
          <w:szCs w:val="28"/>
        </w:rPr>
        <w:t>-</w:t>
      </w:r>
      <w:r>
        <w:rPr>
          <w:rFonts w:ascii="Garamond" w:eastAsia="Garamond" w:hAnsi="Garamond" w:cs="Garamond"/>
          <w:b/>
          <w:smallCaps/>
          <w:sz w:val="28"/>
          <w:szCs w:val="28"/>
        </w:rPr>
        <w:t xml:space="preserve"> </w:t>
      </w:r>
      <w:r>
        <w:rPr>
          <w:rFonts w:ascii="Garamond" w:eastAsia="Garamond" w:hAnsi="Garamond" w:cs="Garamond"/>
          <w:b/>
          <w:sz w:val="28"/>
          <w:szCs w:val="28"/>
        </w:rPr>
        <w:t>Produzione Polacca</w:t>
      </w:r>
    </w:p>
    <w:p w14:paraId="0C018860" w14:textId="0CF4876D"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Lucky Bob Studio produce e coproduce lungometraggi e documentari. </w:t>
      </w:r>
      <w:r w:rsidR="00010BFA">
        <w:rPr>
          <w:rFonts w:ascii="Garamond" w:eastAsia="Garamond" w:hAnsi="Garamond" w:cs="Garamond"/>
          <w:color w:val="000000"/>
          <w:sz w:val="28"/>
          <w:szCs w:val="28"/>
        </w:rPr>
        <w:t xml:space="preserve">È </w:t>
      </w:r>
      <w:r>
        <w:rPr>
          <w:rFonts w:ascii="Garamond" w:eastAsia="Garamond" w:hAnsi="Garamond" w:cs="Garamond"/>
          <w:color w:val="000000"/>
          <w:sz w:val="28"/>
          <w:szCs w:val="28"/>
        </w:rPr>
        <w:t xml:space="preserve">una combinazione dell'esperienza imprenditoriale del fondatore Wojciech </w:t>
      </w:r>
      <w:proofErr w:type="spellStart"/>
      <w:r>
        <w:rPr>
          <w:rFonts w:ascii="Garamond" w:eastAsia="Garamond" w:hAnsi="Garamond" w:cs="Garamond"/>
          <w:color w:val="000000"/>
          <w:sz w:val="28"/>
          <w:szCs w:val="28"/>
        </w:rPr>
        <w:t>Gostomczyk</w:t>
      </w:r>
      <w:proofErr w:type="spellEnd"/>
      <w:r>
        <w:rPr>
          <w:rFonts w:ascii="Garamond" w:eastAsia="Garamond" w:hAnsi="Garamond" w:cs="Garamond"/>
          <w:color w:val="000000"/>
          <w:sz w:val="28"/>
          <w:szCs w:val="28"/>
        </w:rPr>
        <w:t xml:space="preserve">, di un'organizzazione efficiente derivata dal successo dell'industria pubblicitaria online e dell'arte cinematografica di altissima qualità, incarnata dal percorso professionale di Wojciech </w:t>
      </w:r>
      <w:proofErr w:type="spellStart"/>
      <w:r>
        <w:rPr>
          <w:rFonts w:ascii="Garamond" w:eastAsia="Garamond" w:hAnsi="Garamond" w:cs="Garamond"/>
          <w:color w:val="000000"/>
          <w:sz w:val="28"/>
          <w:szCs w:val="28"/>
        </w:rPr>
        <w:t>Smarzowski</w:t>
      </w:r>
      <w:proofErr w:type="spellEnd"/>
      <w:r>
        <w:rPr>
          <w:rFonts w:ascii="Garamond" w:eastAsia="Garamond" w:hAnsi="Garamond" w:cs="Garamond"/>
          <w:color w:val="000000"/>
          <w:sz w:val="28"/>
          <w:szCs w:val="28"/>
        </w:rPr>
        <w:t xml:space="preserve"> e </w:t>
      </w:r>
      <w:proofErr w:type="spellStart"/>
      <w:r>
        <w:rPr>
          <w:rFonts w:ascii="Garamond" w:eastAsia="Garamond" w:hAnsi="Garamond" w:cs="Garamond"/>
          <w:color w:val="000000"/>
          <w:sz w:val="28"/>
          <w:szCs w:val="28"/>
        </w:rPr>
        <w:t>Janusz</w:t>
      </w:r>
      <w:proofErr w:type="spellEnd"/>
      <w:r>
        <w:rPr>
          <w:rFonts w:ascii="Garamond" w:eastAsia="Garamond" w:hAnsi="Garamond" w:cs="Garamond"/>
          <w:color w:val="000000"/>
          <w:sz w:val="28"/>
          <w:szCs w:val="28"/>
        </w:rPr>
        <w:t xml:space="preserve"> </w:t>
      </w:r>
      <w:proofErr w:type="spellStart"/>
      <w:r>
        <w:rPr>
          <w:rFonts w:ascii="Garamond" w:eastAsia="Garamond" w:hAnsi="Garamond" w:cs="Garamond"/>
          <w:color w:val="000000"/>
          <w:sz w:val="28"/>
          <w:szCs w:val="28"/>
        </w:rPr>
        <w:t>Hetman</w:t>
      </w:r>
      <w:proofErr w:type="spellEnd"/>
      <w:r>
        <w:rPr>
          <w:rFonts w:ascii="Garamond" w:eastAsia="Garamond" w:hAnsi="Garamond" w:cs="Garamond"/>
          <w:color w:val="000000"/>
          <w:sz w:val="28"/>
          <w:szCs w:val="28"/>
        </w:rPr>
        <w:t>.</w:t>
      </w:r>
    </w:p>
    <w:p w14:paraId="31D98060"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Janusz ha collaborato con David Lynch (</w:t>
      </w:r>
      <w:proofErr w:type="spellStart"/>
      <w:r>
        <w:rPr>
          <w:rFonts w:ascii="Garamond" w:eastAsia="Garamond" w:hAnsi="Garamond" w:cs="Garamond"/>
          <w:i/>
          <w:color w:val="000000"/>
          <w:sz w:val="28"/>
          <w:szCs w:val="28"/>
        </w:rPr>
        <w:t>Inland</w:t>
      </w:r>
      <w:proofErr w:type="spellEnd"/>
      <w:r>
        <w:rPr>
          <w:rFonts w:ascii="Garamond" w:eastAsia="Garamond" w:hAnsi="Garamond" w:cs="Garamond"/>
          <w:i/>
          <w:color w:val="000000"/>
          <w:sz w:val="28"/>
          <w:szCs w:val="28"/>
        </w:rPr>
        <w:t xml:space="preserve"> Empire</w:t>
      </w:r>
      <w:r>
        <w:rPr>
          <w:rFonts w:ascii="Garamond" w:eastAsia="Garamond" w:hAnsi="Garamond" w:cs="Garamond"/>
          <w:color w:val="000000"/>
          <w:sz w:val="28"/>
          <w:szCs w:val="28"/>
        </w:rPr>
        <w:t>) e Peter Weir (</w:t>
      </w:r>
      <w:r>
        <w:rPr>
          <w:rFonts w:ascii="Garamond" w:eastAsia="Garamond" w:hAnsi="Garamond" w:cs="Garamond"/>
          <w:i/>
          <w:color w:val="000000"/>
          <w:sz w:val="28"/>
          <w:szCs w:val="28"/>
        </w:rPr>
        <w:t>Master &amp; Commander</w:t>
      </w:r>
      <w:r>
        <w:rPr>
          <w:rFonts w:ascii="Garamond" w:eastAsia="Garamond" w:hAnsi="Garamond" w:cs="Garamond"/>
          <w:color w:val="000000"/>
          <w:sz w:val="28"/>
          <w:szCs w:val="28"/>
        </w:rPr>
        <w:t xml:space="preserve">), e per molti anni è stato direttore marketing e vicepresidente della </w:t>
      </w:r>
      <w:proofErr w:type="spellStart"/>
      <w:r>
        <w:rPr>
          <w:rFonts w:ascii="Garamond" w:eastAsia="Garamond" w:hAnsi="Garamond" w:cs="Garamond"/>
          <w:color w:val="000000"/>
          <w:sz w:val="28"/>
          <w:szCs w:val="28"/>
        </w:rPr>
        <w:t>Tumult</w:t>
      </w:r>
      <w:proofErr w:type="spellEnd"/>
      <w:r>
        <w:rPr>
          <w:rFonts w:ascii="Garamond" w:eastAsia="Garamond" w:hAnsi="Garamond" w:cs="Garamond"/>
          <w:color w:val="000000"/>
          <w:sz w:val="28"/>
          <w:szCs w:val="28"/>
        </w:rPr>
        <w:t xml:space="preserve"> Foundation, che organizza il festival cinematografico </w:t>
      </w:r>
      <w:proofErr w:type="spellStart"/>
      <w:r>
        <w:rPr>
          <w:rFonts w:ascii="Garamond" w:eastAsia="Garamond" w:hAnsi="Garamond" w:cs="Garamond"/>
          <w:color w:val="000000"/>
          <w:sz w:val="28"/>
          <w:szCs w:val="28"/>
        </w:rPr>
        <w:t>Camerimage</w:t>
      </w:r>
      <w:proofErr w:type="spellEnd"/>
      <w:r>
        <w:rPr>
          <w:rFonts w:ascii="Garamond" w:eastAsia="Garamond" w:hAnsi="Garamond" w:cs="Garamond"/>
          <w:color w:val="000000"/>
          <w:sz w:val="28"/>
          <w:szCs w:val="28"/>
        </w:rPr>
        <w:t xml:space="preserve">. Wojtek </w:t>
      </w:r>
      <w:proofErr w:type="spellStart"/>
      <w:r>
        <w:rPr>
          <w:rFonts w:ascii="Garamond" w:eastAsia="Garamond" w:hAnsi="Garamond" w:cs="Garamond"/>
          <w:color w:val="000000"/>
          <w:sz w:val="28"/>
          <w:szCs w:val="28"/>
        </w:rPr>
        <w:t>Smarzowski</w:t>
      </w:r>
      <w:proofErr w:type="spellEnd"/>
      <w:r>
        <w:rPr>
          <w:rFonts w:ascii="Garamond" w:eastAsia="Garamond" w:hAnsi="Garamond" w:cs="Garamond"/>
          <w:color w:val="000000"/>
          <w:sz w:val="28"/>
          <w:szCs w:val="28"/>
        </w:rPr>
        <w:t>, uno dei più importanti registi polacchi, è il direttore creativo dello studio.</w:t>
      </w:r>
    </w:p>
    <w:p w14:paraId="001EBC62"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 xml:space="preserve">“Lavorare a questo film è stata un'esperienza incredibilmente stimolante per me. Ho potuto ricevere questo onore e lavorare al fianco di celebrità come il maestro Roman </w:t>
      </w:r>
      <w:r>
        <w:rPr>
          <w:rFonts w:ascii="Garamond" w:eastAsia="Garamond" w:hAnsi="Garamond" w:cs="Garamond"/>
          <w:color w:val="000000"/>
          <w:sz w:val="28"/>
          <w:szCs w:val="28"/>
          <w:highlight w:val="white"/>
        </w:rPr>
        <w:t>Polanski</w:t>
      </w:r>
      <w:r>
        <w:rPr>
          <w:rFonts w:ascii="Garamond" w:eastAsia="Garamond" w:hAnsi="Garamond" w:cs="Garamond"/>
          <w:color w:val="000000"/>
          <w:sz w:val="28"/>
          <w:szCs w:val="28"/>
        </w:rPr>
        <w:t xml:space="preserve">, Jerzy </w:t>
      </w:r>
      <w:proofErr w:type="spellStart"/>
      <w:r>
        <w:rPr>
          <w:rFonts w:ascii="Garamond" w:eastAsia="Garamond" w:hAnsi="Garamond" w:cs="Garamond"/>
          <w:color w:val="000000"/>
          <w:sz w:val="28"/>
          <w:szCs w:val="28"/>
        </w:rPr>
        <w:t>Skolimowski</w:t>
      </w:r>
      <w:proofErr w:type="spellEnd"/>
      <w:r>
        <w:rPr>
          <w:rFonts w:ascii="Garamond" w:eastAsia="Garamond" w:hAnsi="Garamond" w:cs="Garamond"/>
          <w:color w:val="000000"/>
          <w:sz w:val="28"/>
          <w:szCs w:val="28"/>
        </w:rPr>
        <w:t xml:space="preserve"> e Luca Barbareschi.</w:t>
      </w:r>
    </w:p>
    <w:p w14:paraId="362D9ABC" w14:textId="77777777" w:rsidR="00DF0F4F" w:rsidRDefault="00C80575">
      <w:pPr>
        <w:spacing w:line="240" w:lineRule="auto"/>
        <w:jc w:val="both"/>
        <w:rPr>
          <w:rFonts w:ascii="Times New Roman" w:eastAsia="Times New Roman" w:hAnsi="Times New Roman" w:cs="Times New Roman"/>
          <w:sz w:val="24"/>
          <w:szCs w:val="24"/>
        </w:rPr>
      </w:pPr>
      <w:r>
        <w:rPr>
          <w:rFonts w:ascii="Garamond" w:eastAsia="Garamond" w:hAnsi="Garamond" w:cs="Garamond"/>
          <w:color w:val="000000"/>
          <w:sz w:val="28"/>
          <w:szCs w:val="28"/>
        </w:rPr>
        <w:t>Credo che questo film sarà un successo internazionale spettacolare perché la sceneggiatura, la regia e la recitazione sono di altissimo livello”.</w:t>
      </w:r>
    </w:p>
    <w:sectPr w:rsidR="00DF0F4F">
      <w:footerReference w:type="default" r:id="rId28"/>
      <w:pgSz w:w="11906" w:h="16838"/>
      <w:pgMar w:top="567" w:right="1134" w:bottom="709"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7F656" w14:textId="77777777" w:rsidR="00B74819" w:rsidRDefault="00B74819">
      <w:pPr>
        <w:spacing w:line="240" w:lineRule="auto"/>
      </w:pPr>
      <w:r>
        <w:separator/>
      </w:r>
    </w:p>
  </w:endnote>
  <w:endnote w:type="continuationSeparator" w:id="0">
    <w:p w14:paraId="1C19B9E3" w14:textId="77777777" w:rsidR="00B74819" w:rsidRDefault="00B748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rlito">
    <w:altName w:val="Calibri"/>
    <w:charset w:val="00"/>
    <w:family w:val="swiss"/>
    <w:pitch w:val="variable"/>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ヒラギノ角ゴ Pro W3">
    <w:panose1 w:val="00000000000000000000"/>
    <w:charset w:val="8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7EF2" w14:textId="77777777" w:rsidR="00DF0F4F" w:rsidRDefault="00DF0F4F">
    <w:pPr>
      <w:pBdr>
        <w:top w:val="nil"/>
        <w:left w:val="nil"/>
        <w:bottom w:val="nil"/>
        <w:right w:val="nil"/>
        <w:between w:val="nil"/>
      </w:pBdr>
      <w:tabs>
        <w:tab w:val="center" w:pos="4819"/>
        <w:tab w:val="right" w:pos="9638"/>
      </w:tabs>
      <w:spacing w:line="240" w:lineRule="auto"/>
      <w:jc w:val="right"/>
      <w:rPr>
        <w:color w:val="000000"/>
      </w:rPr>
    </w:pPr>
  </w:p>
  <w:p w14:paraId="7632C81A" w14:textId="77777777" w:rsidR="00DF0F4F" w:rsidRDefault="00DF0F4F">
    <w:pPr>
      <w:pBdr>
        <w:top w:val="nil"/>
        <w:left w:val="nil"/>
        <w:bottom w:val="nil"/>
        <w:right w:val="nil"/>
        <w:between w:val="nil"/>
      </w:pBdr>
      <w:tabs>
        <w:tab w:val="center" w:pos="4819"/>
        <w:tab w:val="right" w:pos="9638"/>
      </w:tabs>
      <w:spacing w:line="240" w:lineRule="auto"/>
      <w:jc w:val="right"/>
      <w:rPr>
        <w:color w:val="000000"/>
      </w:rPr>
    </w:pPr>
  </w:p>
  <w:p w14:paraId="15338482" w14:textId="77777777" w:rsidR="00DF0F4F" w:rsidRDefault="00C80575">
    <w:pPr>
      <w:pBdr>
        <w:top w:val="nil"/>
        <w:left w:val="nil"/>
        <w:bottom w:val="nil"/>
        <w:right w:val="nil"/>
        <w:between w:val="nil"/>
      </w:pBdr>
      <w:tabs>
        <w:tab w:val="center" w:pos="4819"/>
        <w:tab w:val="right" w:pos="9638"/>
      </w:tabs>
      <w:spacing w:line="240" w:lineRule="auto"/>
      <w:jc w:val="right"/>
      <w:rPr>
        <w:rFonts w:ascii="Garamond" w:eastAsia="Garamond" w:hAnsi="Garamond" w:cs="Garamond"/>
        <w:color w:val="000000"/>
      </w:rPr>
    </w:pPr>
    <w:r>
      <w:rPr>
        <w:rFonts w:ascii="Garamond" w:eastAsia="Garamond" w:hAnsi="Garamond" w:cs="Garamond"/>
        <w:color w:val="000000"/>
      </w:rPr>
      <w:fldChar w:fldCharType="begin"/>
    </w:r>
    <w:r>
      <w:rPr>
        <w:rFonts w:ascii="Garamond" w:eastAsia="Garamond" w:hAnsi="Garamond" w:cs="Garamond"/>
        <w:color w:val="000000"/>
      </w:rPr>
      <w:instrText>PAGE</w:instrText>
    </w:r>
    <w:r>
      <w:rPr>
        <w:rFonts w:ascii="Garamond" w:eastAsia="Garamond" w:hAnsi="Garamond" w:cs="Garamond"/>
        <w:color w:val="000000"/>
      </w:rPr>
      <w:fldChar w:fldCharType="separate"/>
    </w:r>
    <w:r>
      <w:rPr>
        <w:rFonts w:ascii="Garamond" w:eastAsia="Garamond" w:hAnsi="Garamond" w:cs="Garamond"/>
        <w:noProof/>
        <w:color w:val="000000"/>
      </w:rPr>
      <w:t>1</w:t>
    </w:r>
    <w:r>
      <w:rPr>
        <w:rFonts w:ascii="Garamond" w:eastAsia="Garamond" w:hAnsi="Garamond" w:cs="Garamond"/>
        <w:color w:val="000000"/>
      </w:rPr>
      <w:fldChar w:fldCharType="end"/>
    </w:r>
  </w:p>
  <w:p w14:paraId="746F3AD4" w14:textId="77777777" w:rsidR="00DF0F4F" w:rsidRDefault="00DF0F4F">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4FB42" w14:textId="77777777" w:rsidR="00B74819" w:rsidRDefault="00B74819">
      <w:pPr>
        <w:spacing w:line="240" w:lineRule="auto"/>
      </w:pPr>
      <w:r>
        <w:separator/>
      </w:r>
    </w:p>
  </w:footnote>
  <w:footnote w:type="continuationSeparator" w:id="0">
    <w:p w14:paraId="26CD53B4" w14:textId="77777777" w:rsidR="00B74819" w:rsidRDefault="00B7481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F4F"/>
    <w:rsid w:val="00010BFA"/>
    <w:rsid w:val="000259EE"/>
    <w:rsid w:val="00070A95"/>
    <w:rsid w:val="000B1DE3"/>
    <w:rsid w:val="001F744A"/>
    <w:rsid w:val="003B3927"/>
    <w:rsid w:val="00444686"/>
    <w:rsid w:val="007A00FF"/>
    <w:rsid w:val="0098588B"/>
    <w:rsid w:val="00B74819"/>
    <w:rsid w:val="00C80575"/>
    <w:rsid w:val="00DF0F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00D3"/>
  <w15:docId w15:val="{E96238E7-8D21-4CC1-A2CA-D5BF8EB6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4EED"/>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customStyle="1" w:styleId="Corpo">
    <w:name w:val="Corpo"/>
    <w:rsid w:val="00F50F6C"/>
    <w:pPr>
      <w:pBdr>
        <w:top w:val="nil"/>
        <w:left w:val="nil"/>
        <w:bottom w:val="nil"/>
        <w:right w:val="nil"/>
        <w:between w:val="nil"/>
        <w:bar w:val="nil"/>
      </w:pBdr>
      <w:spacing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TableParagraph">
    <w:name w:val="Table Paragraph"/>
    <w:basedOn w:val="Normale"/>
    <w:uiPriority w:val="1"/>
    <w:qFormat/>
    <w:rsid w:val="00F50F6C"/>
    <w:pPr>
      <w:widowControl w:val="0"/>
      <w:autoSpaceDE w:val="0"/>
      <w:autoSpaceDN w:val="0"/>
      <w:spacing w:line="240" w:lineRule="auto"/>
    </w:pPr>
    <w:rPr>
      <w:rFonts w:ascii="Carlito" w:eastAsia="Carlito" w:hAnsi="Carlito" w:cs="Carlito"/>
      <w:lang w:val="en-US"/>
    </w:rPr>
  </w:style>
  <w:style w:type="paragraph" w:customStyle="1" w:styleId="Lagrandebellezza">
    <w:name w:val="La grande bellezza."/>
    <w:basedOn w:val="Normale"/>
    <w:qFormat/>
    <w:rsid w:val="003E348D"/>
    <w:pPr>
      <w:jc w:val="both"/>
    </w:pPr>
    <w:rPr>
      <w:rFonts w:ascii="Garamond" w:hAnsi="Garamond"/>
      <w:sz w:val="28"/>
      <w:szCs w:val="28"/>
      <w:shd w:val="clear" w:color="auto" w:fill="FFFFFF"/>
    </w:rPr>
  </w:style>
  <w:style w:type="paragraph" w:customStyle="1" w:styleId="Normale1">
    <w:name w:val="Normale1"/>
    <w:rsid w:val="006E3242"/>
    <w:pPr>
      <w:spacing w:after="200"/>
    </w:pPr>
    <w:rPr>
      <w:rFonts w:ascii="Calibri" w:eastAsia="ヒラギノ角ゴ Pro W3" w:hAnsi="Calibri" w:cs="Calibri"/>
      <w:color w:val="000000"/>
      <w:kern w:val="1"/>
      <w:szCs w:val="20"/>
      <w:lang w:eastAsia="hi-IN" w:bidi="hi-IN"/>
    </w:rPr>
  </w:style>
  <w:style w:type="character" w:styleId="Enfasicorsivo">
    <w:name w:val="Emphasis"/>
    <w:basedOn w:val="Carpredefinitoparagrafo"/>
    <w:uiPriority w:val="20"/>
    <w:qFormat/>
    <w:rsid w:val="00DD246E"/>
    <w:rPr>
      <w:i/>
      <w:iCs/>
    </w:rPr>
  </w:style>
  <w:style w:type="paragraph" w:styleId="Nessunaspaziatura">
    <w:name w:val="No Spacing"/>
    <w:basedOn w:val="Normale"/>
    <w:uiPriority w:val="1"/>
    <w:qFormat/>
    <w:rsid w:val="004B6ACA"/>
    <w:pPr>
      <w:spacing w:line="240" w:lineRule="auto"/>
    </w:pPr>
    <w:rPr>
      <w:rFonts w:ascii="Calibri" w:hAnsi="Calibri" w:cs="Calibri"/>
      <w:lang w:val="de-CH"/>
    </w:rPr>
  </w:style>
  <w:style w:type="paragraph" w:customStyle="1" w:styleId="CorpoA">
    <w:name w:val="Corpo A"/>
    <w:rsid w:val="00762D0F"/>
    <w:pPr>
      <w:pBdr>
        <w:top w:val="nil"/>
        <w:left w:val="nil"/>
        <w:bottom w:val="nil"/>
        <w:right w:val="nil"/>
        <w:between w:val="nil"/>
        <w:bar w:val="nil"/>
      </w:pBdr>
      <w:spacing w:line="240"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paragraph" w:customStyle="1" w:styleId="Didefault">
    <w:name w:val="Di default"/>
    <w:rsid w:val="00566356"/>
    <w:pPr>
      <w:pBdr>
        <w:top w:val="nil"/>
        <w:left w:val="nil"/>
        <w:bottom w:val="nil"/>
        <w:right w:val="nil"/>
        <w:between w:val="nil"/>
        <w:bar w:val="nil"/>
      </w:pBdr>
      <w:spacing w:line="240" w:lineRule="auto"/>
    </w:pPr>
    <w:rPr>
      <w:rFonts w:ascii="Helvetica" w:eastAsia="Arial Unicode MS" w:hAnsi="Helvetica" w:cs="Arial Unicode MS"/>
      <w:color w:val="000000"/>
      <w:sz w:val="28"/>
      <w:szCs w:val="28"/>
      <w:bdr w:val="nil"/>
      <w:shd w:val="clear" w:color="auto" w:fill="F5F5F5"/>
      <w14:textOutline w14:w="0" w14:cap="flat" w14:cmpd="sng" w14:algn="ctr">
        <w14:noFill/>
        <w14:prstDash w14:val="solid"/>
        <w14:bevel/>
      </w14:textOutline>
    </w:rPr>
  </w:style>
  <w:style w:type="character" w:styleId="Collegamentoipertestuale">
    <w:name w:val="Hyperlink"/>
    <w:basedOn w:val="Carpredefinitoparagrafo"/>
    <w:uiPriority w:val="99"/>
    <w:unhideWhenUsed/>
    <w:rsid w:val="001E2346"/>
    <w:rPr>
      <w:color w:val="0000FF"/>
      <w:u w:val="single"/>
    </w:rPr>
  </w:style>
  <w:style w:type="paragraph" w:customStyle="1" w:styleId="yiv7972414712ydp4c113316yiv4459834441ydp8f80a69yiv0239699439ydpd8bb1e19yiv7167358807ydp3a2e034ayiv6895635541ydp683c3451yiv2717294048ydp90b361fyiv0077601359ydpd0b41f8cyiv4730033127ydpf7557c8yiv7605615290ydp4aec7656yiv8632220031ydp1207202ayiv1256003521ydp">
    <w:name w:val="yiv7972414712ydp4c113316yiv4459834441ydp8f80a69yiv0239699439ydpd8bb1e19yiv7167358807ydp3a2e034ayiv6895635541ydp683c3451yiv2717294048ydp90b361fyiv0077601359ydpd0b41f8cyiv4730033127ydpf7557c8yiv7605615290ydp4aec7656yiv8632220031ydp1207202ayiv1256003521ydp"/>
    <w:basedOn w:val="Normale"/>
    <w:rsid w:val="001E2346"/>
    <w:pPr>
      <w:spacing w:before="100" w:beforeAutospacing="1" w:after="100" w:afterAutospacing="1"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semiHidden/>
    <w:unhideWhenUsed/>
    <w:rsid w:val="00174F95"/>
    <w:pPr>
      <w:spacing w:line="240" w:lineRule="auto"/>
    </w:pPr>
    <w:rPr>
      <w:rFonts w:ascii="Garamond" w:hAnsi="Garamond"/>
      <w:sz w:val="28"/>
      <w:szCs w:val="21"/>
    </w:rPr>
  </w:style>
  <w:style w:type="character" w:customStyle="1" w:styleId="TestonormaleCarattere">
    <w:name w:val="Testo normale Carattere"/>
    <w:basedOn w:val="Carpredefinitoparagrafo"/>
    <w:link w:val="Testonormale"/>
    <w:uiPriority w:val="99"/>
    <w:semiHidden/>
    <w:rsid w:val="00174F95"/>
    <w:rPr>
      <w:rFonts w:ascii="Garamond" w:hAnsi="Garamond"/>
      <w:sz w:val="28"/>
      <w:szCs w:val="21"/>
    </w:rPr>
  </w:style>
  <w:style w:type="paragraph" w:styleId="NormaleWeb">
    <w:name w:val="Normal (Web)"/>
    <w:basedOn w:val="Normale"/>
    <w:uiPriority w:val="99"/>
    <w:semiHidden/>
    <w:unhideWhenUsed/>
    <w:rsid w:val="00786572"/>
    <w:pPr>
      <w:spacing w:before="100" w:beforeAutospacing="1" w:after="100" w:afterAutospacing="1" w:line="240" w:lineRule="auto"/>
    </w:pPr>
    <w:rPr>
      <w:rFonts w:ascii="Calibri" w:hAnsi="Calibri" w:cs="Calibri"/>
    </w:rPr>
  </w:style>
  <w:style w:type="character" w:styleId="Enfasigrassetto">
    <w:name w:val="Strong"/>
    <w:basedOn w:val="Carpredefinitoparagrafo"/>
    <w:uiPriority w:val="22"/>
    <w:qFormat/>
    <w:rsid w:val="000D387B"/>
    <w:rPr>
      <w:b/>
      <w:bCs/>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Intestazione">
    <w:name w:val="header"/>
    <w:basedOn w:val="Normale"/>
    <w:link w:val="IntestazioneCarattere"/>
    <w:uiPriority w:val="99"/>
    <w:unhideWhenUsed/>
    <w:rsid w:val="0053354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3548"/>
  </w:style>
  <w:style w:type="paragraph" w:styleId="Pidipagina">
    <w:name w:val="footer"/>
    <w:basedOn w:val="Normale"/>
    <w:link w:val="PidipaginaCarattere"/>
    <w:uiPriority w:val="99"/>
    <w:unhideWhenUsed/>
    <w:rsid w:val="0053354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3548"/>
  </w:style>
  <w:style w:type="paragraph" w:customStyle="1" w:styleId="yiv7489088650msonormal">
    <w:name w:val="yiv7489088650msonormal"/>
    <w:basedOn w:val="Normale"/>
    <w:rsid w:val="0089474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952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aolapapi@yahoo.it" TargetMode="External"/><Relationship Id="rId18" Type="http://schemas.openxmlformats.org/officeDocument/2006/relationships/hyperlink" Target="http://www.01distribution.it" TargetMode="External"/><Relationship Id="rId26"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ml.maffei@eliseo-entertainment.it" TargetMode="External"/><Relationship Id="rId25"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mailto:cristiana.trotta@raicinema.it" TargetMode="External"/><Relationship Id="rId20" Type="http://schemas.openxmlformats.org/officeDocument/2006/relationships/image" Target="media/image7.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mailto:rebecca.roviglioni@raicinema.it" TargetMode="External"/><Relationship Id="rId23" Type="http://schemas.openxmlformats.org/officeDocument/2006/relationships/image" Target="media/image10.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www.raicinemachannel.it"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annalisa.paolicchi@raicinema.it"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sVObQzfV1XBdvU/VNp1IH4PY9A==">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12098</Words>
  <Characters>68961</Characters>
  <Application>Microsoft Office Word</Application>
  <DocSecurity>0</DocSecurity>
  <Lines>574</Lines>
  <Paragraphs>161</Paragraphs>
  <ScaleCrop>false</ScaleCrop>
  <Company/>
  <LinksUpToDate>false</LinksUpToDate>
  <CharactersWithSpaces>80898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Letizia Maffei</dc:creator>
  <cp:lastModifiedBy>Lategana Stefania</cp:lastModifiedBy>
  <cp:revision>11</cp:revision>
  <dcterms:created xsi:type="dcterms:W3CDTF">2023-08-22T16:41:00Z</dcterms:created>
  <dcterms:modified xsi:type="dcterms:W3CDTF">2023-11-16T13:21:00Z</dcterms:modified>
</cp:coreProperties>
</file>