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B435F3B" w14:textId="20CCAB46" w:rsidR="00653BE8" w:rsidRPr="009B20F4" w:rsidRDefault="00653BE8" w:rsidP="00653BE8">
      <w:pPr>
        <w:pStyle w:val="Nessunaspaziatura"/>
        <w:jc w:val="center"/>
        <w:rPr>
          <w:rFonts w:ascii="Bahnschrift SemiBold" w:hAnsi="Bahnschrift SemiBold"/>
        </w:rPr>
      </w:pPr>
      <w:r w:rsidRPr="009B20F4">
        <w:rPr>
          <w:rFonts w:ascii="Bahnschrift SemiBold" w:hAnsi="Bahnschrift SemiBold"/>
          <w:i/>
          <w:iCs/>
          <w:noProof/>
        </w:rPr>
        <w:drawing>
          <wp:anchor distT="0" distB="0" distL="114300" distR="114300" simplePos="0" relativeHeight="251665408" behindDoc="0" locked="0" layoutInCell="1" allowOverlap="1" wp14:anchorId="2DF176AD" wp14:editId="0808740E">
            <wp:simplePos x="0" y="0"/>
            <wp:positionH relativeFrom="margin">
              <wp:posOffset>5071110</wp:posOffset>
            </wp:positionH>
            <wp:positionV relativeFrom="margin">
              <wp:posOffset>-201295</wp:posOffset>
            </wp:positionV>
            <wp:extent cx="1377950" cy="400685"/>
            <wp:effectExtent l="0" t="0" r="0" b="0"/>
            <wp:wrapThrough wrapText="bothSides">
              <wp:wrapPolygon edited="0">
                <wp:start x="0" y="0"/>
                <wp:lineTo x="0" y="20539"/>
                <wp:lineTo x="21202" y="20539"/>
                <wp:lineTo x="21202" y="0"/>
                <wp:lineTo x="0" y="0"/>
              </wp:wrapPolygon>
            </wp:wrapThrough>
            <wp:docPr id="459756432"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9756432" name="Immagine 459756432"/>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77950" cy="400685"/>
                    </a:xfrm>
                    <a:prstGeom prst="rect">
                      <a:avLst/>
                    </a:prstGeom>
                  </pic:spPr>
                </pic:pic>
              </a:graphicData>
            </a:graphic>
          </wp:anchor>
        </w:drawing>
      </w:r>
      <w:r w:rsidRPr="009B20F4">
        <w:rPr>
          <w:rFonts w:ascii="Bahnschrift SemiBold" w:hAnsi="Bahnschrift SemiBold"/>
          <w:noProof/>
          <w:color w:val="000000" w:themeColor="text1"/>
          <w:sz w:val="28"/>
          <w:szCs w:val="28"/>
        </w:rPr>
        <w:drawing>
          <wp:anchor distT="0" distB="0" distL="114300" distR="114300" simplePos="0" relativeHeight="251667456" behindDoc="0" locked="0" layoutInCell="1" allowOverlap="1" wp14:anchorId="1B155CF2" wp14:editId="1A4C9BFA">
            <wp:simplePos x="0" y="0"/>
            <wp:positionH relativeFrom="margin">
              <wp:posOffset>-173990</wp:posOffset>
            </wp:positionH>
            <wp:positionV relativeFrom="margin">
              <wp:posOffset>-347345</wp:posOffset>
            </wp:positionV>
            <wp:extent cx="994410" cy="687705"/>
            <wp:effectExtent l="0" t="0" r="0" b="0"/>
            <wp:wrapThrough wrapText="bothSides">
              <wp:wrapPolygon edited="0">
                <wp:start x="8690" y="0"/>
                <wp:lineTo x="0" y="2992"/>
                <wp:lineTo x="0" y="10770"/>
                <wp:lineTo x="3724" y="19147"/>
                <wp:lineTo x="3310" y="20343"/>
                <wp:lineTo x="4552" y="20942"/>
                <wp:lineTo x="7034" y="20942"/>
                <wp:lineTo x="16966" y="20942"/>
                <wp:lineTo x="17379" y="19147"/>
                <wp:lineTo x="21103" y="10770"/>
                <wp:lineTo x="21103" y="4188"/>
                <wp:lineTo x="12414" y="0"/>
                <wp:lineTo x="8690" y="0"/>
              </wp:wrapPolygon>
            </wp:wrapThrough>
            <wp:docPr id="669006410"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9006410" name="Immagine 669006410"/>
                    <pic:cNvPicPr/>
                  </pic:nvPicPr>
                  <pic:blipFill>
                    <a:blip r:embed="rId8" cstate="print">
                      <a:extLst>
                        <a:ext uri="{28A0092B-C50C-407E-A947-70E740481C1C}">
                          <a14:useLocalDpi xmlns:a14="http://schemas.microsoft.com/office/drawing/2010/main" val="0"/>
                        </a:ext>
                      </a:extLst>
                    </a:blip>
                    <a:stretch>
                      <a:fillRect/>
                    </a:stretch>
                  </pic:blipFill>
                  <pic:spPr>
                    <a:xfrm>
                      <a:off x="0" y="0"/>
                      <a:ext cx="994410" cy="687705"/>
                    </a:xfrm>
                    <a:prstGeom prst="rect">
                      <a:avLst/>
                    </a:prstGeom>
                  </pic:spPr>
                </pic:pic>
              </a:graphicData>
            </a:graphic>
            <wp14:sizeRelH relativeFrom="margin">
              <wp14:pctWidth>0</wp14:pctWidth>
            </wp14:sizeRelH>
            <wp14:sizeRelV relativeFrom="margin">
              <wp14:pctHeight>0</wp14:pctHeight>
            </wp14:sizeRelV>
          </wp:anchor>
        </w:drawing>
      </w:r>
      <w:r w:rsidRPr="009B20F4">
        <w:rPr>
          <w:rFonts w:ascii="Bahnschrift SemiBold" w:hAnsi="Bahnschrift SemiBold"/>
        </w:rPr>
        <w:t>MARCO POCCIONI MARCO VALSANIA e RAI CINEMA</w:t>
      </w:r>
    </w:p>
    <w:p w14:paraId="62A96400" w14:textId="77777777" w:rsidR="00653BE8" w:rsidRPr="009B20F4" w:rsidRDefault="00653BE8" w:rsidP="00653BE8">
      <w:pPr>
        <w:pStyle w:val="Nessunaspaziatura"/>
        <w:jc w:val="center"/>
        <w:rPr>
          <w:rFonts w:ascii="Bahnschrift SemiBold" w:hAnsi="Bahnschrift SemiBold"/>
          <w:sz w:val="8"/>
          <w:szCs w:val="8"/>
        </w:rPr>
      </w:pPr>
    </w:p>
    <w:p w14:paraId="176E40B9" w14:textId="77777777" w:rsidR="00653BE8" w:rsidRPr="009B20F4" w:rsidRDefault="00653BE8" w:rsidP="00653BE8">
      <w:pPr>
        <w:pStyle w:val="Nessunaspaziatura"/>
        <w:jc w:val="center"/>
        <w:rPr>
          <w:rFonts w:ascii="Bahnschrift SemiBold" w:hAnsi="Bahnschrift SemiBold"/>
          <w:sz w:val="16"/>
          <w:szCs w:val="16"/>
        </w:rPr>
      </w:pPr>
    </w:p>
    <w:p w14:paraId="7BB5C22F" w14:textId="77777777" w:rsidR="00653BE8" w:rsidRPr="009B20F4" w:rsidRDefault="00653BE8" w:rsidP="00653BE8">
      <w:pPr>
        <w:pStyle w:val="Nessunaspaziatura"/>
        <w:jc w:val="center"/>
        <w:rPr>
          <w:rFonts w:ascii="Bahnschrift SemiBold" w:hAnsi="Bahnschrift SemiBold"/>
        </w:rPr>
      </w:pPr>
      <w:r w:rsidRPr="009B20F4">
        <w:rPr>
          <w:rFonts w:ascii="Bahnschrift SemiBold" w:hAnsi="Bahnschrift SemiBold"/>
        </w:rPr>
        <w:t>presentano</w:t>
      </w:r>
    </w:p>
    <w:p w14:paraId="06E78222" w14:textId="77777777" w:rsidR="00653BE8" w:rsidRPr="00174BFD" w:rsidRDefault="00653BE8" w:rsidP="00653BE8">
      <w:pPr>
        <w:jc w:val="center"/>
        <w:rPr>
          <w:rFonts w:ascii="Bahnschrift SemiBold Condensed" w:hAnsi="Bahnschrift SemiBold Condensed"/>
          <w:b/>
          <w:bCs/>
          <w:color w:val="FF7C80"/>
          <w:sz w:val="56"/>
          <w:szCs w:val="56"/>
          <w14:shadow w14:blurRad="63500" w14:dist="50800" w14:dir="13500000" w14:sx="0" w14:sy="0" w14:kx="0" w14:ky="0" w14:algn="none">
            <w14:srgbClr w14:val="000000">
              <w14:alpha w14:val="50000"/>
            </w14:srgbClr>
          </w14:shadow>
        </w:rPr>
      </w:pPr>
      <w:r>
        <w:rPr>
          <w:rFonts w:ascii="Bahnschrift SemiBold Condensed" w:hAnsi="Bahnschrift SemiBold Condensed"/>
          <w:b/>
          <w:bCs/>
          <w:noProof/>
          <w:color w:val="FF7C80"/>
          <w:sz w:val="56"/>
          <w:szCs w:val="56"/>
        </w:rPr>
        <w:drawing>
          <wp:inline distT="0" distB="0" distL="0" distR="0" wp14:anchorId="71CCF09F" wp14:editId="5E37F01B">
            <wp:extent cx="5205743" cy="1950938"/>
            <wp:effectExtent l="0" t="0" r="1270" b="5080"/>
            <wp:docPr id="198886734"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886734" name="Immagine 198886734"/>
                    <pic:cNvPicPr/>
                  </pic:nvPicPr>
                  <pic:blipFill>
                    <a:blip r:embed="rId9" cstate="print">
                      <a:extLst>
                        <a:ext uri="{28A0092B-C50C-407E-A947-70E740481C1C}">
                          <a14:useLocalDpi xmlns:a14="http://schemas.microsoft.com/office/drawing/2010/main" val="0"/>
                        </a:ext>
                      </a:extLst>
                    </a:blip>
                    <a:stretch>
                      <a:fillRect/>
                    </a:stretch>
                  </pic:blipFill>
                  <pic:spPr>
                    <a:xfrm>
                      <a:off x="0" y="0"/>
                      <a:ext cx="5235338" cy="1962029"/>
                    </a:xfrm>
                    <a:prstGeom prst="rect">
                      <a:avLst/>
                    </a:prstGeom>
                  </pic:spPr>
                </pic:pic>
              </a:graphicData>
            </a:graphic>
          </wp:inline>
        </w:drawing>
      </w:r>
    </w:p>
    <w:p w14:paraId="7A780BF8" w14:textId="77777777" w:rsidR="00653BE8" w:rsidRDefault="00653BE8" w:rsidP="00653BE8">
      <w:pPr>
        <w:pStyle w:val="Nessunaspaziatura"/>
        <w:jc w:val="center"/>
        <w:rPr>
          <w:rFonts w:ascii="Bahnschrift SemiBold" w:hAnsi="Bahnschrift SemiBold"/>
        </w:rPr>
      </w:pPr>
      <w:r w:rsidRPr="004A3733">
        <w:rPr>
          <w:rFonts w:ascii="Bahnschrift SemiBold" w:hAnsi="Bahnschrift SemiBold"/>
        </w:rPr>
        <w:t>un film di</w:t>
      </w:r>
    </w:p>
    <w:p w14:paraId="6A701D15" w14:textId="77777777" w:rsidR="00653BE8" w:rsidRPr="004A3733" w:rsidRDefault="00653BE8" w:rsidP="00653BE8">
      <w:pPr>
        <w:pStyle w:val="Nessunaspaziatura"/>
        <w:jc w:val="center"/>
        <w:rPr>
          <w:rFonts w:ascii="Bahnschrift SemiBold" w:hAnsi="Bahnschrift SemiBold"/>
          <w:sz w:val="14"/>
          <w:szCs w:val="14"/>
        </w:rPr>
      </w:pPr>
    </w:p>
    <w:p w14:paraId="6A188F5C" w14:textId="77777777" w:rsidR="00653BE8" w:rsidRDefault="00653BE8" w:rsidP="00653BE8">
      <w:pPr>
        <w:pStyle w:val="Nessunaspaziatura"/>
        <w:jc w:val="center"/>
        <w:rPr>
          <w:rFonts w:ascii="Bahnschrift SemiBold" w:hAnsi="Bahnschrift SemiBold"/>
        </w:rPr>
      </w:pPr>
      <w:r w:rsidRPr="004A3733">
        <w:rPr>
          <w:rFonts w:ascii="Bahnschrift SemiBold" w:hAnsi="Bahnschrift SemiBold"/>
        </w:rPr>
        <w:t>SIMONE ALEANDRI</w:t>
      </w:r>
    </w:p>
    <w:p w14:paraId="4B40A95E" w14:textId="77777777" w:rsidR="00653BE8" w:rsidRPr="004A3733" w:rsidRDefault="00653BE8" w:rsidP="00653BE8">
      <w:pPr>
        <w:pStyle w:val="Nessunaspaziatura"/>
        <w:jc w:val="center"/>
        <w:rPr>
          <w:rFonts w:ascii="Bahnschrift SemiBold" w:hAnsi="Bahnschrift SemiBold"/>
          <w:sz w:val="14"/>
          <w:szCs w:val="14"/>
        </w:rPr>
      </w:pPr>
    </w:p>
    <w:p w14:paraId="0AAE590A" w14:textId="77777777" w:rsidR="00653BE8" w:rsidRPr="004A3733" w:rsidRDefault="00653BE8" w:rsidP="00653BE8">
      <w:pPr>
        <w:pStyle w:val="Nessunaspaziatura"/>
        <w:jc w:val="center"/>
        <w:rPr>
          <w:rStyle w:val="Enfasigrassetto"/>
          <w:rFonts w:ascii="Bahnschrift SemiBold" w:eastAsiaTheme="majorEastAsia" w:hAnsi="Bahnschrift SemiBold"/>
          <w:color w:val="242424"/>
          <w:bdr w:val="none" w:sz="0" w:space="0" w:color="auto" w:frame="1"/>
        </w:rPr>
      </w:pPr>
      <w:r w:rsidRPr="004A3733">
        <w:rPr>
          <w:rFonts w:ascii="Bahnschrift SemiBold" w:hAnsi="Bahnschrift SemiBold"/>
          <w:bdr w:val="none" w:sz="0" w:space="0" w:color="auto" w:frame="1"/>
        </w:rPr>
        <w:t xml:space="preserve">Con </w:t>
      </w:r>
      <w:r w:rsidRPr="004A3733">
        <w:rPr>
          <w:rStyle w:val="Enfasigrassetto"/>
          <w:rFonts w:ascii="Bahnschrift SemiBold" w:eastAsiaTheme="majorEastAsia" w:hAnsi="Bahnschrift SemiBold"/>
          <w:color w:val="242424"/>
          <w:bdr w:val="none" w:sz="0" w:space="0" w:color="auto" w:frame="1"/>
        </w:rPr>
        <w:t>LINO GUANCIALE</w:t>
      </w:r>
      <w:r w:rsidRPr="004A3733">
        <w:rPr>
          <w:rStyle w:val="Enfasigrassetto"/>
          <w:rFonts w:ascii="Bahnschrift SemiBold" w:hAnsi="Bahnschrift SemiBold"/>
          <w:color w:val="242424"/>
          <w:bdr w:val="none" w:sz="0" w:space="0" w:color="auto" w:frame="1"/>
        </w:rPr>
        <w:t xml:space="preserve">, </w:t>
      </w:r>
      <w:r w:rsidRPr="004A3733">
        <w:rPr>
          <w:rStyle w:val="Enfasigrassetto"/>
          <w:rFonts w:ascii="Bahnschrift SemiBold" w:eastAsiaTheme="majorEastAsia" w:hAnsi="Bahnschrift SemiBold"/>
          <w:color w:val="242424"/>
          <w:bdr w:val="none" w:sz="0" w:space="0" w:color="auto" w:frame="1"/>
        </w:rPr>
        <w:t>ILENIA PASTORELLI,</w:t>
      </w:r>
      <w:r w:rsidRPr="004A3733">
        <w:rPr>
          <w:rStyle w:val="Enfasigrassetto"/>
          <w:rFonts w:ascii="Bahnschrift SemiBold" w:hAnsi="Bahnschrift SemiBold"/>
          <w:color w:val="242424"/>
          <w:bdr w:val="none" w:sz="0" w:space="0" w:color="auto" w:frame="1"/>
        </w:rPr>
        <w:t xml:space="preserve"> </w:t>
      </w:r>
      <w:r w:rsidRPr="004A3733">
        <w:rPr>
          <w:rStyle w:val="Enfasigrassetto"/>
          <w:rFonts w:ascii="Bahnschrift SemiBold" w:eastAsiaTheme="majorEastAsia" w:hAnsi="Bahnschrift SemiBold"/>
          <w:color w:val="242424"/>
          <w:bdr w:val="none" w:sz="0" w:space="0" w:color="auto" w:frame="1"/>
        </w:rPr>
        <w:t>ANDREA DELOGU, CLAUDIO COLICA</w:t>
      </w:r>
    </w:p>
    <w:p w14:paraId="5D9A7899" w14:textId="77777777" w:rsidR="00653BE8" w:rsidRPr="004A3733" w:rsidRDefault="00653BE8" w:rsidP="00653BE8">
      <w:pPr>
        <w:pStyle w:val="Nessunaspaziatura"/>
        <w:tabs>
          <w:tab w:val="left" w:pos="2560"/>
        </w:tabs>
        <w:rPr>
          <w:rFonts w:ascii="Bahnschrift SemiBold" w:hAnsi="Bahnschrift SemiBold"/>
          <w:sz w:val="16"/>
          <w:szCs w:val="16"/>
          <w:bdr w:val="none" w:sz="0" w:space="0" w:color="auto" w:frame="1"/>
        </w:rPr>
      </w:pPr>
      <w:r>
        <w:rPr>
          <w:rFonts w:ascii="Bahnschrift SemiBold" w:hAnsi="Bahnschrift SemiBold"/>
          <w:bdr w:val="none" w:sz="0" w:space="0" w:color="auto" w:frame="1"/>
        </w:rPr>
        <w:tab/>
      </w:r>
    </w:p>
    <w:p w14:paraId="0A11669E" w14:textId="77777777" w:rsidR="00653BE8" w:rsidRPr="00DC5211" w:rsidRDefault="00653BE8" w:rsidP="00653BE8">
      <w:pPr>
        <w:pStyle w:val="Nessunaspaziatura"/>
        <w:jc w:val="center"/>
        <w:rPr>
          <w:rFonts w:ascii="Bahnschrift SemiBold" w:hAnsi="Bahnschrift SemiBold"/>
          <w:bdr w:val="none" w:sz="0" w:space="0" w:color="auto" w:frame="1"/>
        </w:rPr>
      </w:pPr>
      <w:r>
        <w:rPr>
          <w:rFonts w:ascii="Arial" w:hAnsi="Arial" w:cs="Arial"/>
          <w:noProof/>
          <w:color w:val="000000" w:themeColor="text1"/>
          <w:sz w:val="28"/>
          <w:szCs w:val="28"/>
          <w14:shadow w14:blurRad="63500" w14:dist="50800" w14:dir="13500000" w14:sx="0" w14:sy="0" w14:kx="0" w14:ky="0" w14:algn="none">
            <w14:srgbClr w14:val="000000">
              <w14:alpha w14:val="50000"/>
            </w14:srgbClr>
          </w14:shadow>
        </w:rPr>
        <w:drawing>
          <wp:anchor distT="0" distB="0" distL="114300" distR="114300" simplePos="0" relativeHeight="251666432" behindDoc="0" locked="0" layoutInCell="1" allowOverlap="1" wp14:anchorId="23032ED3" wp14:editId="53E1D8F2">
            <wp:simplePos x="0" y="0"/>
            <wp:positionH relativeFrom="margin">
              <wp:align>center</wp:align>
            </wp:positionH>
            <wp:positionV relativeFrom="margin">
              <wp:posOffset>3938270</wp:posOffset>
            </wp:positionV>
            <wp:extent cx="654685" cy="713740"/>
            <wp:effectExtent l="0" t="0" r="0" b="0"/>
            <wp:wrapThrough wrapText="bothSides">
              <wp:wrapPolygon edited="0">
                <wp:start x="0" y="0"/>
                <wp:lineTo x="0" y="20754"/>
                <wp:lineTo x="20741" y="20754"/>
                <wp:lineTo x="20741" y="0"/>
                <wp:lineTo x="0" y="0"/>
              </wp:wrapPolygon>
            </wp:wrapThrough>
            <wp:docPr id="772745637"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54685" cy="713740"/>
                    </a:xfrm>
                    <a:prstGeom prst="rect">
                      <a:avLst/>
                    </a:prstGeom>
                    <a:noFill/>
                  </pic:spPr>
                </pic:pic>
              </a:graphicData>
            </a:graphic>
            <wp14:sizeRelH relativeFrom="margin">
              <wp14:pctWidth>0</wp14:pctWidth>
            </wp14:sizeRelH>
            <wp14:sizeRelV relativeFrom="margin">
              <wp14:pctHeight>0</wp14:pctHeight>
            </wp14:sizeRelV>
          </wp:anchor>
        </w:drawing>
      </w:r>
      <w:r w:rsidRPr="00AC08CB">
        <w:rPr>
          <w:rFonts w:ascii="Bahnschrift SemiBold" w:hAnsi="Bahnschrift SemiBold"/>
          <w:bdr w:val="none" w:sz="0" w:space="0" w:color="auto" w:frame="1"/>
        </w:rPr>
        <w:t>GRAZIA SCHIAVO</w:t>
      </w:r>
      <w:r>
        <w:rPr>
          <w:rFonts w:ascii="Bahnschrift SemiBold" w:hAnsi="Bahnschrift SemiBold"/>
          <w:bdr w:val="none" w:sz="0" w:space="0" w:color="auto" w:frame="1"/>
        </w:rPr>
        <w:t>,</w:t>
      </w:r>
      <w:r>
        <w:rPr>
          <w:rFonts w:ascii="Bahnschrift SemiBold" w:hAnsi="Bahnschrift SemiBold"/>
          <w:bdr w:val="none" w:sz="0" w:space="0" w:color="auto" w:frame="1"/>
        </w:rPr>
        <w:tab/>
      </w:r>
      <w:r>
        <w:rPr>
          <w:rFonts w:ascii="Bahnschrift SemiBold" w:hAnsi="Bahnschrift SemiBold"/>
          <w:bdr w:val="none" w:sz="0" w:space="0" w:color="auto" w:frame="1"/>
        </w:rPr>
        <w:tab/>
      </w:r>
      <w:r>
        <w:rPr>
          <w:rFonts w:ascii="Bahnschrift SemiBold" w:hAnsi="Bahnschrift SemiBold"/>
          <w:bdr w:val="none" w:sz="0" w:space="0" w:color="auto" w:frame="1"/>
        </w:rPr>
        <w:tab/>
        <w:t xml:space="preserve"> </w:t>
      </w:r>
      <w:r w:rsidRPr="00AC08CB">
        <w:rPr>
          <w:rFonts w:ascii="Bahnschrift SemiBold" w:hAnsi="Bahnschrift SemiBold"/>
          <w:bdr w:val="none" w:sz="0" w:space="0" w:color="auto" w:frame="1"/>
        </w:rPr>
        <w:t>DAVIDE DEVENUTO</w:t>
      </w:r>
      <w:r w:rsidRPr="00AC08CB">
        <w:rPr>
          <w:rFonts w:ascii="Bahnschrift SemiBold" w:hAnsi="Bahnschrift SemiBold"/>
          <w:bdr w:val="none" w:sz="0" w:space="0" w:color="auto" w:frame="1"/>
        </w:rPr>
        <w:br/>
      </w:r>
      <w:r w:rsidRPr="00AC08CB">
        <w:rPr>
          <w:rFonts w:ascii="Bahnschrift SemiBold" w:hAnsi="Bahnschrift SemiBold"/>
          <w:bdr w:val="none" w:sz="0" w:space="0" w:color="auto" w:frame="1"/>
        </w:rPr>
        <w:br/>
      </w:r>
    </w:p>
    <w:p w14:paraId="589A777D" w14:textId="77777777" w:rsidR="00653BE8" w:rsidRDefault="00653BE8" w:rsidP="00653BE8">
      <w:pPr>
        <w:jc w:val="center"/>
        <w:rPr>
          <w:rFonts w:ascii="Arial" w:hAnsi="Arial" w:cs="Arial"/>
          <w:color w:val="000000" w:themeColor="text1"/>
          <w:sz w:val="28"/>
          <w:szCs w:val="28"/>
          <w14:shadow w14:blurRad="63500" w14:dist="50800" w14:dir="13500000" w14:sx="0" w14:sy="0" w14:kx="0" w14:ky="0" w14:algn="none">
            <w14:srgbClr w14:val="000000">
              <w14:alpha w14:val="50000"/>
            </w14:srgbClr>
          </w14:shadow>
        </w:rPr>
      </w:pPr>
    </w:p>
    <w:p w14:paraId="38E6EA2D" w14:textId="77777777" w:rsidR="00653BE8" w:rsidRDefault="00653BE8" w:rsidP="00653BE8">
      <w:pPr>
        <w:rPr>
          <w:rFonts w:ascii="Arial" w:hAnsi="Arial" w:cs="Arial"/>
          <w:color w:val="000000" w:themeColor="text1"/>
          <w:sz w:val="28"/>
          <w:szCs w:val="28"/>
          <w14:shadow w14:blurRad="63500" w14:dist="50800" w14:dir="13500000" w14:sx="0" w14:sy="0" w14:kx="0" w14:ky="0" w14:algn="none">
            <w14:srgbClr w14:val="000000">
              <w14:alpha w14:val="50000"/>
            </w14:srgbClr>
          </w14:shadow>
        </w:rPr>
      </w:pPr>
    </w:p>
    <w:p w14:paraId="0DB28C2E" w14:textId="77777777" w:rsidR="00653BE8" w:rsidRPr="004A3733" w:rsidRDefault="00653BE8" w:rsidP="00653BE8">
      <w:pPr>
        <w:pStyle w:val="Nessunaspaziatura"/>
        <w:rPr>
          <w:sz w:val="14"/>
          <w:szCs w:val="14"/>
          <w14:shadow w14:blurRad="63500" w14:dist="50800" w14:dir="13500000" w14:sx="0" w14:sy="0" w14:kx="0" w14:ky="0" w14:algn="none">
            <w14:srgbClr w14:val="000000">
              <w14:alpha w14:val="50000"/>
            </w14:srgbClr>
          </w14:shadow>
        </w:rPr>
      </w:pPr>
      <w:r>
        <w:rPr>
          <w14:shadow w14:blurRad="63500" w14:dist="50800" w14:dir="13500000" w14:sx="0" w14:sy="0" w14:kx="0" w14:ky="0" w14:algn="none">
            <w14:srgbClr w14:val="000000">
              <w14:alpha w14:val="50000"/>
            </w14:srgbClr>
          </w14:shadow>
        </w:rPr>
        <w:tab/>
      </w:r>
    </w:p>
    <w:p w14:paraId="15B86D4C" w14:textId="77777777" w:rsidR="00653BE8" w:rsidRDefault="00653BE8" w:rsidP="00653BE8">
      <w:pPr>
        <w:pStyle w:val="Nessunaspaziatura"/>
        <w:jc w:val="center"/>
        <w:rPr>
          <w:rStyle w:val="Enfasigrassetto"/>
          <w:rFonts w:ascii="Bahnschrift SemiBold" w:eastAsiaTheme="majorEastAsia" w:hAnsi="Bahnschrift SemiBold"/>
          <w:color w:val="242424"/>
          <w:sz w:val="28"/>
          <w:szCs w:val="28"/>
          <w:u w:val="single"/>
          <w:bdr w:val="none" w:sz="0" w:space="0" w:color="auto" w:frame="1"/>
        </w:rPr>
      </w:pPr>
      <w:r w:rsidRPr="00174BFD">
        <w:rPr>
          <w:rStyle w:val="Enfasigrassetto"/>
          <w:rFonts w:ascii="Bahnschrift SemiBold" w:hAnsi="Bahnschrift SemiBold"/>
          <w:color w:val="242424"/>
          <w:sz w:val="28"/>
          <w:szCs w:val="28"/>
          <w:u w:val="single"/>
          <w:bdr w:val="none" w:sz="0" w:space="0" w:color="auto" w:frame="1"/>
        </w:rPr>
        <w:t xml:space="preserve">NELLE SALE DAL </w:t>
      </w:r>
      <w:r w:rsidRPr="00174BFD">
        <w:rPr>
          <w:rStyle w:val="Enfasigrassetto"/>
          <w:rFonts w:ascii="Bahnschrift SemiBold" w:eastAsiaTheme="majorEastAsia" w:hAnsi="Bahnschrift SemiBold"/>
          <w:color w:val="242424"/>
          <w:sz w:val="28"/>
          <w:szCs w:val="28"/>
          <w:u w:val="single"/>
          <w:bdr w:val="none" w:sz="0" w:space="0" w:color="auto" w:frame="1"/>
        </w:rPr>
        <w:t>28</w:t>
      </w:r>
      <w:r w:rsidRPr="00174BFD">
        <w:rPr>
          <w:rStyle w:val="Enfasigrassetto"/>
          <w:rFonts w:ascii="Bahnschrift SemiBold" w:hAnsi="Bahnschrift SemiBold"/>
          <w:color w:val="242424"/>
          <w:sz w:val="28"/>
          <w:szCs w:val="28"/>
          <w:u w:val="single"/>
          <w:bdr w:val="none" w:sz="0" w:space="0" w:color="auto" w:frame="1"/>
        </w:rPr>
        <w:t xml:space="preserve"> </w:t>
      </w:r>
      <w:r w:rsidRPr="00174BFD">
        <w:rPr>
          <w:rStyle w:val="Enfasigrassetto"/>
          <w:rFonts w:ascii="Bahnschrift SemiBold" w:eastAsiaTheme="majorEastAsia" w:hAnsi="Bahnschrift SemiBold"/>
          <w:color w:val="242424"/>
          <w:sz w:val="28"/>
          <w:szCs w:val="28"/>
          <w:u w:val="single"/>
          <w:bdr w:val="none" w:sz="0" w:space="0" w:color="auto" w:frame="1"/>
        </w:rPr>
        <w:t>MAGGIO</w:t>
      </w:r>
    </w:p>
    <w:p w14:paraId="5F45B301" w14:textId="77777777" w:rsidR="00653BE8" w:rsidRPr="00C63F74" w:rsidRDefault="00653BE8" w:rsidP="00653BE8">
      <w:pPr>
        <w:pStyle w:val="Nessunaspaziatura"/>
        <w:jc w:val="center"/>
        <w:rPr>
          <w:sz w:val="20"/>
          <w:szCs w:val="20"/>
        </w:rPr>
      </w:pPr>
    </w:p>
    <w:p w14:paraId="0FF128A0" w14:textId="77777777" w:rsidR="00653BE8" w:rsidRDefault="00653BE8" w:rsidP="00653BE8">
      <w:pPr>
        <w:pStyle w:val="Nessunaspaziatura"/>
        <w:jc w:val="center"/>
        <w:rPr>
          <w:rFonts w:ascii="Bahnschrift SemiBold" w:hAnsi="Bahnschrift SemiBold" w:cs="Arial"/>
          <w:kern w:val="0"/>
          <w:sz w:val="22"/>
          <w:szCs w:val="22"/>
          <w14:ligatures w14:val="none"/>
        </w:rPr>
      </w:pPr>
      <w:r w:rsidRPr="004A3733">
        <w:rPr>
          <w:rFonts w:ascii="Bahnschrift SemiBold" w:hAnsi="Bahnschrift SemiBold" w:cs="Arial"/>
          <w:kern w:val="0"/>
          <w:sz w:val="22"/>
          <w:szCs w:val="22"/>
          <w14:ligatures w14:val="none"/>
        </w:rPr>
        <w:t>Durata: 97 minuti</w:t>
      </w:r>
    </w:p>
    <w:p w14:paraId="31B02DE2" w14:textId="77777777" w:rsidR="00653BE8" w:rsidRPr="009B20F4" w:rsidRDefault="00653BE8" w:rsidP="00653BE8">
      <w:pPr>
        <w:pStyle w:val="Nessunaspaziatura"/>
        <w:jc w:val="center"/>
        <w:rPr>
          <w:rFonts w:ascii="Bahnschrift SemiBold" w:hAnsi="Bahnschrift SemiBold" w:cs="Arial"/>
          <w:kern w:val="0"/>
          <w:sz w:val="14"/>
          <w:szCs w:val="14"/>
          <w14:ligatures w14:val="none"/>
        </w:rPr>
      </w:pPr>
    </w:p>
    <w:p w14:paraId="4EDD13F0" w14:textId="77777777" w:rsidR="00653BE8" w:rsidRDefault="00653BE8" w:rsidP="00653BE8">
      <w:pPr>
        <w:pStyle w:val="Nessunaspaziatura"/>
        <w:jc w:val="center"/>
        <w:rPr>
          <w:rFonts w:ascii="Bahnschrift SemiBold" w:hAnsi="Bahnschrift SemiBold" w:cs="Arial"/>
          <w:sz w:val="22"/>
          <w:szCs w:val="22"/>
        </w:rPr>
      </w:pPr>
      <w:r w:rsidRPr="004A3733">
        <w:rPr>
          <w:rFonts w:ascii="Bahnschrift SemiBold" w:hAnsi="Bahnschrift SemiBold" w:cs="Arial"/>
          <w:sz w:val="22"/>
          <w:szCs w:val="22"/>
        </w:rPr>
        <w:t>una produzione</w:t>
      </w:r>
    </w:p>
    <w:p w14:paraId="1252BA0D" w14:textId="77777777" w:rsidR="00653BE8" w:rsidRPr="009B20F4" w:rsidRDefault="00653BE8" w:rsidP="00653BE8">
      <w:pPr>
        <w:pStyle w:val="Nessunaspaziatura"/>
        <w:jc w:val="center"/>
        <w:rPr>
          <w:rFonts w:ascii="Bahnschrift SemiBold" w:hAnsi="Bahnschrift SemiBold" w:cs="Arial"/>
          <w:sz w:val="14"/>
          <w:szCs w:val="14"/>
        </w:rPr>
      </w:pPr>
    </w:p>
    <w:p w14:paraId="0AB852BA" w14:textId="77777777" w:rsidR="00653BE8" w:rsidRDefault="00653BE8" w:rsidP="00653BE8">
      <w:pPr>
        <w:pStyle w:val="Nessunaspaziatura"/>
        <w:jc w:val="center"/>
        <w:rPr>
          <w:rFonts w:ascii="Bahnschrift SemiBold" w:hAnsi="Bahnschrift SemiBold" w:cs="Arial"/>
          <w:kern w:val="0"/>
          <w14:ligatures w14:val="none"/>
        </w:rPr>
      </w:pPr>
      <w:r w:rsidRPr="004A3733">
        <w:rPr>
          <w:rFonts w:ascii="Bahnschrift SemiBold" w:hAnsi="Bahnschrift SemiBold" w:cs="Arial"/>
          <w:kern w:val="0"/>
          <w14:ligatures w14:val="none"/>
        </w:rPr>
        <w:t>RODEO DRIVE con RAI CINEMA</w:t>
      </w:r>
    </w:p>
    <w:p w14:paraId="5C4A606B" w14:textId="77777777" w:rsidR="00653BE8" w:rsidRPr="009B20F4" w:rsidRDefault="00653BE8" w:rsidP="00653BE8">
      <w:pPr>
        <w:pStyle w:val="Nessunaspaziatura"/>
        <w:jc w:val="center"/>
        <w:rPr>
          <w:rFonts w:ascii="Bahnschrift SemiBold" w:hAnsi="Bahnschrift SemiBold" w:cs="Arial"/>
          <w:kern w:val="0"/>
          <w:sz w:val="14"/>
          <w:szCs w:val="14"/>
          <w14:ligatures w14:val="none"/>
        </w:rPr>
      </w:pPr>
    </w:p>
    <w:p w14:paraId="2C61C137" w14:textId="77777777" w:rsidR="00653BE8" w:rsidRPr="004A3733" w:rsidRDefault="00653BE8" w:rsidP="00653BE8">
      <w:pPr>
        <w:pStyle w:val="Nessunaspaziatura"/>
        <w:jc w:val="center"/>
        <w:rPr>
          <w:rFonts w:ascii="Bahnschrift SemiBold" w:hAnsi="Bahnschrift SemiBold" w:cs="Arial"/>
          <w:kern w:val="0"/>
          <w14:ligatures w14:val="none"/>
        </w:rPr>
      </w:pPr>
      <w:r w:rsidRPr="004A3733">
        <w:rPr>
          <w:rFonts w:ascii="Bahnschrift SemiBold" w:hAnsi="Bahnschrift SemiBold" w:cs="Arial"/>
          <w:kern w:val="0"/>
          <w14:ligatures w14:val="none"/>
        </w:rPr>
        <w:t>Opera realizzata e distribuita con il contributo del Fondo per lo sviluppo degli investimenti nel cinema e nell’audiovisivo</w:t>
      </w:r>
    </w:p>
    <w:p w14:paraId="3D3E1460" w14:textId="77777777" w:rsidR="00653BE8" w:rsidRDefault="00653BE8" w:rsidP="00653BE8">
      <w:pPr>
        <w:jc w:val="center"/>
        <w:rPr>
          <w:rFonts w:ascii="Arial" w:hAnsi="Arial" w:cs="Arial"/>
          <w:color w:val="000000" w:themeColor="text1"/>
          <w:sz w:val="28"/>
          <w:szCs w:val="28"/>
          <w14:shadow w14:blurRad="63500" w14:dist="50800" w14:dir="13500000" w14:sx="0" w14:sy="0" w14:kx="0" w14:ky="0" w14:algn="none">
            <w14:srgbClr w14:val="000000">
              <w14:alpha w14:val="50000"/>
            </w14:srgbClr>
          </w14:shadow>
        </w:rPr>
      </w:pPr>
      <w:r>
        <w:rPr>
          <w:noProof/>
        </w:rPr>
        <w:drawing>
          <wp:anchor distT="0" distB="0" distL="114300" distR="114300" simplePos="0" relativeHeight="251668480" behindDoc="0" locked="0" layoutInCell="1" allowOverlap="1" wp14:anchorId="3B811579" wp14:editId="62219BF8">
            <wp:simplePos x="0" y="0"/>
            <wp:positionH relativeFrom="margin">
              <wp:align>center</wp:align>
            </wp:positionH>
            <wp:positionV relativeFrom="paragraph">
              <wp:posOffset>245745</wp:posOffset>
            </wp:positionV>
            <wp:extent cx="1127760" cy="462915"/>
            <wp:effectExtent l="0" t="0" r="0" b="0"/>
            <wp:wrapThrough wrapText="bothSides">
              <wp:wrapPolygon edited="0">
                <wp:start x="0" y="0"/>
                <wp:lineTo x="0" y="20444"/>
                <wp:lineTo x="21162" y="20444"/>
                <wp:lineTo x="21162" y="0"/>
                <wp:lineTo x="0" y="0"/>
              </wp:wrapPolygon>
            </wp:wrapThrough>
            <wp:docPr id="1071904206"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1904206" name="Immagine 1"/>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7760" cy="462915"/>
                    </a:xfrm>
                    <a:prstGeom prst="rect">
                      <a:avLst/>
                    </a:prstGeom>
                  </pic:spPr>
                </pic:pic>
              </a:graphicData>
            </a:graphic>
            <wp14:sizeRelH relativeFrom="page">
              <wp14:pctWidth>0</wp14:pctWidth>
            </wp14:sizeRelH>
            <wp14:sizeRelV relativeFrom="page">
              <wp14:pctHeight>0</wp14:pctHeight>
            </wp14:sizeRelV>
          </wp:anchor>
        </w:drawing>
      </w:r>
    </w:p>
    <w:p w14:paraId="11A085F6" w14:textId="77777777" w:rsidR="00653BE8" w:rsidRDefault="00653BE8" w:rsidP="00653BE8">
      <w:pPr>
        <w:jc w:val="center"/>
        <w:rPr>
          <w:rFonts w:ascii="Arial" w:hAnsi="Arial" w:cs="Arial"/>
          <w:color w:val="000000" w:themeColor="text1"/>
          <w:sz w:val="28"/>
          <w:szCs w:val="28"/>
          <w14:shadow w14:blurRad="63500" w14:dist="50800" w14:dir="13500000" w14:sx="0" w14:sy="0" w14:kx="0" w14:ky="0" w14:algn="none">
            <w14:srgbClr w14:val="000000">
              <w14:alpha w14:val="50000"/>
            </w14:srgbClr>
          </w14:shadow>
        </w:rPr>
      </w:pPr>
    </w:p>
    <w:p w14:paraId="563FF519" w14:textId="77777777" w:rsidR="00653BE8" w:rsidRPr="004A3733" w:rsidRDefault="00653BE8" w:rsidP="00653BE8">
      <w:pPr>
        <w:pStyle w:val="Nessunaspaziatura"/>
        <w:rPr>
          <w:sz w:val="16"/>
          <w:szCs w:val="16"/>
          <w14:shadow w14:blurRad="63500" w14:dist="50800" w14:dir="13500000" w14:sx="0" w14:sy="0" w14:kx="0" w14:ky="0" w14:algn="none">
            <w14:srgbClr w14:val="000000">
              <w14:alpha w14:val="50000"/>
            </w14:srgbClr>
          </w14:shadow>
        </w:rPr>
      </w:pPr>
    </w:p>
    <w:tbl>
      <w:tblPr>
        <w:tblpPr w:leftFromText="141" w:rightFromText="141" w:vertAnchor="text" w:horzAnchor="margin" w:tblpXSpec="center" w:tblpY="120"/>
        <w:tblW w:w="10194" w:type="dxa"/>
        <w:tblLook w:val="04A0" w:firstRow="1" w:lastRow="0" w:firstColumn="1" w:lastColumn="0" w:noHBand="0" w:noVBand="1"/>
      </w:tblPr>
      <w:tblGrid>
        <w:gridCol w:w="4580"/>
        <w:gridCol w:w="295"/>
        <w:gridCol w:w="5319"/>
      </w:tblGrid>
      <w:tr w:rsidR="00653BE8" w:rsidRPr="002A2712" w14:paraId="4CD78D9D" w14:textId="77777777" w:rsidTr="002038E7">
        <w:trPr>
          <w:trHeight w:val="211"/>
        </w:trPr>
        <w:tc>
          <w:tcPr>
            <w:tcW w:w="4580" w:type="dxa"/>
            <w:hideMark/>
          </w:tcPr>
          <w:p w14:paraId="6EAAABE7" w14:textId="77777777" w:rsidR="00653BE8" w:rsidRPr="002A2712" w:rsidRDefault="00653BE8" w:rsidP="002038E7">
            <w:pPr>
              <w:spacing w:after="100" w:afterAutospacing="1" w:line="256" w:lineRule="auto"/>
              <w:jc w:val="right"/>
              <w:rPr>
                <w:rFonts w:ascii="Century Gothic" w:eastAsia="Calibri" w:hAnsi="Century Gothic" w:cs="Aptos Serif"/>
                <w:color w:val="404040"/>
                <w:sz w:val="20"/>
                <w:szCs w:val="22"/>
              </w:rPr>
            </w:pPr>
            <w:r w:rsidRPr="002A2712">
              <w:rPr>
                <w:rFonts w:ascii="Century Gothic" w:eastAsia="Calibri" w:hAnsi="Century Gothic" w:cs="Aptos Serif"/>
                <w:color w:val="404040"/>
                <w:sz w:val="20"/>
              </w:rPr>
              <w:t xml:space="preserve">   </w:t>
            </w:r>
            <w:r w:rsidRPr="002A2712">
              <w:rPr>
                <w:rFonts w:ascii="Century Gothic" w:eastAsia="Calibri" w:hAnsi="Century Gothic" w:cs="Aptos Serif"/>
                <w:b/>
                <w:color w:val="404040"/>
                <w:sz w:val="20"/>
                <w:szCs w:val="18"/>
              </w:rPr>
              <w:t>PA</w:t>
            </w:r>
            <w:r>
              <w:rPr>
                <w:rFonts w:ascii="Century Gothic" w:eastAsia="Calibri" w:hAnsi="Century Gothic" w:cs="Aptos Serif"/>
                <w:b/>
                <w:color w:val="404040"/>
                <w:sz w:val="20"/>
                <w:szCs w:val="18"/>
              </w:rPr>
              <w:t>TRIZIA BIANCAMANO</w:t>
            </w:r>
          </w:p>
        </w:tc>
        <w:tc>
          <w:tcPr>
            <w:tcW w:w="295" w:type="dxa"/>
          </w:tcPr>
          <w:p w14:paraId="2491A55F" w14:textId="77777777" w:rsidR="00653BE8" w:rsidRPr="002A2712" w:rsidRDefault="00653BE8" w:rsidP="002038E7">
            <w:pPr>
              <w:spacing w:after="100" w:afterAutospacing="1" w:line="256" w:lineRule="auto"/>
              <w:rPr>
                <w:rFonts w:ascii="Century Gothic" w:eastAsia="Calibri" w:hAnsi="Century Gothic" w:cs="Aptos Serif"/>
                <w:color w:val="404040"/>
                <w:sz w:val="20"/>
                <w:szCs w:val="22"/>
              </w:rPr>
            </w:pPr>
          </w:p>
        </w:tc>
        <w:tc>
          <w:tcPr>
            <w:tcW w:w="5319" w:type="dxa"/>
            <w:hideMark/>
          </w:tcPr>
          <w:p w14:paraId="0281E915" w14:textId="77777777" w:rsidR="00653BE8" w:rsidRPr="002A2712" w:rsidRDefault="00653BE8" w:rsidP="002038E7">
            <w:pPr>
              <w:spacing w:after="100" w:afterAutospacing="1" w:line="256" w:lineRule="auto"/>
              <w:rPr>
                <w:rFonts w:ascii="Century Gothic" w:eastAsia="Calibri" w:hAnsi="Century Gothic" w:cs="Aptos Serif"/>
                <w:color w:val="404040"/>
                <w:sz w:val="20"/>
                <w:szCs w:val="22"/>
              </w:rPr>
            </w:pPr>
            <w:r w:rsidRPr="002A2712">
              <w:rPr>
                <w:rFonts w:ascii="Century Gothic" w:eastAsia="Calibri" w:hAnsi="Century Gothic" w:cs="Aptos Serif"/>
                <w:b/>
                <w:color w:val="404040"/>
                <w:sz w:val="20"/>
                <w:szCs w:val="18"/>
              </w:rPr>
              <w:t>01 Distribution – Comunicazione</w:t>
            </w:r>
          </w:p>
        </w:tc>
      </w:tr>
      <w:bookmarkStart w:id="0" w:name="_Hlk230684586"/>
      <w:tr w:rsidR="00653BE8" w:rsidRPr="002A2712" w14:paraId="035E418F" w14:textId="77777777" w:rsidTr="002038E7">
        <w:trPr>
          <w:trHeight w:val="187"/>
        </w:trPr>
        <w:tc>
          <w:tcPr>
            <w:tcW w:w="4580" w:type="dxa"/>
            <w:hideMark/>
          </w:tcPr>
          <w:p w14:paraId="0460A8B7" w14:textId="77777777" w:rsidR="00653BE8" w:rsidRPr="0034793B" w:rsidRDefault="002D7BE5" w:rsidP="002038E7">
            <w:pPr>
              <w:spacing w:after="100" w:afterAutospacing="1" w:line="256" w:lineRule="auto"/>
              <w:jc w:val="right"/>
              <w:rPr>
                <w:rFonts w:ascii="Century Gothic" w:eastAsia="Calibri" w:hAnsi="Century Gothic" w:cs="Aptos Serif"/>
                <w:sz w:val="20"/>
                <w:szCs w:val="22"/>
              </w:rPr>
            </w:pPr>
            <w:r>
              <w:rPr>
                <w:rStyle w:val="Collegamentoipertestuale"/>
                <w:rFonts w:ascii="Century Gothic" w:eastAsia="Calibri" w:hAnsi="Century Gothic" w:cs="Aptos Serif"/>
                <w:color w:val="auto"/>
                <w:sz w:val="20"/>
                <w:szCs w:val="20"/>
              </w:rPr>
              <w:fldChar w:fldCharType="begin"/>
            </w:r>
            <w:r>
              <w:rPr>
                <w:rStyle w:val="Collegamentoipertestuale"/>
                <w:rFonts w:ascii="Century Gothic" w:eastAsia="Calibri" w:hAnsi="Century Gothic" w:cs="Aptos Serif"/>
                <w:color w:val="auto"/>
                <w:sz w:val="20"/>
                <w:szCs w:val="20"/>
              </w:rPr>
              <w:instrText xml:space="preserve"> HYPERLINK "mailto:patriziabiancamano.press@gmail.com" </w:instrText>
            </w:r>
            <w:r>
              <w:rPr>
                <w:rStyle w:val="Collegamentoipertestuale"/>
                <w:rFonts w:ascii="Century Gothic" w:eastAsia="Calibri" w:hAnsi="Century Gothic" w:cs="Aptos Serif"/>
                <w:color w:val="auto"/>
                <w:sz w:val="20"/>
                <w:szCs w:val="20"/>
              </w:rPr>
              <w:fldChar w:fldCharType="separate"/>
            </w:r>
            <w:r w:rsidR="00653BE8" w:rsidRPr="0034793B">
              <w:rPr>
                <w:rStyle w:val="Collegamentoipertestuale"/>
                <w:rFonts w:ascii="Century Gothic" w:eastAsia="Calibri" w:hAnsi="Century Gothic" w:cs="Aptos Serif"/>
                <w:color w:val="auto"/>
                <w:sz w:val="20"/>
                <w:szCs w:val="20"/>
              </w:rPr>
              <w:t>patriziabiancamano.press@gmail.com</w:t>
            </w:r>
            <w:r>
              <w:rPr>
                <w:rStyle w:val="Collegamentoipertestuale"/>
                <w:rFonts w:ascii="Century Gothic" w:eastAsia="Calibri" w:hAnsi="Century Gothic" w:cs="Aptos Serif"/>
                <w:color w:val="auto"/>
                <w:sz w:val="20"/>
                <w:szCs w:val="20"/>
              </w:rPr>
              <w:fldChar w:fldCharType="end"/>
            </w:r>
            <w:r w:rsidR="00653BE8" w:rsidRPr="0034793B">
              <w:rPr>
                <w:rFonts w:ascii="Century Gothic" w:eastAsia="Calibri" w:hAnsi="Century Gothic" w:cs="Aptos Serif"/>
                <w:sz w:val="20"/>
                <w:szCs w:val="20"/>
              </w:rPr>
              <w:t xml:space="preserve">  </w:t>
            </w:r>
          </w:p>
        </w:tc>
        <w:tc>
          <w:tcPr>
            <w:tcW w:w="295" w:type="dxa"/>
          </w:tcPr>
          <w:p w14:paraId="0B353572" w14:textId="77777777" w:rsidR="00653BE8" w:rsidRPr="002A2712" w:rsidRDefault="00653BE8" w:rsidP="002038E7">
            <w:pPr>
              <w:spacing w:after="100" w:afterAutospacing="1" w:line="256" w:lineRule="auto"/>
              <w:rPr>
                <w:rFonts w:ascii="Century Gothic" w:eastAsia="Calibri" w:hAnsi="Century Gothic" w:cs="Aptos Serif"/>
                <w:color w:val="404040"/>
                <w:sz w:val="20"/>
                <w:szCs w:val="22"/>
              </w:rPr>
            </w:pPr>
          </w:p>
        </w:tc>
        <w:tc>
          <w:tcPr>
            <w:tcW w:w="5319" w:type="dxa"/>
            <w:hideMark/>
          </w:tcPr>
          <w:p w14:paraId="13501C66" w14:textId="77777777" w:rsidR="00653BE8" w:rsidRPr="002A2712" w:rsidRDefault="00653BE8" w:rsidP="002038E7">
            <w:pPr>
              <w:spacing w:after="100" w:afterAutospacing="1" w:line="256" w:lineRule="auto"/>
              <w:rPr>
                <w:rFonts w:ascii="Century Gothic" w:eastAsia="Calibri" w:hAnsi="Century Gothic" w:cs="Aptos Serif"/>
                <w:color w:val="404040"/>
                <w:sz w:val="20"/>
                <w:szCs w:val="22"/>
              </w:rPr>
            </w:pPr>
            <w:r w:rsidRPr="002A2712">
              <w:rPr>
                <w:rFonts w:ascii="Century Gothic" w:eastAsia="Calibri" w:hAnsi="Century Gothic" w:cs="Aptos Serif"/>
                <w:color w:val="404040"/>
                <w:sz w:val="20"/>
                <w:szCs w:val="18"/>
              </w:rPr>
              <w:t xml:space="preserve">Annalisa Paolicchi: </w:t>
            </w:r>
            <w:hyperlink r:id="rId12" w:history="1">
              <w:r w:rsidRPr="002A2712">
                <w:rPr>
                  <w:rFonts w:ascii="Century Gothic" w:eastAsia="Calibri" w:hAnsi="Century Gothic" w:cs="Aptos Serif"/>
                  <w:color w:val="404040"/>
                  <w:sz w:val="20"/>
                  <w:szCs w:val="18"/>
                  <w:u w:val="single"/>
                </w:rPr>
                <w:t>annalisa.paolicchi@raicinema.it</w:t>
              </w:r>
            </w:hyperlink>
            <w:r>
              <w:t xml:space="preserve"> </w:t>
            </w:r>
          </w:p>
        </w:tc>
      </w:tr>
      <w:tr w:rsidR="00653BE8" w:rsidRPr="002A2712" w14:paraId="7D5B1AF8" w14:textId="77777777" w:rsidTr="002038E7">
        <w:trPr>
          <w:trHeight w:val="191"/>
        </w:trPr>
        <w:tc>
          <w:tcPr>
            <w:tcW w:w="4580" w:type="dxa"/>
            <w:hideMark/>
          </w:tcPr>
          <w:p w14:paraId="5205CFE2" w14:textId="25483C09" w:rsidR="00653BE8" w:rsidRPr="002A2712" w:rsidRDefault="00653BE8" w:rsidP="002038E7">
            <w:pPr>
              <w:spacing w:after="100" w:afterAutospacing="1" w:line="256" w:lineRule="auto"/>
              <w:jc w:val="right"/>
              <w:rPr>
                <w:rFonts w:ascii="Century Gothic" w:eastAsia="Calibri" w:hAnsi="Century Gothic" w:cs="Aptos Serif"/>
                <w:color w:val="404040"/>
                <w:sz w:val="20"/>
                <w:szCs w:val="22"/>
              </w:rPr>
            </w:pPr>
            <w:r w:rsidRPr="002A2712">
              <w:rPr>
                <w:rFonts w:ascii="Century Gothic" w:eastAsia="Calibri" w:hAnsi="Century Gothic" w:cs="Aptos Serif"/>
                <w:color w:val="404040"/>
                <w:sz w:val="20"/>
                <w:szCs w:val="20"/>
              </w:rPr>
              <w:t>Tel. + 39</w:t>
            </w:r>
            <w:r>
              <w:rPr>
                <w:rFonts w:ascii="Century Gothic" w:eastAsia="Calibri" w:hAnsi="Century Gothic" w:cs="Aptos Serif"/>
                <w:color w:val="404040"/>
                <w:sz w:val="20"/>
                <w:szCs w:val="20"/>
              </w:rPr>
              <w:t xml:space="preserve"> 335 638 2</w:t>
            </w:r>
            <w:r w:rsidR="00004917">
              <w:rPr>
                <w:rFonts w:ascii="Century Gothic" w:eastAsia="Calibri" w:hAnsi="Century Gothic" w:cs="Aptos Serif"/>
                <w:color w:val="404040"/>
                <w:sz w:val="20"/>
                <w:szCs w:val="20"/>
              </w:rPr>
              <w:t>9</w:t>
            </w:r>
            <w:r>
              <w:rPr>
                <w:rFonts w:ascii="Century Gothic" w:eastAsia="Calibri" w:hAnsi="Century Gothic" w:cs="Aptos Serif"/>
                <w:color w:val="404040"/>
                <w:sz w:val="20"/>
                <w:szCs w:val="20"/>
              </w:rPr>
              <w:t>82</w:t>
            </w:r>
          </w:p>
        </w:tc>
        <w:tc>
          <w:tcPr>
            <w:tcW w:w="295" w:type="dxa"/>
          </w:tcPr>
          <w:p w14:paraId="4404EF23" w14:textId="77777777" w:rsidR="00653BE8" w:rsidRPr="002A2712" w:rsidRDefault="00653BE8" w:rsidP="002038E7">
            <w:pPr>
              <w:spacing w:after="100" w:afterAutospacing="1" w:line="256" w:lineRule="auto"/>
              <w:jc w:val="right"/>
              <w:rPr>
                <w:rFonts w:ascii="Century Gothic" w:eastAsia="Calibri" w:hAnsi="Century Gothic" w:cs="Aptos Serif"/>
                <w:color w:val="404040"/>
                <w:sz w:val="20"/>
                <w:szCs w:val="22"/>
              </w:rPr>
            </w:pPr>
          </w:p>
        </w:tc>
        <w:tc>
          <w:tcPr>
            <w:tcW w:w="5319" w:type="dxa"/>
            <w:hideMark/>
          </w:tcPr>
          <w:p w14:paraId="0C56E9FC" w14:textId="77777777" w:rsidR="00653BE8" w:rsidRPr="002A2712" w:rsidRDefault="00653BE8" w:rsidP="002038E7">
            <w:pPr>
              <w:spacing w:after="100" w:afterAutospacing="1" w:line="256" w:lineRule="auto"/>
              <w:rPr>
                <w:rFonts w:ascii="Century Gothic" w:eastAsia="Calibri" w:hAnsi="Century Gothic" w:cs="Aptos Serif"/>
                <w:color w:val="404040"/>
                <w:sz w:val="20"/>
                <w:szCs w:val="22"/>
              </w:rPr>
            </w:pPr>
            <w:r w:rsidRPr="002A2712">
              <w:rPr>
                <w:rFonts w:ascii="Century Gothic" w:eastAsia="Calibri" w:hAnsi="Century Gothic" w:cs="Aptos Serif"/>
                <w:color w:val="404040"/>
                <w:sz w:val="20"/>
                <w:szCs w:val="18"/>
              </w:rPr>
              <w:t xml:space="preserve">Rebecca Roviglioni: </w:t>
            </w:r>
            <w:hyperlink r:id="rId13" w:history="1">
              <w:r w:rsidRPr="002A2712">
                <w:rPr>
                  <w:rFonts w:ascii="Century Gothic" w:eastAsia="Calibri" w:hAnsi="Century Gothic" w:cs="Aptos Serif"/>
                  <w:color w:val="404040"/>
                  <w:sz w:val="20"/>
                  <w:szCs w:val="18"/>
                  <w:u w:val="single"/>
                </w:rPr>
                <w:t>rebecca.roviglioni@raicinema.it</w:t>
              </w:r>
            </w:hyperlink>
            <w:r>
              <w:t xml:space="preserve"> </w:t>
            </w:r>
          </w:p>
        </w:tc>
      </w:tr>
      <w:bookmarkEnd w:id="0"/>
      <w:tr w:rsidR="00653BE8" w:rsidRPr="002A2712" w14:paraId="56F0D26E" w14:textId="77777777" w:rsidTr="002038E7">
        <w:trPr>
          <w:trHeight w:val="95"/>
        </w:trPr>
        <w:tc>
          <w:tcPr>
            <w:tcW w:w="4580" w:type="dxa"/>
            <w:hideMark/>
          </w:tcPr>
          <w:p w14:paraId="2B26A5AA" w14:textId="77777777" w:rsidR="00653BE8" w:rsidRPr="003F3F6A" w:rsidRDefault="002D7BE5" w:rsidP="002038E7">
            <w:pPr>
              <w:spacing w:after="100" w:afterAutospacing="1" w:line="256" w:lineRule="auto"/>
              <w:jc w:val="right"/>
              <w:rPr>
                <w:rFonts w:ascii="Century Gothic" w:eastAsia="Calibri" w:hAnsi="Century Gothic" w:cs="Aptos Serif"/>
                <w:b/>
                <w:bCs/>
                <w:color w:val="404040"/>
                <w:sz w:val="20"/>
                <w:szCs w:val="20"/>
              </w:rPr>
            </w:pPr>
            <w:r>
              <w:rPr>
                <w:rFonts w:ascii="Century Gothic" w:eastAsia="Calibri" w:hAnsi="Century Gothic" w:cs="Aptos Serif"/>
                <w:b/>
                <w:bCs/>
                <w:color w:val="404040"/>
                <w:sz w:val="20"/>
                <w:szCs w:val="20"/>
              </w:rPr>
              <w:fldChar w:fldCharType="begin"/>
            </w:r>
            <w:r>
              <w:rPr>
                <w:rFonts w:ascii="Century Gothic" w:eastAsia="Calibri" w:hAnsi="Century Gothic" w:cs="Aptos Serif"/>
                <w:b/>
                <w:bCs/>
                <w:color w:val="404040"/>
                <w:sz w:val="20"/>
                <w:szCs w:val="20"/>
              </w:rPr>
              <w:instrText xml:space="preserve"> HYPERLINK "mailto:info@studiopuntoevirgola.com" </w:instrText>
            </w:r>
            <w:r>
              <w:rPr>
                <w:rFonts w:ascii="Century Gothic" w:eastAsia="Calibri" w:hAnsi="Century Gothic" w:cs="Aptos Serif"/>
                <w:b/>
                <w:bCs/>
                <w:color w:val="404040"/>
                <w:sz w:val="20"/>
                <w:szCs w:val="20"/>
              </w:rPr>
              <w:fldChar w:fldCharType="separate"/>
            </w:r>
            <w:r w:rsidR="00653BE8" w:rsidRPr="003F3F6A">
              <w:rPr>
                <w:rFonts w:ascii="Century Gothic" w:eastAsia="Calibri" w:hAnsi="Century Gothic" w:cs="Aptos Serif"/>
                <w:b/>
                <w:bCs/>
                <w:color w:val="404040"/>
                <w:sz w:val="20"/>
                <w:szCs w:val="20"/>
              </w:rPr>
              <w:t>PAOLA</w:t>
            </w:r>
            <w:r>
              <w:rPr>
                <w:rFonts w:ascii="Century Gothic" w:eastAsia="Calibri" w:hAnsi="Century Gothic" w:cs="Aptos Serif"/>
                <w:b/>
                <w:bCs/>
                <w:color w:val="404040"/>
                <w:sz w:val="20"/>
                <w:szCs w:val="20"/>
              </w:rPr>
              <w:fldChar w:fldCharType="end"/>
            </w:r>
            <w:r w:rsidR="00653BE8" w:rsidRPr="003F3F6A">
              <w:rPr>
                <w:rFonts w:ascii="Century Gothic" w:hAnsi="Century Gothic"/>
                <w:b/>
                <w:bCs/>
                <w:sz w:val="20"/>
                <w:szCs w:val="20"/>
              </w:rPr>
              <w:t xml:space="preserve"> SPINETTI</w:t>
            </w:r>
          </w:p>
        </w:tc>
        <w:tc>
          <w:tcPr>
            <w:tcW w:w="295" w:type="dxa"/>
          </w:tcPr>
          <w:p w14:paraId="04AE311F" w14:textId="77777777" w:rsidR="00653BE8" w:rsidRPr="002A2712" w:rsidRDefault="00653BE8" w:rsidP="002038E7">
            <w:pPr>
              <w:spacing w:after="100" w:afterAutospacing="1" w:line="256" w:lineRule="auto"/>
              <w:rPr>
                <w:rFonts w:ascii="Century Gothic" w:eastAsia="Calibri" w:hAnsi="Century Gothic" w:cs="Aptos Serif"/>
                <w:color w:val="404040"/>
                <w:sz w:val="20"/>
                <w:szCs w:val="22"/>
              </w:rPr>
            </w:pPr>
          </w:p>
        </w:tc>
        <w:tc>
          <w:tcPr>
            <w:tcW w:w="5319" w:type="dxa"/>
            <w:hideMark/>
          </w:tcPr>
          <w:p w14:paraId="299F14E1" w14:textId="77777777" w:rsidR="00653BE8" w:rsidRPr="002A2712" w:rsidRDefault="00653BE8" w:rsidP="002038E7">
            <w:pPr>
              <w:spacing w:after="100" w:afterAutospacing="1" w:line="256" w:lineRule="auto"/>
              <w:rPr>
                <w:rFonts w:ascii="Century Gothic" w:eastAsia="Calibri" w:hAnsi="Century Gothic" w:cs="Aptos Serif"/>
                <w:color w:val="404040"/>
                <w:sz w:val="20"/>
                <w:szCs w:val="18"/>
                <w:u w:val="single"/>
              </w:rPr>
            </w:pPr>
            <w:r w:rsidRPr="002A2712">
              <w:rPr>
                <w:rFonts w:ascii="Century Gothic" w:eastAsia="Calibri" w:hAnsi="Century Gothic" w:cs="Aptos Serif"/>
                <w:color w:val="404040"/>
                <w:sz w:val="20"/>
                <w:szCs w:val="18"/>
              </w:rPr>
              <w:t xml:space="preserve">Cristiana Trotta: </w:t>
            </w:r>
            <w:hyperlink r:id="rId14" w:history="1">
              <w:r w:rsidRPr="002A2712">
                <w:rPr>
                  <w:rFonts w:ascii="Century Gothic" w:eastAsia="Calibri" w:hAnsi="Century Gothic" w:cs="Aptos Serif"/>
                  <w:color w:val="404040"/>
                  <w:sz w:val="20"/>
                  <w:szCs w:val="18"/>
                  <w:u w:val="single"/>
                </w:rPr>
                <w:t>cristiana.trotta@raicinema.it</w:t>
              </w:r>
            </w:hyperlink>
          </w:p>
        </w:tc>
      </w:tr>
      <w:tr w:rsidR="00653BE8" w:rsidRPr="002A2712" w14:paraId="4700C2E6" w14:textId="77777777" w:rsidTr="002038E7">
        <w:trPr>
          <w:trHeight w:val="446"/>
        </w:trPr>
        <w:tc>
          <w:tcPr>
            <w:tcW w:w="4580" w:type="dxa"/>
            <w:hideMark/>
          </w:tcPr>
          <w:p w14:paraId="6FC5A5DE" w14:textId="77777777" w:rsidR="00653BE8" w:rsidRPr="0034793B" w:rsidRDefault="002D7BE5" w:rsidP="002038E7">
            <w:pPr>
              <w:spacing w:after="100" w:afterAutospacing="1" w:line="256" w:lineRule="auto"/>
              <w:jc w:val="right"/>
              <w:rPr>
                <w:rFonts w:ascii="Century Gothic" w:eastAsia="Calibri" w:hAnsi="Century Gothic" w:cs="Aptos Serif"/>
                <w:color w:val="404040"/>
                <w:sz w:val="20"/>
                <w:szCs w:val="20"/>
              </w:rPr>
            </w:pPr>
            <w:hyperlink r:id="rId15" w:history="1">
              <w:r w:rsidR="00653BE8" w:rsidRPr="00AB33E1">
                <w:rPr>
                  <w:rStyle w:val="Collegamentoipertestuale"/>
                  <w:rFonts w:ascii="Century Gothic" w:eastAsia="Calibri" w:hAnsi="Century Gothic" w:cs="Aptos Serif"/>
                  <w:color w:val="auto"/>
                  <w:sz w:val="20"/>
                  <w:szCs w:val="20"/>
                </w:rPr>
                <w:t>paola@paolaspinetti.it</w:t>
              </w:r>
            </w:hyperlink>
            <w:r w:rsidR="00653BE8">
              <w:rPr>
                <w:rFonts w:ascii="Century Gothic" w:eastAsia="Calibri" w:hAnsi="Century Gothic" w:cs="Aptos Serif"/>
                <w:color w:val="404040"/>
                <w:sz w:val="20"/>
                <w:szCs w:val="20"/>
              </w:rPr>
              <w:t xml:space="preserve">                                     Tel. +39 335 716 0392</w:t>
            </w:r>
          </w:p>
        </w:tc>
        <w:tc>
          <w:tcPr>
            <w:tcW w:w="295" w:type="dxa"/>
          </w:tcPr>
          <w:p w14:paraId="0C7922AC" w14:textId="77777777" w:rsidR="00653BE8" w:rsidRPr="002A2712" w:rsidRDefault="00653BE8" w:rsidP="002038E7">
            <w:pPr>
              <w:spacing w:after="100" w:afterAutospacing="1" w:line="256" w:lineRule="auto"/>
              <w:rPr>
                <w:rFonts w:ascii="Century Gothic" w:eastAsia="Calibri" w:hAnsi="Century Gothic" w:cs="Aptos Serif"/>
                <w:color w:val="404040"/>
                <w:sz w:val="22"/>
                <w:szCs w:val="20"/>
                <w:u w:val="single"/>
              </w:rPr>
            </w:pPr>
          </w:p>
        </w:tc>
        <w:tc>
          <w:tcPr>
            <w:tcW w:w="5319" w:type="dxa"/>
            <w:hideMark/>
          </w:tcPr>
          <w:p w14:paraId="1E33DF0D" w14:textId="77777777" w:rsidR="00653BE8" w:rsidRPr="002A2712" w:rsidRDefault="00653BE8" w:rsidP="002038E7">
            <w:pPr>
              <w:spacing w:after="100" w:afterAutospacing="1" w:line="256" w:lineRule="auto"/>
              <w:rPr>
                <w:rFonts w:ascii="Century Gothic" w:eastAsia="Calibri" w:hAnsi="Century Gothic" w:cs="Times New Roman"/>
                <w:kern w:val="0"/>
                <w:sz w:val="20"/>
                <w:szCs w:val="18"/>
                <w14:ligatures w14:val="none"/>
              </w:rPr>
            </w:pPr>
            <w:r w:rsidRPr="002A2712">
              <w:rPr>
                <w:rFonts w:ascii="Century Gothic" w:eastAsia="Calibri" w:hAnsi="Century Gothic" w:cs="Aptos Serif"/>
                <w:color w:val="404040"/>
                <w:sz w:val="20"/>
                <w:szCs w:val="18"/>
              </w:rPr>
              <w:t>Stefania Lategana</w:t>
            </w:r>
            <w:r w:rsidRPr="002A2712">
              <w:rPr>
                <w:rFonts w:ascii="Century Gothic" w:eastAsia="Calibri" w:hAnsi="Century Gothic" w:cs="Aptos Serif"/>
                <w:color w:val="404040"/>
                <w:sz w:val="22"/>
                <w:szCs w:val="22"/>
              </w:rPr>
              <w:t>:</w:t>
            </w:r>
            <w:r>
              <w:rPr>
                <w:rFonts w:ascii="Century Gothic" w:eastAsia="Calibri" w:hAnsi="Century Gothic" w:cs="Aptos Serif"/>
                <w:color w:val="404040"/>
                <w:sz w:val="22"/>
                <w:szCs w:val="22"/>
              </w:rPr>
              <w:t xml:space="preserve"> </w:t>
            </w:r>
            <w:hyperlink r:id="rId16" w:history="1">
              <w:r w:rsidRPr="0034793B">
                <w:rPr>
                  <w:rStyle w:val="Collegamentoipertestuale"/>
                  <w:rFonts w:ascii="Century Gothic" w:eastAsia="Calibri" w:hAnsi="Century Gothic" w:cs="Aptos Serif"/>
                  <w:color w:val="auto"/>
                  <w:sz w:val="20"/>
                  <w:szCs w:val="18"/>
                </w:rPr>
                <w:t>stefania.lategana@raicinema.it</w:t>
              </w:r>
            </w:hyperlink>
            <w:r w:rsidRPr="0034793B">
              <w:rPr>
                <w:rFonts w:ascii="Century Gothic" w:eastAsia="Calibri" w:hAnsi="Century Gothic" w:cs="Aptos Serif"/>
                <w:sz w:val="20"/>
                <w:szCs w:val="18"/>
              </w:rPr>
              <w:t xml:space="preserve"> </w:t>
            </w:r>
          </w:p>
        </w:tc>
      </w:tr>
      <w:tr w:rsidR="00653BE8" w:rsidRPr="002A2712" w14:paraId="45529CE7" w14:textId="77777777" w:rsidTr="002038E7">
        <w:trPr>
          <w:trHeight w:val="446"/>
        </w:trPr>
        <w:tc>
          <w:tcPr>
            <w:tcW w:w="4580" w:type="dxa"/>
          </w:tcPr>
          <w:p w14:paraId="0341CED8" w14:textId="77777777" w:rsidR="00653BE8" w:rsidRDefault="00653BE8" w:rsidP="002038E7">
            <w:pPr>
              <w:spacing w:after="100" w:afterAutospacing="1" w:line="256" w:lineRule="auto"/>
              <w:rPr>
                <w:rFonts w:ascii="Century Gothic" w:eastAsia="Calibri" w:hAnsi="Century Gothic" w:cs="Aptos Serif"/>
                <w:color w:val="404040"/>
                <w:sz w:val="20"/>
                <w:szCs w:val="20"/>
              </w:rPr>
            </w:pPr>
          </w:p>
        </w:tc>
        <w:tc>
          <w:tcPr>
            <w:tcW w:w="295" w:type="dxa"/>
          </w:tcPr>
          <w:p w14:paraId="0EA8ED6B" w14:textId="77777777" w:rsidR="00653BE8" w:rsidRPr="002A2712" w:rsidRDefault="00653BE8" w:rsidP="002038E7">
            <w:pPr>
              <w:spacing w:after="100" w:afterAutospacing="1" w:line="256" w:lineRule="auto"/>
              <w:rPr>
                <w:rFonts w:ascii="Century Gothic" w:eastAsia="Calibri" w:hAnsi="Century Gothic" w:cs="Aptos Serif"/>
                <w:color w:val="404040"/>
                <w:sz w:val="22"/>
                <w:szCs w:val="20"/>
                <w:u w:val="single"/>
              </w:rPr>
            </w:pPr>
          </w:p>
        </w:tc>
        <w:tc>
          <w:tcPr>
            <w:tcW w:w="5319" w:type="dxa"/>
          </w:tcPr>
          <w:p w14:paraId="01A8D727" w14:textId="77777777" w:rsidR="00653BE8" w:rsidRPr="002A2712" w:rsidRDefault="00653BE8" w:rsidP="002038E7">
            <w:pPr>
              <w:rPr>
                <w:rFonts w:ascii="Century Gothic" w:eastAsia="Calibri" w:hAnsi="Century Gothic" w:cs="Aptos Serif"/>
                <w:color w:val="404040"/>
                <w:sz w:val="20"/>
                <w:szCs w:val="18"/>
              </w:rPr>
            </w:pPr>
          </w:p>
        </w:tc>
      </w:tr>
    </w:tbl>
    <w:p w14:paraId="0D5A2A6E" w14:textId="77777777" w:rsidR="00653BE8" w:rsidRPr="003F3F6A" w:rsidRDefault="00653BE8" w:rsidP="00653BE8">
      <w:pPr>
        <w:pStyle w:val="Nessunaspaziatura"/>
        <w:jc w:val="center"/>
        <w:rPr>
          <w:sz w:val="20"/>
          <w:szCs w:val="20"/>
          <w14:shadow w14:blurRad="63500" w14:dist="50800" w14:dir="13500000" w14:sx="0" w14:sy="0" w14:kx="0" w14:ky="0" w14:algn="none">
            <w14:srgbClr w14:val="000000">
              <w14:alpha w14:val="50000"/>
            </w14:srgbClr>
          </w14:shadow>
        </w:rPr>
      </w:pPr>
      <w:r w:rsidRPr="003F3F6A">
        <w:rPr>
          <w:sz w:val="20"/>
          <w:szCs w:val="20"/>
          <w14:shadow w14:blurRad="63500" w14:dist="50800" w14:dir="13500000" w14:sx="0" w14:sy="0" w14:kx="0" w14:ky="0" w14:algn="none">
            <w14:srgbClr w14:val="000000">
              <w14:alpha w14:val="50000"/>
            </w14:srgbClr>
          </w14:shadow>
        </w:rPr>
        <w:t xml:space="preserve">Materiali </w:t>
      </w:r>
      <w:r w:rsidRPr="00C63F74">
        <w:rPr>
          <w:rFonts w:ascii="Bahnschrift SemiBold" w:hAnsi="Bahnschrift SemiBold" w:cs="Arial"/>
          <w:sz w:val="22"/>
          <w:szCs w:val="22"/>
        </w:rPr>
        <w:t>disponibili</w:t>
      </w:r>
      <w:r w:rsidRPr="00C63F74">
        <w:rPr>
          <w:sz w:val="18"/>
          <w:szCs w:val="18"/>
          <w14:shadow w14:blurRad="63500" w14:dist="50800" w14:dir="13500000" w14:sx="0" w14:sy="0" w14:kx="0" w14:ky="0" w14:algn="none">
            <w14:srgbClr w14:val="000000">
              <w14:alpha w14:val="50000"/>
            </w14:srgbClr>
          </w14:shadow>
        </w:rPr>
        <w:t xml:space="preserve"> </w:t>
      </w:r>
      <w:r w:rsidRPr="003F3F6A">
        <w:rPr>
          <w:sz w:val="20"/>
          <w:szCs w:val="20"/>
          <w14:shadow w14:blurRad="63500" w14:dist="50800" w14:dir="13500000" w14:sx="0" w14:sy="0" w14:kx="0" w14:ky="0" w14:algn="none">
            <w14:srgbClr w14:val="000000">
              <w14:alpha w14:val="50000"/>
            </w14:srgbClr>
          </w14:shadow>
        </w:rPr>
        <w:t>sull’homepage del sito www.01distribution.it</w:t>
      </w:r>
    </w:p>
    <w:p w14:paraId="3D422B99" w14:textId="77777777" w:rsidR="00653BE8" w:rsidRDefault="00653BE8" w:rsidP="00653BE8">
      <w:pPr>
        <w:pBdr>
          <w:bottom w:val="single" w:sz="12" w:space="1" w:color="auto"/>
        </w:pBdr>
        <w:jc w:val="center"/>
      </w:pPr>
      <w:r w:rsidRPr="003F3F6A">
        <w:rPr>
          <w:sz w:val="20"/>
          <w:szCs w:val="20"/>
          <w14:shadow w14:blurRad="63500" w14:dist="50800" w14:dir="13500000" w14:sx="0" w14:sy="0" w14:kx="0" w14:ky="0" w14:algn="none">
            <w14:srgbClr w14:val="000000">
              <w14:alpha w14:val="50000"/>
            </w14:srgbClr>
          </w14:shadow>
        </w:rPr>
        <w:t xml:space="preserve">Media partner Rai Cinema Channel </w:t>
      </w:r>
      <w:hyperlink r:id="rId17" w:history="1">
        <w:r w:rsidRPr="001073BC">
          <w:rPr>
            <w:rStyle w:val="Collegamentoipertestuale"/>
            <w:sz w:val="20"/>
            <w:szCs w:val="20"/>
            <w14:shadow w14:blurRad="63500" w14:dist="50800" w14:dir="13500000" w14:sx="0" w14:sy="0" w14:kx="0" w14:ky="0" w14:algn="none">
              <w14:srgbClr w14:val="000000">
                <w14:alpha w14:val="50000"/>
              </w14:srgbClr>
            </w14:shadow>
          </w:rPr>
          <w:t>www.raicinemachannel.it</w:t>
        </w:r>
      </w:hyperlink>
    </w:p>
    <w:p w14:paraId="19A458B7" w14:textId="0D597DF7" w:rsidR="00254008" w:rsidRPr="00823E81" w:rsidRDefault="00254008" w:rsidP="00653BE8">
      <w:pPr>
        <w:pBdr>
          <w:bottom w:val="single" w:sz="12" w:space="1" w:color="auto"/>
        </w:pBdr>
        <w:jc w:val="center"/>
        <w:rPr>
          <w:rFonts w:ascii="Bahnschrift SemiBold" w:hAnsi="Bahnschrift SemiBold" w:cs="Arial"/>
          <w:color w:val="FFC000"/>
          <w:sz w:val="32"/>
          <w:szCs w:val="32"/>
          <w14:textOutline w14:w="9525" w14:cap="rnd" w14:cmpd="sng" w14:algn="ctr">
            <w14:noFill/>
            <w14:prstDash w14:val="solid"/>
            <w14:bevel/>
          </w14:textOutline>
        </w:rPr>
      </w:pPr>
      <w:r w:rsidRPr="00823E81">
        <w:rPr>
          <w:rFonts w:ascii="Bahnschrift SemiBold" w:hAnsi="Bahnschrift SemiBold" w:cs="Arial"/>
          <w:color w:val="FFC000"/>
          <w:sz w:val="32"/>
          <w:szCs w:val="32"/>
          <w14:textOutline w14:w="9525" w14:cap="rnd" w14:cmpd="sng" w14:algn="ctr">
            <w14:noFill/>
            <w14:prstDash w14:val="solid"/>
            <w14:bevel/>
          </w14:textOutline>
        </w:rPr>
        <w:lastRenderedPageBreak/>
        <w:t>Scheda tecnica</w:t>
      </w:r>
    </w:p>
    <w:p w14:paraId="50EC2392" w14:textId="77777777" w:rsidR="00254008" w:rsidRDefault="00254008" w:rsidP="00254008">
      <w:pPr>
        <w:rPr>
          <w:rFonts w:ascii="Bahnschrift SemiBold" w:hAnsi="Bahnschrift SemiBold" w:cs="Arial"/>
          <w:color w:val="FF5050"/>
        </w:rPr>
      </w:pPr>
      <w:bookmarkStart w:id="1" w:name="_GoBack"/>
      <w:bookmarkEnd w:id="1"/>
    </w:p>
    <w:p w14:paraId="0E1D86A3" w14:textId="77777777" w:rsidR="00254008" w:rsidRDefault="00254008" w:rsidP="00254008">
      <w:pPr>
        <w:rPr>
          <w:rFonts w:ascii="Bahnschrift SemiBold" w:hAnsi="Bahnschrift SemiBold" w:cs="Arial"/>
        </w:rPr>
      </w:pPr>
      <w:r w:rsidRPr="000F5333">
        <w:rPr>
          <w:rFonts w:ascii="Bahnschrift SemiBold" w:hAnsi="Bahnschrift SemiBold" w:cs="Arial"/>
          <w:color w:val="FF5050"/>
        </w:rPr>
        <w:t>Regia</w:t>
      </w:r>
      <w:r>
        <w:rPr>
          <w:rFonts w:ascii="Bahnschrift SemiBold" w:hAnsi="Bahnschrift SemiBold" w:cs="Arial"/>
        </w:rPr>
        <w:tab/>
      </w:r>
      <w:r>
        <w:rPr>
          <w:rFonts w:ascii="Bahnschrift SemiBold" w:hAnsi="Bahnschrift SemiBold" w:cs="Arial"/>
        </w:rPr>
        <w:tab/>
      </w:r>
      <w:r>
        <w:rPr>
          <w:rFonts w:ascii="Bahnschrift SemiBold" w:hAnsi="Bahnschrift SemiBold" w:cs="Arial"/>
        </w:rPr>
        <w:tab/>
      </w:r>
      <w:r>
        <w:rPr>
          <w:rFonts w:ascii="Bahnschrift SemiBold" w:hAnsi="Bahnschrift SemiBold" w:cs="Arial"/>
        </w:rPr>
        <w:tab/>
      </w:r>
      <w:r>
        <w:rPr>
          <w:rFonts w:ascii="Bahnschrift SemiBold" w:hAnsi="Bahnschrift SemiBold" w:cs="Arial"/>
        </w:rPr>
        <w:tab/>
      </w:r>
      <w:r>
        <w:rPr>
          <w:rFonts w:ascii="Bahnschrift SemiBold" w:hAnsi="Bahnschrift SemiBold" w:cs="Arial"/>
        </w:rPr>
        <w:tab/>
      </w:r>
      <w:r>
        <w:rPr>
          <w:rFonts w:ascii="Bahnschrift SemiBold" w:hAnsi="Bahnschrift SemiBold" w:cs="Arial"/>
        </w:rPr>
        <w:tab/>
      </w:r>
      <w:r>
        <w:rPr>
          <w:rFonts w:ascii="Bahnschrift SemiBold" w:hAnsi="Bahnschrift SemiBold" w:cs="Arial"/>
        </w:rPr>
        <w:tab/>
        <w:t>Simone Aleandri</w:t>
      </w:r>
    </w:p>
    <w:p w14:paraId="1DC2D297" w14:textId="77777777" w:rsidR="00254008" w:rsidRDefault="00254008" w:rsidP="00254008">
      <w:pPr>
        <w:rPr>
          <w:rFonts w:ascii="Bahnschrift SemiBold" w:hAnsi="Bahnschrift SemiBold" w:cs="Arial"/>
        </w:rPr>
      </w:pPr>
      <w:r w:rsidRPr="000F5333">
        <w:rPr>
          <w:rFonts w:ascii="Bahnschrift SemiBold" w:hAnsi="Bahnschrift SemiBold" w:cs="Arial"/>
          <w:color w:val="FF5050"/>
        </w:rPr>
        <w:t>Soggetto e sceneggiatura</w:t>
      </w:r>
      <w:r>
        <w:rPr>
          <w:rFonts w:ascii="Bahnschrift SemiBold" w:hAnsi="Bahnschrift SemiBold" w:cs="Arial"/>
        </w:rPr>
        <w:tab/>
      </w:r>
      <w:r>
        <w:rPr>
          <w:rFonts w:ascii="Bahnschrift SemiBold" w:hAnsi="Bahnschrift SemiBold" w:cs="Arial"/>
        </w:rPr>
        <w:tab/>
      </w:r>
      <w:r>
        <w:rPr>
          <w:rFonts w:ascii="Bahnschrift SemiBold" w:hAnsi="Bahnschrift SemiBold" w:cs="Arial"/>
        </w:rPr>
        <w:tab/>
      </w:r>
      <w:r>
        <w:rPr>
          <w:rFonts w:ascii="Bahnschrift SemiBold" w:hAnsi="Bahnschrift SemiBold" w:cs="Arial"/>
        </w:rPr>
        <w:tab/>
      </w:r>
      <w:r>
        <w:rPr>
          <w:rFonts w:ascii="Bahnschrift SemiBold" w:hAnsi="Bahnschrift SemiBold" w:cs="Arial"/>
        </w:rPr>
        <w:tab/>
        <w:t>Alessandra Martellini, Ciro Zecca</w:t>
      </w:r>
    </w:p>
    <w:p w14:paraId="5615A73F" w14:textId="77777777" w:rsidR="00254008" w:rsidRDefault="00254008" w:rsidP="00254008">
      <w:pPr>
        <w:rPr>
          <w:rFonts w:ascii="Bahnschrift SemiBold" w:hAnsi="Bahnschrift SemiBold" w:cs="Arial"/>
        </w:rPr>
      </w:pPr>
      <w:r w:rsidRPr="000F5333">
        <w:rPr>
          <w:rFonts w:ascii="Bahnschrift SemiBold" w:hAnsi="Bahnschrift SemiBold" w:cs="Arial"/>
          <w:color w:val="FF5050"/>
        </w:rPr>
        <w:t>Fotografia</w:t>
      </w:r>
      <w:r>
        <w:rPr>
          <w:rFonts w:ascii="Bahnschrift SemiBold" w:hAnsi="Bahnschrift SemiBold" w:cs="Arial"/>
        </w:rPr>
        <w:tab/>
      </w:r>
      <w:r>
        <w:rPr>
          <w:rFonts w:ascii="Bahnschrift SemiBold" w:hAnsi="Bahnschrift SemiBold" w:cs="Arial"/>
        </w:rPr>
        <w:tab/>
      </w:r>
      <w:r>
        <w:rPr>
          <w:rFonts w:ascii="Bahnschrift SemiBold" w:hAnsi="Bahnschrift SemiBold" w:cs="Arial"/>
        </w:rPr>
        <w:tab/>
      </w:r>
      <w:r>
        <w:rPr>
          <w:rFonts w:ascii="Bahnschrift SemiBold" w:hAnsi="Bahnschrift SemiBold" w:cs="Arial"/>
        </w:rPr>
        <w:tab/>
      </w:r>
      <w:r>
        <w:rPr>
          <w:rFonts w:ascii="Bahnschrift SemiBold" w:hAnsi="Bahnschrift SemiBold" w:cs="Arial"/>
        </w:rPr>
        <w:tab/>
      </w:r>
      <w:r>
        <w:rPr>
          <w:rFonts w:ascii="Bahnschrift SemiBold" w:hAnsi="Bahnschrift SemiBold" w:cs="Arial"/>
        </w:rPr>
        <w:tab/>
      </w:r>
      <w:r>
        <w:rPr>
          <w:rFonts w:ascii="Bahnschrift SemiBold" w:hAnsi="Bahnschrift SemiBold" w:cs="Arial"/>
        </w:rPr>
        <w:tab/>
        <w:t>Gianni Chiarini (C.C.S.)</w:t>
      </w:r>
    </w:p>
    <w:p w14:paraId="17BE052A" w14:textId="77777777" w:rsidR="00254008" w:rsidRDefault="00254008" w:rsidP="00254008">
      <w:pPr>
        <w:rPr>
          <w:rFonts w:ascii="Bahnschrift SemiBold" w:hAnsi="Bahnschrift SemiBold" w:cs="Arial"/>
        </w:rPr>
      </w:pPr>
      <w:r w:rsidRPr="000F5333">
        <w:rPr>
          <w:rFonts w:ascii="Bahnschrift SemiBold" w:hAnsi="Bahnschrift SemiBold" w:cs="Arial"/>
          <w:color w:val="FF5050"/>
        </w:rPr>
        <w:t xml:space="preserve">Montaggio </w:t>
      </w:r>
      <w:r>
        <w:rPr>
          <w:rFonts w:ascii="Bahnschrift SemiBold" w:hAnsi="Bahnschrift SemiBold" w:cs="Arial"/>
        </w:rPr>
        <w:tab/>
      </w:r>
      <w:r>
        <w:rPr>
          <w:rFonts w:ascii="Bahnschrift SemiBold" w:hAnsi="Bahnschrift SemiBold" w:cs="Arial"/>
        </w:rPr>
        <w:tab/>
      </w:r>
      <w:r>
        <w:rPr>
          <w:rFonts w:ascii="Bahnschrift SemiBold" w:hAnsi="Bahnschrift SemiBold" w:cs="Arial"/>
        </w:rPr>
        <w:tab/>
      </w:r>
      <w:r>
        <w:rPr>
          <w:rFonts w:ascii="Bahnschrift SemiBold" w:hAnsi="Bahnschrift SemiBold" w:cs="Arial"/>
        </w:rPr>
        <w:tab/>
      </w:r>
      <w:r>
        <w:rPr>
          <w:rFonts w:ascii="Bahnschrift SemiBold" w:hAnsi="Bahnschrift SemiBold" w:cs="Arial"/>
        </w:rPr>
        <w:tab/>
      </w:r>
      <w:r>
        <w:rPr>
          <w:rFonts w:ascii="Bahnschrift SemiBold" w:hAnsi="Bahnschrift SemiBold" w:cs="Arial"/>
        </w:rPr>
        <w:tab/>
      </w:r>
      <w:r>
        <w:rPr>
          <w:rFonts w:ascii="Bahnschrift SemiBold" w:hAnsi="Bahnschrift SemiBold" w:cs="Arial"/>
        </w:rPr>
        <w:tab/>
        <w:t>Lorenzo Campera</w:t>
      </w:r>
    </w:p>
    <w:p w14:paraId="6FD8D799" w14:textId="77777777" w:rsidR="00254008" w:rsidRDefault="00254008" w:rsidP="00254008">
      <w:pPr>
        <w:rPr>
          <w:rFonts w:ascii="Bahnschrift SemiBold" w:hAnsi="Bahnschrift SemiBold" w:cs="Arial"/>
        </w:rPr>
      </w:pPr>
      <w:r w:rsidRPr="000F5333">
        <w:rPr>
          <w:rFonts w:ascii="Bahnschrift SemiBold" w:hAnsi="Bahnschrift SemiBold" w:cs="Arial"/>
          <w:color w:val="FF5050"/>
        </w:rPr>
        <w:t>Musiche</w:t>
      </w:r>
      <w:r w:rsidRPr="000F5333">
        <w:rPr>
          <w:rFonts w:ascii="Bahnschrift SemiBold" w:hAnsi="Bahnschrift SemiBold" w:cs="Arial"/>
          <w:color w:val="FF5050"/>
        </w:rPr>
        <w:tab/>
      </w:r>
      <w:r>
        <w:rPr>
          <w:rFonts w:ascii="Bahnschrift SemiBold" w:hAnsi="Bahnschrift SemiBold" w:cs="Arial"/>
        </w:rPr>
        <w:tab/>
      </w:r>
      <w:r>
        <w:rPr>
          <w:rFonts w:ascii="Bahnschrift SemiBold" w:hAnsi="Bahnschrift SemiBold" w:cs="Arial"/>
        </w:rPr>
        <w:tab/>
      </w:r>
      <w:r>
        <w:rPr>
          <w:rFonts w:ascii="Bahnschrift SemiBold" w:hAnsi="Bahnschrift SemiBold" w:cs="Arial"/>
        </w:rPr>
        <w:tab/>
      </w:r>
      <w:r>
        <w:rPr>
          <w:rFonts w:ascii="Bahnschrift SemiBold" w:hAnsi="Bahnschrift SemiBold" w:cs="Arial"/>
        </w:rPr>
        <w:tab/>
      </w:r>
      <w:r>
        <w:rPr>
          <w:rFonts w:ascii="Bahnschrift SemiBold" w:hAnsi="Bahnschrift SemiBold" w:cs="Arial"/>
        </w:rPr>
        <w:tab/>
      </w:r>
      <w:r>
        <w:rPr>
          <w:rFonts w:ascii="Bahnschrift SemiBold" w:hAnsi="Bahnschrift SemiBold" w:cs="Arial"/>
        </w:rPr>
        <w:tab/>
        <w:t>Matteo Buzzanca</w:t>
      </w:r>
    </w:p>
    <w:p w14:paraId="6CD40363" w14:textId="77777777" w:rsidR="00254008" w:rsidRDefault="00254008" w:rsidP="00254008">
      <w:pPr>
        <w:rPr>
          <w:rFonts w:ascii="Bahnschrift SemiBold" w:hAnsi="Bahnschrift SemiBold" w:cs="Arial"/>
        </w:rPr>
      </w:pPr>
      <w:r w:rsidRPr="000F5333">
        <w:rPr>
          <w:rFonts w:ascii="Bahnschrift SemiBold" w:hAnsi="Bahnschrift SemiBold" w:cs="Arial"/>
          <w:color w:val="FF5050"/>
        </w:rPr>
        <w:t>Scenografia</w:t>
      </w:r>
      <w:r w:rsidRPr="000F5333">
        <w:rPr>
          <w:rFonts w:ascii="Bahnschrift SemiBold" w:hAnsi="Bahnschrift SemiBold" w:cs="Arial"/>
          <w:color w:val="FF5050"/>
        </w:rPr>
        <w:tab/>
      </w:r>
      <w:r>
        <w:rPr>
          <w:rFonts w:ascii="Bahnschrift SemiBold" w:hAnsi="Bahnschrift SemiBold" w:cs="Arial"/>
        </w:rPr>
        <w:tab/>
      </w:r>
      <w:r>
        <w:rPr>
          <w:rFonts w:ascii="Bahnschrift SemiBold" w:hAnsi="Bahnschrift SemiBold" w:cs="Arial"/>
        </w:rPr>
        <w:tab/>
      </w:r>
      <w:r>
        <w:rPr>
          <w:rFonts w:ascii="Bahnschrift SemiBold" w:hAnsi="Bahnschrift SemiBold" w:cs="Arial"/>
        </w:rPr>
        <w:tab/>
      </w:r>
      <w:r>
        <w:rPr>
          <w:rFonts w:ascii="Bahnschrift SemiBold" w:hAnsi="Bahnschrift SemiBold" w:cs="Arial"/>
        </w:rPr>
        <w:tab/>
      </w:r>
      <w:r>
        <w:rPr>
          <w:rFonts w:ascii="Bahnschrift SemiBold" w:hAnsi="Bahnschrift SemiBold" w:cs="Arial"/>
        </w:rPr>
        <w:tab/>
      </w:r>
      <w:r>
        <w:rPr>
          <w:rFonts w:ascii="Bahnschrift SemiBold" w:hAnsi="Bahnschrift SemiBold" w:cs="Arial"/>
        </w:rPr>
        <w:tab/>
        <w:t>Biagio Fersini</w:t>
      </w:r>
    </w:p>
    <w:p w14:paraId="1C92E215" w14:textId="77777777" w:rsidR="00254008" w:rsidRDefault="00254008" w:rsidP="00254008">
      <w:pPr>
        <w:rPr>
          <w:rFonts w:ascii="Bahnschrift SemiBold" w:hAnsi="Bahnschrift SemiBold" w:cs="Arial"/>
        </w:rPr>
      </w:pPr>
      <w:r w:rsidRPr="000F5333">
        <w:rPr>
          <w:rFonts w:ascii="Bahnschrift SemiBold" w:hAnsi="Bahnschrift SemiBold" w:cs="Arial"/>
          <w:color w:val="FF5050"/>
        </w:rPr>
        <w:t>Arredamento</w:t>
      </w:r>
      <w:r>
        <w:rPr>
          <w:rFonts w:ascii="Bahnschrift SemiBold" w:hAnsi="Bahnschrift SemiBold" w:cs="Arial"/>
        </w:rPr>
        <w:tab/>
      </w:r>
      <w:r>
        <w:rPr>
          <w:rFonts w:ascii="Bahnschrift SemiBold" w:hAnsi="Bahnschrift SemiBold" w:cs="Arial"/>
        </w:rPr>
        <w:tab/>
      </w:r>
      <w:r>
        <w:rPr>
          <w:rFonts w:ascii="Bahnschrift SemiBold" w:hAnsi="Bahnschrift SemiBold" w:cs="Arial"/>
        </w:rPr>
        <w:tab/>
      </w:r>
      <w:r>
        <w:rPr>
          <w:rFonts w:ascii="Bahnschrift SemiBold" w:hAnsi="Bahnschrift SemiBold" w:cs="Arial"/>
        </w:rPr>
        <w:tab/>
      </w:r>
      <w:r>
        <w:rPr>
          <w:rFonts w:ascii="Bahnschrift SemiBold" w:hAnsi="Bahnschrift SemiBold" w:cs="Arial"/>
        </w:rPr>
        <w:tab/>
      </w:r>
      <w:r>
        <w:rPr>
          <w:rFonts w:ascii="Bahnschrift SemiBold" w:hAnsi="Bahnschrift SemiBold" w:cs="Arial"/>
        </w:rPr>
        <w:tab/>
        <w:t>Sandra Astorino</w:t>
      </w:r>
    </w:p>
    <w:p w14:paraId="49F7EF82" w14:textId="77777777" w:rsidR="00254008" w:rsidRDefault="00254008" w:rsidP="00254008">
      <w:pPr>
        <w:rPr>
          <w:rFonts w:ascii="Bahnschrift SemiBold" w:hAnsi="Bahnschrift SemiBold" w:cs="Arial"/>
        </w:rPr>
      </w:pPr>
      <w:r w:rsidRPr="000F5333">
        <w:rPr>
          <w:rFonts w:ascii="Bahnschrift SemiBold" w:hAnsi="Bahnschrift SemiBold" w:cs="Arial"/>
          <w:color w:val="FF5050"/>
        </w:rPr>
        <w:t>Costumi</w:t>
      </w:r>
      <w:r>
        <w:rPr>
          <w:rFonts w:ascii="Bahnschrift SemiBold" w:hAnsi="Bahnschrift SemiBold" w:cs="Arial"/>
        </w:rPr>
        <w:tab/>
      </w:r>
      <w:r>
        <w:rPr>
          <w:rFonts w:ascii="Bahnschrift SemiBold" w:hAnsi="Bahnschrift SemiBold" w:cs="Arial"/>
        </w:rPr>
        <w:tab/>
      </w:r>
      <w:r>
        <w:rPr>
          <w:rFonts w:ascii="Bahnschrift SemiBold" w:hAnsi="Bahnschrift SemiBold" w:cs="Arial"/>
        </w:rPr>
        <w:tab/>
      </w:r>
      <w:r>
        <w:rPr>
          <w:rFonts w:ascii="Bahnschrift SemiBold" w:hAnsi="Bahnschrift SemiBold" w:cs="Arial"/>
        </w:rPr>
        <w:tab/>
      </w:r>
      <w:r>
        <w:rPr>
          <w:rFonts w:ascii="Bahnschrift SemiBold" w:hAnsi="Bahnschrift SemiBold" w:cs="Arial"/>
        </w:rPr>
        <w:tab/>
      </w:r>
      <w:r>
        <w:rPr>
          <w:rFonts w:ascii="Bahnschrift SemiBold" w:hAnsi="Bahnschrift SemiBold" w:cs="Arial"/>
        </w:rPr>
        <w:tab/>
      </w:r>
      <w:r>
        <w:rPr>
          <w:rFonts w:ascii="Bahnschrift SemiBold" w:hAnsi="Bahnschrift SemiBold" w:cs="Arial"/>
        </w:rPr>
        <w:tab/>
        <w:t>Beatrice Giannini</w:t>
      </w:r>
    </w:p>
    <w:p w14:paraId="47AC2AB0" w14:textId="77777777" w:rsidR="00254008" w:rsidRDefault="00254008" w:rsidP="00254008">
      <w:pPr>
        <w:rPr>
          <w:rFonts w:ascii="Bahnschrift SemiBold" w:hAnsi="Bahnschrift SemiBold" w:cs="Arial"/>
        </w:rPr>
      </w:pPr>
      <w:r w:rsidRPr="000F5333">
        <w:rPr>
          <w:rFonts w:ascii="Bahnschrift SemiBold" w:hAnsi="Bahnschrift SemiBold" w:cs="Arial"/>
          <w:color w:val="FF5050"/>
        </w:rPr>
        <w:t>Suono</w:t>
      </w:r>
      <w:r w:rsidRPr="000F5333">
        <w:rPr>
          <w:rFonts w:ascii="Bahnschrift SemiBold" w:hAnsi="Bahnschrift SemiBold" w:cs="Arial"/>
          <w:color w:val="FF5050"/>
        </w:rPr>
        <w:tab/>
      </w:r>
      <w:r>
        <w:rPr>
          <w:rFonts w:ascii="Bahnschrift SemiBold" w:hAnsi="Bahnschrift SemiBold" w:cs="Arial"/>
        </w:rPr>
        <w:tab/>
      </w:r>
      <w:r>
        <w:rPr>
          <w:rFonts w:ascii="Bahnschrift SemiBold" w:hAnsi="Bahnschrift SemiBold" w:cs="Arial"/>
        </w:rPr>
        <w:tab/>
      </w:r>
      <w:r>
        <w:rPr>
          <w:rFonts w:ascii="Bahnschrift SemiBold" w:hAnsi="Bahnschrift SemiBold" w:cs="Arial"/>
        </w:rPr>
        <w:tab/>
      </w:r>
      <w:r>
        <w:rPr>
          <w:rFonts w:ascii="Bahnschrift SemiBold" w:hAnsi="Bahnschrift SemiBold" w:cs="Arial"/>
        </w:rPr>
        <w:tab/>
      </w:r>
      <w:r>
        <w:rPr>
          <w:rFonts w:ascii="Bahnschrift SemiBold" w:hAnsi="Bahnschrift SemiBold" w:cs="Arial"/>
        </w:rPr>
        <w:tab/>
      </w:r>
      <w:r>
        <w:rPr>
          <w:rFonts w:ascii="Bahnschrift SemiBold" w:hAnsi="Bahnschrift SemiBold" w:cs="Arial"/>
        </w:rPr>
        <w:tab/>
      </w:r>
      <w:r>
        <w:rPr>
          <w:rFonts w:ascii="Bahnschrift SemiBold" w:hAnsi="Bahnschrift SemiBold" w:cs="Arial"/>
        </w:rPr>
        <w:tab/>
        <w:t>Luigi Petrazzuolo</w:t>
      </w:r>
    </w:p>
    <w:p w14:paraId="32EE8153" w14:textId="77777777" w:rsidR="00254008" w:rsidRDefault="00254008" w:rsidP="00254008">
      <w:pPr>
        <w:rPr>
          <w:rFonts w:ascii="Bahnschrift SemiBold" w:hAnsi="Bahnschrift SemiBold" w:cs="Arial"/>
        </w:rPr>
      </w:pPr>
      <w:r w:rsidRPr="000F5333">
        <w:rPr>
          <w:rFonts w:ascii="Bahnschrift SemiBold" w:hAnsi="Bahnschrift SemiBold" w:cs="Arial"/>
          <w:color w:val="FF5050"/>
        </w:rPr>
        <w:t>Casting</w:t>
      </w:r>
      <w:r>
        <w:rPr>
          <w:rFonts w:ascii="Bahnschrift SemiBold" w:hAnsi="Bahnschrift SemiBold" w:cs="Arial"/>
        </w:rPr>
        <w:tab/>
      </w:r>
      <w:r>
        <w:rPr>
          <w:rFonts w:ascii="Bahnschrift SemiBold" w:hAnsi="Bahnschrift SemiBold" w:cs="Arial"/>
        </w:rPr>
        <w:tab/>
      </w:r>
      <w:r>
        <w:rPr>
          <w:rFonts w:ascii="Bahnschrift SemiBold" w:hAnsi="Bahnschrift SemiBold" w:cs="Arial"/>
        </w:rPr>
        <w:tab/>
      </w:r>
      <w:r>
        <w:rPr>
          <w:rFonts w:ascii="Bahnschrift SemiBold" w:hAnsi="Bahnschrift SemiBold" w:cs="Arial"/>
        </w:rPr>
        <w:tab/>
      </w:r>
      <w:r>
        <w:rPr>
          <w:rFonts w:ascii="Bahnschrift SemiBold" w:hAnsi="Bahnschrift SemiBold" w:cs="Arial"/>
        </w:rPr>
        <w:tab/>
      </w:r>
      <w:r>
        <w:rPr>
          <w:rFonts w:ascii="Bahnschrift SemiBold" w:hAnsi="Bahnschrift SemiBold" w:cs="Arial"/>
        </w:rPr>
        <w:tab/>
      </w:r>
      <w:r>
        <w:rPr>
          <w:rFonts w:ascii="Bahnschrift SemiBold" w:hAnsi="Bahnschrift SemiBold" w:cs="Arial"/>
        </w:rPr>
        <w:tab/>
        <w:t>Armando Pizzuti (</w:t>
      </w:r>
      <w:proofErr w:type="spellStart"/>
      <w:r>
        <w:rPr>
          <w:rFonts w:ascii="Bahnschrift SemiBold" w:hAnsi="Bahnschrift SemiBold" w:cs="Arial"/>
        </w:rPr>
        <w:t>u.i.c.d</w:t>
      </w:r>
      <w:proofErr w:type="spellEnd"/>
      <w:r>
        <w:rPr>
          <w:rFonts w:ascii="Bahnschrift SemiBold" w:hAnsi="Bahnschrift SemiBold" w:cs="Arial"/>
        </w:rPr>
        <w:t>.)</w:t>
      </w:r>
    </w:p>
    <w:p w14:paraId="02E40966" w14:textId="77777777" w:rsidR="00254008" w:rsidRDefault="00254008" w:rsidP="00254008">
      <w:pPr>
        <w:rPr>
          <w:rFonts w:ascii="Bahnschrift SemiBold" w:hAnsi="Bahnschrift SemiBold" w:cs="Arial"/>
        </w:rPr>
      </w:pPr>
      <w:r w:rsidRPr="000F5333">
        <w:rPr>
          <w:rFonts w:ascii="Bahnschrift SemiBold" w:hAnsi="Bahnschrift SemiBold" w:cs="Arial"/>
          <w:color w:val="FF5050"/>
        </w:rPr>
        <w:t>Trucco</w:t>
      </w:r>
      <w:r>
        <w:rPr>
          <w:rFonts w:ascii="Bahnschrift SemiBold" w:hAnsi="Bahnschrift SemiBold" w:cs="Arial"/>
        </w:rPr>
        <w:tab/>
      </w:r>
      <w:r>
        <w:rPr>
          <w:rFonts w:ascii="Bahnschrift SemiBold" w:hAnsi="Bahnschrift SemiBold" w:cs="Arial"/>
        </w:rPr>
        <w:tab/>
      </w:r>
      <w:r>
        <w:rPr>
          <w:rFonts w:ascii="Bahnschrift SemiBold" w:hAnsi="Bahnschrift SemiBold" w:cs="Arial"/>
        </w:rPr>
        <w:tab/>
      </w:r>
      <w:r>
        <w:rPr>
          <w:rFonts w:ascii="Bahnschrift SemiBold" w:hAnsi="Bahnschrift SemiBold" w:cs="Arial"/>
        </w:rPr>
        <w:tab/>
      </w:r>
      <w:r>
        <w:rPr>
          <w:rFonts w:ascii="Bahnschrift SemiBold" w:hAnsi="Bahnschrift SemiBold" w:cs="Arial"/>
        </w:rPr>
        <w:tab/>
      </w:r>
      <w:r>
        <w:rPr>
          <w:rFonts w:ascii="Bahnschrift SemiBold" w:hAnsi="Bahnschrift SemiBold" w:cs="Arial"/>
        </w:rPr>
        <w:tab/>
      </w:r>
      <w:r>
        <w:rPr>
          <w:rFonts w:ascii="Bahnschrift SemiBold" w:hAnsi="Bahnschrift SemiBold" w:cs="Arial"/>
        </w:rPr>
        <w:tab/>
        <w:t>Francesca Rossi</w:t>
      </w:r>
    </w:p>
    <w:p w14:paraId="01494308" w14:textId="77777777" w:rsidR="00254008" w:rsidRDefault="00254008" w:rsidP="00254008">
      <w:pPr>
        <w:rPr>
          <w:rFonts w:ascii="Bahnschrift SemiBold" w:hAnsi="Bahnschrift SemiBold" w:cs="Arial"/>
        </w:rPr>
      </w:pPr>
      <w:r w:rsidRPr="000F5333">
        <w:rPr>
          <w:rFonts w:ascii="Bahnschrift SemiBold" w:hAnsi="Bahnschrift SemiBold" w:cs="Arial"/>
          <w:color w:val="FF5050"/>
        </w:rPr>
        <w:t>Acconciature</w:t>
      </w:r>
      <w:r w:rsidRPr="000F5333">
        <w:rPr>
          <w:rFonts w:ascii="Bahnschrift SemiBold" w:hAnsi="Bahnschrift SemiBold" w:cs="Arial"/>
          <w:color w:val="FF5050"/>
        </w:rPr>
        <w:tab/>
      </w:r>
      <w:r>
        <w:rPr>
          <w:rFonts w:ascii="Bahnschrift SemiBold" w:hAnsi="Bahnschrift SemiBold" w:cs="Arial"/>
        </w:rPr>
        <w:tab/>
      </w:r>
      <w:r>
        <w:rPr>
          <w:rFonts w:ascii="Bahnschrift SemiBold" w:hAnsi="Bahnschrift SemiBold" w:cs="Arial"/>
        </w:rPr>
        <w:tab/>
      </w:r>
      <w:r>
        <w:rPr>
          <w:rFonts w:ascii="Bahnschrift SemiBold" w:hAnsi="Bahnschrift SemiBold" w:cs="Arial"/>
        </w:rPr>
        <w:tab/>
      </w:r>
      <w:r>
        <w:rPr>
          <w:rFonts w:ascii="Bahnschrift SemiBold" w:hAnsi="Bahnschrift SemiBold" w:cs="Arial"/>
        </w:rPr>
        <w:tab/>
      </w:r>
      <w:r>
        <w:rPr>
          <w:rFonts w:ascii="Bahnschrift SemiBold" w:hAnsi="Bahnschrift SemiBold" w:cs="Arial"/>
        </w:rPr>
        <w:tab/>
      </w:r>
      <w:r>
        <w:rPr>
          <w:rFonts w:ascii="Bahnschrift SemiBold" w:hAnsi="Bahnschrift SemiBold" w:cs="Arial"/>
        </w:rPr>
        <w:tab/>
        <w:t>Iolanda Grandone</w:t>
      </w:r>
    </w:p>
    <w:p w14:paraId="729D4D7E" w14:textId="77777777" w:rsidR="00254008" w:rsidRDefault="00254008" w:rsidP="00254008">
      <w:pPr>
        <w:rPr>
          <w:rFonts w:ascii="Bahnschrift SemiBold" w:hAnsi="Bahnschrift SemiBold" w:cs="Arial"/>
        </w:rPr>
      </w:pPr>
      <w:r w:rsidRPr="000F5333">
        <w:rPr>
          <w:rFonts w:ascii="Bahnschrift SemiBold" w:hAnsi="Bahnschrift SemiBold" w:cs="Arial"/>
          <w:color w:val="FF5050"/>
        </w:rPr>
        <w:t>Produttore esecutivo</w:t>
      </w:r>
      <w:r>
        <w:rPr>
          <w:rFonts w:ascii="Bahnschrift SemiBold" w:hAnsi="Bahnschrift SemiBold" w:cs="Arial"/>
        </w:rPr>
        <w:tab/>
      </w:r>
      <w:r>
        <w:rPr>
          <w:rFonts w:ascii="Bahnschrift SemiBold" w:hAnsi="Bahnschrift SemiBold" w:cs="Arial"/>
        </w:rPr>
        <w:tab/>
      </w:r>
      <w:r>
        <w:rPr>
          <w:rFonts w:ascii="Bahnschrift SemiBold" w:hAnsi="Bahnschrift SemiBold" w:cs="Arial"/>
        </w:rPr>
        <w:tab/>
      </w:r>
      <w:r>
        <w:rPr>
          <w:rFonts w:ascii="Bahnschrift SemiBold" w:hAnsi="Bahnschrift SemiBold" w:cs="Arial"/>
        </w:rPr>
        <w:tab/>
      </w:r>
      <w:r>
        <w:rPr>
          <w:rFonts w:ascii="Bahnschrift SemiBold" w:hAnsi="Bahnschrift SemiBold" w:cs="Arial"/>
        </w:rPr>
        <w:tab/>
        <w:t>Davide Tovi</w:t>
      </w:r>
    </w:p>
    <w:p w14:paraId="17B2C578" w14:textId="77777777" w:rsidR="00254008" w:rsidRDefault="00254008" w:rsidP="00254008">
      <w:pPr>
        <w:rPr>
          <w:rFonts w:ascii="Bahnschrift SemiBold" w:hAnsi="Bahnschrift SemiBold" w:cs="Arial"/>
        </w:rPr>
      </w:pPr>
      <w:r w:rsidRPr="000F5333">
        <w:rPr>
          <w:rFonts w:ascii="Bahnschrift SemiBold" w:hAnsi="Bahnschrift SemiBold" w:cs="Arial"/>
          <w:color w:val="FF5050"/>
        </w:rPr>
        <w:t>Produttore delegato</w:t>
      </w:r>
      <w:r>
        <w:rPr>
          <w:rFonts w:ascii="Bahnschrift SemiBold" w:hAnsi="Bahnschrift SemiBold" w:cs="Arial"/>
        </w:rPr>
        <w:tab/>
      </w:r>
      <w:r>
        <w:rPr>
          <w:rFonts w:ascii="Bahnschrift SemiBold" w:hAnsi="Bahnschrift SemiBold" w:cs="Arial"/>
        </w:rPr>
        <w:tab/>
      </w:r>
      <w:r>
        <w:rPr>
          <w:rFonts w:ascii="Bahnschrift SemiBold" w:hAnsi="Bahnschrift SemiBold" w:cs="Arial"/>
        </w:rPr>
        <w:tab/>
      </w:r>
      <w:r>
        <w:rPr>
          <w:rFonts w:ascii="Bahnschrift SemiBold" w:hAnsi="Bahnschrift SemiBold" w:cs="Arial"/>
        </w:rPr>
        <w:tab/>
      </w:r>
      <w:r>
        <w:rPr>
          <w:rFonts w:ascii="Bahnschrift SemiBold" w:hAnsi="Bahnschrift SemiBold" w:cs="Arial"/>
        </w:rPr>
        <w:tab/>
        <w:t>Clarice Cartier</w:t>
      </w:r>
    </w:p>
    <w:p w14:paraId="404E4637" w14:textId="77777777" w:rsidR="00254008" w:rsidRDefault="00254008" w:rsidP="00254008">
      <w:pPr>
        <w:rPr>
          <w:rFonts w:ascii="Bahnschrift SemiBold" w:hAnsi="Bahnschrift SemiBold" w:cs="Arial"/>
        </w:rPr>
      </w:pPr>
      <w:r w:rsidRPr="000F5333">
        <w:rPr>
          <w:rFonts w:ascii="Bahnschrift SemiBold" w:hAnsi="Bahnschrift SemiBold" w:cs="Arial"/>
          <w:color w:val="FF5050"/>
        </w:rPr>
        <w:t>Prodotto da</w:t>
      </w:r>
      <w:r>
        <w:rPr>
          <w:rFonts w:ascii="Bahnschrift SemiBold" w:hAnsi="Bahnschrift SemiBold" w:cs="Arial"/>
        </w:rPr>
        <w:tab/>
      </w:r>
      <w:r>
        <w:rPr>
          <w:rFonts w:ascii="Bahnschrift SemiBold" w:hAnsi="Bahnschrift SemiBold" w:cs="Arial"/>
        </w:rPr>
        <w:tab/>
      </w:r>
      <w:r>
        <w:rPr>
          <w:rFonts w:ascii="Bahnschrift SemiBold" w:hAnsi="Bahnschrift SemiBold" w:cs="Arial"/>
        </w:rPr>
        <w:tab/>
      </w:r>
      <w:r>
        <w:rPr>
          <w:rFonts w:ascii="Bahnschrift SemiBold" w:hAnsi="Bahnschrift SemiBold" w:cs="Arial"/>
        </w:rPr>
        <w:tab/>
      </w:r>
      <w:r>
        <w:rPr>
          <w:rFonts w:ascii="Bahnschrift SemiBold" w:hAnsi="Bahnschrift SemiBold" w:cs="Arial"/>
        </w:rPr>
        <w:tab/>
      </w:r>
      <w:r>
        <w:rPr>
          <w:rFonts w:ascii="Bahnschrift SemiBold" w:hAnsi="Bahnschrift SemiBold" w:cs="Arial"/>
        </w:rPr>
        <w:tab/>
      </w:r>
      <w:r>
        <w:rPr>
          <w:rFonts w:ascii="Bahnschrift SemiBold" w:hAnsi="Bahnschrift SemiBold" w:cs="Arial"/>
        </w:rPr>
        <w:tab/>
        <w:t>Marco Poccioni Marco Valsania</w:t>
      </w:r>
    </w:p>
    <w:p w14:paraId="7D777444" w14:textId="77777777" w:rsidR="007B6F6F" w:rsidRDefault="007B6F6F" w:rsidP="007B6F6F">
      <w:pPr>
        <w:rPr>
          <w:rFonts w:ascii="Bahnschrift SemiBold" w:hAnsi="Bahnschrift SemiBold" w:cs="Arial"/>
        </w:rPr>
      </w:pPr>
      <w:r w:rsidRPr="000F5333">
        <w:rPr>
          <w:rFonts w:ascii="Bahnschrift SemiBold" w:hAnsi="Bahnschrift SemiBold" w:cs="Arial"/>
          <w:color w:val="FF5050"/>
        </w:rPr>
        <w:t>Una produzione</w:t>
      </w:r>
      <w:r>
        <w:rPr>
          <w:rFonts w:ascii="Bahnschrift SemiBold" w:hAnsi="Bahnschrift SemiBold" w:cs="Arial"/>
        </w:rPr>
        <w:tab/>
      </w:r>
      <w:r>
        <w:rPr>
          <w:rFonts w:ascii="Bahnschrift SemiBold" w:hAnsi="Bahnschrift SemiBold" w:cs="Arial"/>
        </w:rPr>
        <w:tab/>
      </w:r>
      <w:r>
        <w:rPr>
          <w:rFonts w:ascii="Bahnschrift SemiBold" w:hAnsi="Bahnschrift SemiBold" w:cs="Arial"/>
        </w:rPr>
        <w:tab/>
      </w:r>
      <w:r>
        <w:rPr>
          <w:rFonts w:ascii="Bahnschrift SemiBold" w:hAnsi="Bahnschrift SemiBold" w:cs="Arial"/>
        </w:rPr>
        <w:tab/>
      </w:r>
      <w:r>
        <w:rPr>
          <w:rFonts w:ascii="Bahnschrift SemiBold" w:hAnsi="Bahnschrift SemiBold" w:cs="Arial"/>
        </w:rPr>
        <w:tab/>
      </w:r>
      <w:r>
        <w:rPr>
          <w:rFonts w:ascii="Bahnschrift SemiBold" w:hAnsi="Bahnschrift SemiBold" w:cs="Arial"/>
        </w:rPr>
        <w:tab/>
        <w:t>Rodeo Drive</w:t>
      </w:r>
    </w:p>
    <w:p w14:paraId="08843008" w14:textId="77777777" w:rsidR="00653BE8" w:rsidRDefault="00653BE8" w:rsidP="00653BE8">
      <w:pPr>
        <w:rPr>
          <w:rFonts w:ascii="Bahnschrift SemiBold" w:hAnsi="Bahnschrift SemiBold" w:cs="Arial"/>
        </w:rPr>
      </w:pPr>
      <w:r w:rsidRPr="000F5333">
        <w:rPr>
          <w:rFonts w:ascii="Bahnschrift SemiBold" w:hAnsi="Bahnschrift SemiBold" w:cs="Arial"/>
          <w:color w:val="FF5050"/>
        </w:rPr>
        <w:t xml:space="preserve">Con </w:t>
      </w:r>
      <w:r>
        <w:rPr>
          <w:rFonts w:ascii="Bahnschrift SemiBold" w:hAnsi="Bahnschrift SemiBold" w:cs="Arial"/>
        </w:rPr>
        <w:tab/>
      </w:r>
      <w:r>
        <w:rPr>
          <w:rFonts w:ascii="Bahnschrift SemiBold" w:hAnsi="Bahnschrift SemiBold" w:cs="Arial"/>
        </w:rPr>
        <w:tab/>
      </w:r>
      <w:r>
        <w:rPr>
          <w:rFonts w:ascii="Bahnschrift SemiBold" w:hAnsi="Bahnschrift SemiBold" w:cs="Arial"/>
        </w:rPr>
        <w:tab/>
      </w:r>
      <w:r>
        <w:rPr>
          <w:rFonts w:ascii="Bahnschrift SemiBold" w:hAnsi="Bahnschrift SemiBold" w:cs="Arial"/>
        </w:rPr>
        <w:tab/>
      </w:r>
      <w:r>
        <w:rPr>
          <w:rFonts w:ascii="Bahnschrift SemiBold" w:hAnsi="Bahnschrift SemiBold" w:cs="Arial"/>
        </w:rPr>
        <w:tab/>
      </w:r>
      <w:r>
        <w:rPr>
          <w:rFonts w:ascii="Bahnschrift SemiBold" w:hAnsi="Bahnschrift SemiBold" w:cs="Arial"/>
        </w:rPr>
        <w:tab/>
      </w:r>
      <w:r>
        <w:rPr>
          <w:rFonts w:ascii="Bahnschrift SemiBold" w:hAnsi="Bahnschrift SemiBold" w:cs="Arial"/>
        </w:rPr>
        <w:tab/>
      </w:r>
      <w:r>
        <w:rPr>
          <w:rFonts w:ascii="Bahnschrift SemiBold" w:hAnsi="Bahnschrift SemiBold" w:cs="Arial"/>
        </w:rPr>
        <w:tab/>
        <w:t>Rai Cinema</w:t>
      </w:r>
    </w:p>
    <w:p w14:paraId="5233490B" w14:textId="77777777" w:rsidR="00653BE8" w:rsidRDefault="00653BE8" w:rsidP="00653BE8">
      <w:pPr>
        <w:ind w:left="4956" w:firstLine="708"/>
        <w:rPr>
          <w:rFonts w:ascii="Bahnschrift SemiBold" w:hAnsi="Bahnschrift SemiBold" w:cs="Arial"/>
        </w:rPr>
      </w:pPr>
      <w:r>
        <w:rPr>
          <w:rFonts w:ascii="Bahnschrift SemiBold" w:hAnsi="Bahnschrift SemiBold" w:cs="Arial"/>
          <w:noProof/>
        </w:rPr>
        <w:drawing>
          <wp:inline distT="0" distB="0" distL="0" distR="0" wp14:anchorId="6BDA2020" wp14:editId="2A0F5041">
            <wp:extent cx="1127760" cy="463550"/>
            <wp:effectExtent l="0" t="0" r="0" b="0"/>
            <wp:docPr id="520328712"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127760" cy="463550"/>
                    </a:xfrm>
                    <a:prstGeom prst="rect">
                      <a:avLst/>
                    </a:prstGeom>
                    <a:noFill/>
                  </pic:spPr>
                </pic:pic>
              </a:graphicData>
            </a:graphic>
          </wp:inline>
        </w:drawing>
      </w:r>
      <w:r>
        <w:rPr>
          <w:rFonts w:ascii="Bahnschrift SemiBold" w:hAnsi="Bahnschrift SemiBold" w:cs="Arial"/>
        </w:rPr>
        <w:t xml:space="preserve"> </w:t>
      </w:r>
    </w:p>
    <w:p w14:paraId="1486164C" w14:textId="77777777" w:rsidR="00653BE8" w:rsidRDefault="00653BE8" w:rsidP="00653BE8">
      <w:pPr>
        <w:rPr>
          <w:rFonts w:ascii="Bahnschrift SemiBold" w:hAnsi="Bahnschrift SemiBold" w:cs="Arial"/>
          <w:noProof/>
        </w:rPr>
      </w:pPr>
      <w:r>
        <w:rPr>
          <w:rFonts w:ascii="Bahnschrift SemiBold" w:hAnsi="Bahnschrift SemiBold" w:cs="Arial"/>
          <w:color w:val="FF5050"/>
        </w:rPr>
        <w:t>in collaborazione con</w:t>
      </w:r>
      <w:r>
        <w:rPr>
          <w:rFonts w:ascii="Bahnschrift SemiBold" w:hAnsi="Bahnschrift SemiBold" w:cs="Arial"/>
        </w:rPr>
        <w:t xml:space="preserve"> </w:t>
      </w:r>
      <w:r>
        <w:rPr>
          <w:rFonts w:ascii="Bahnschrift SemiBold" w:hAnsi="Bahnschrift SemiBold" w:cs="Arial"/>
          <w:noProof/>
        </w:rPr>
        <w:tab/>
      </w:r>
      <w:r>
        <w:rPr>
          <w:rFonts w:ascii="Bahnschrift SemiBold" w:hAnsi="Bahnschrift SemiBold" w:cs="Arial"/>
          <w:noProof/>
        </w:rPr>
        <w:tab/>
      </w:r>
      <w:r>
        <w:rPr>
          <w:rFonts w:ascii="Bahnschrift SemiBold" w:hAnsi="Bahnschrift SemiBold" w:cs="Arial"/>
          <w:noProof/>
        </w:rPr>
        <w:tab/>
      </w:r>
      <w:r>
        <w:rPr>
          <w:rFonts w:ascii="Bahnschrift SemiBold" w:hAnsi="Bahnschrift SemiBold" w:cs="Arial"/>
          <w:noProof/>
        </w:rPr>
        <w:tab/>
      </w:r>
      <w:r>
        <w:rPr>
          <w:rFonts w:ascii="Bahnschrift SemiBold" w:hAnsi="Bahnschrift SemiBold" w:cs="Arial"/>
          <w:noProof/>
        </w:rPr>
        <w:tab/>
      </w:r>
      <w:r>
        <w:rPr>
          <w:rFonts w:ascii="Bahnschrift SemiBold" w:hAnsi="Bahnschrift SemiBold" w:cs="Arial"/>
          <w:noProof/>
        </w:rPr>
        <w:drawing>
          <wp:inline distT="0" distB="0" distL="0" distR="0" wp14:anchorId="2886A55B" wp14:editId="1B422714">
            <wp:extent cx="1377950" cy="280079"/>
            <wp:effectExtent l="0" t="0" r="0" b="5715"/>
            <wp:docPr id="1067194504"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7194504" name="Immagine 1067194504"/>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427865" cy="290225"/>
                    </a:xfrm>
                    <a:prstGeom prst="rect">
                      <a:avLst/>
                    </a:prstGeom>
                  </pic:spPr>
                </pic:pic>
              </a:graphicData>
            </a:graphic>
          </wp:inline>
        </w:drawing>
      </w:r>
    </w:p>
    <w:p w14:paraId="77121947" w14:textId="77777777" w:rsidR="00653BE8" w:rsidRDefault="00653BE8" w:rsidP="00653BE8">
      <w:pPr>
        <w:rPr>
          <w:rFonts w:ascii="Bahnschrift SemiBold" w:hAnsi="Bahnschrift SemiBold" w:cs="Arial"/>
        </w:rPr>
      </w:pPr>
      <w:r>
        <w:rPr>
          <w:rFonts w:ascii="Arial" w:hAnsi="Arial" w:cs="Arial"/>
          <w:noProof/>
          <w:color w:val="000000" w:themeColor="text1"/>
          <w:sz w:val="28"/>
          <w:szCs w:val="28"/>
          <w14:shadow w14:blurRad="63500" w14:dist="50800" w14:dir="13500000" w14:sx="0" w14:sy="0" w14:kx="0" w14:ky="0" w14:algn="none">
            <w14:srgbClr w14:val="000000">
              <w14:alpha w14:val="50000"/>
            </w14:srgbClr>
          </w14:shadow>
        </w:rPr>
        <w:drawing>
          <wp:anchor distT="0" distB="0" distL="114300" distR="114300" simplePos="0" relativeHeight="251663360" behindDoc="0" locked="0" layoutInCell="1" allowOverlap="1" wp14:anchorId="35071604" wp14:editId="3ACB106E">
            <wp:simplePos x="0" y="0"/>
            <wp:positionH relativeFrom="margin">
              <wp:posOffset>3600450</wp:posOffset>
            </wp:positionH>
            <wp:positionV relativeFrom="margin">
              <wp:posOffset>7153275</wp:posOffset>
            </wp:positionV>
            <wp:extent cx="654685" cy="713740"/>
            <wp:effectExtent l="0" t="0" r="0" b="0"/>
            <wp:wrapThrough wrapText="bothSides">
              <wp:wrapPolygon edited="0">
                <wp:start x="0" y="0"/>
                <wp:lineTo x="0" y="20754"/>
                <wp:lineTo x="20741" y="20754"/>
                <wp:lineTo x="20741" y="0"/>
                <wp:lineTo x="0" y="0"/>
              </wp:wrapPolygon>
            </wp:wrapThrough>
            <wp:docPr id="957219944"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54685" cy="713740"/>
                    </a:xfrm>
                    <a:prstGeom prst="rect">
                      <a:avLst/>
                    </a:prstGeom>
                    <a:noFill/>
                  </pic:spPr>
                </pic:pic>
              </a:graphicData>
            </a:graphic>
            <wp14:sizeRelH relativeFrom="margin">
              <wp14:pctWidth>0</wp14:pctWidth>
            </wp14:sizeRelH>
            <wp14:sizeRelV relativeFrom="margin">
              <wp14:pctHeight>0</wp14:pctHeight>
            </wp14:sizeRelV>
          </wp:anchor>
        </w:drawing>
      </w:r>
      <w:r w:rsidRPr="00B9333D">
        <w:rPr>
          <w:rFonts w:ascii="Bahnschrift SemiBold" w:hAnsi="Bahnschrift SemiBold" w:cs="Arial"/>
          <w:color w:val="FF5050"/>
        </w:rPr>
        <w:t>Distribuzione</w:t>
      </w:r>
      <w:r>
        <w:rPr>
          <w:rFonts w:ascii="Bahnschrift SemiBold" w:hAnsi="Bahnschrift SemiBold" w:cs="Arial"/>
        </w:rPr>
        <w:t xml:space="preserve"> </w:t>
      </w:r>
      <w:r>
        <w:rPr>
          <w:rFonts w:ascii="Bahnschrift SemiBold" w:hAnsi="Bahnschrift SemiBold" w:cs="Arial"/>
        </w:rPr>
        <w:tab/>
      </w:r>
      <w:r>
        <w:rPr>
          <w:rFonts w:ascii="Bahnschrift SemiBold" w:hAnsi="Bahnschrift SemiBold" w:cs="Arial"/>
        </w:rPr>
        <w:tab/>
      </w:r>
      <w:r>
        <w:rPr>
          <w:rFonts w:ascii="Bahnschrift SemiBold" w:hAnsi="Bahnschrift SemiBold" w:cs="Arial"/>
        </w:rPr>
        <w:tab/>
      </w:r>
      <w:r>
        <w:rPr>
          <w:rFonts w:ascii="Bahnschrift SemiBold" w:hAnsi="Bahnschrift SemiBold" w:cs="Arial"/>
        </w:rPr>
        <w:tab/>
      </w:r>
      <w:r>
        <w:rPr>
          <w:rFonts w:ascii="Bahnschrift SemiBold" w:hAnsi="Bahnschrift SemiBold" w:cs="Arial"/>
        </w:rPr>
        <w:tab/>
      </w:r>
      <w:r>
        <w:rPr>
          <w:rFonts w:ascii="Bahnschrift SemiBold" w:hAnsi="Bahnschrift SemiBold" w:cs="Arial"/>
        </w:rPr>
        <w:tab/>
      </w:r>
    </w:p>
    <w:p w14:paraId="0C60B76D" w14:textId="77777777" w:rsidR="00653BE8" w:rsidRDefault="00653BE8" w:rsidP="00653BE8">
      <w:pPr>
        <w:rPr>
          <w:rFonts w:ascii="Bahnschrift SemiBold" w:hAnsi="Bahnschrift SemiBold" w:cs="Arial"/>
        </w:rPr>
      </w:pPr>
    </w:p>
    <w:p w14:paraId="7569832C" w14:textId="77777777" w:rsidR="00653BE8" w:rsidRDefault="00653BE8" w:rsidP="00653BE8">
      <w:pPr>
        <w:rPr>
          <w:rFonts w:ascii="Bahnschrift SemiBold" w:hAnsi="Bahnschrift SemiBold" w:cs="Arial"/>
        </w:rPr>
      </w:pPr>
    </w:p>
    <w:p w14:paraId="2A6FAA57" w14:textId="77777777" w:rsidR="00254008" w:rsidRDefault="00254008" w:rsidP="00254008">
      <w:pPr>
        <w:rPr>
          <w:rFonts w:ascii="Bahnschrift SemiBold" w:hAnsi="Bahnschrift SemiBold" w:cs="Arial"/>
        </w:rPr>
      </w:pPr>
    </w:p>
    <w:p w14:paraId="22DD8961" w14:textId="77777777" w:rsidR="00653BE8" w:rsidRDefault="00653BE8" w:rsidP="00254008">
      <w:pPr>
        <w:rPr>
          <w:rFonts w:ascii="Bahnschrift SemiBold" w:hAnsi="Bahnschrift SemiBold" w:cs="Arial"/>
        </w:rPr>
      </w:pPr>
    </w:p>
    <w:p w14:paraId="18E69543" w14:textId="77777777" w:rsidR="00254008" w:rsidRDefault="00254008" w:rsidP="007B6F6F">
      <w:pPr>
        <w:spacing w:line="240" w:lineRule="auto"/>
        <w:rPr>
          <w:rFonts w:ascii="Bahnschrift SemiBold" w:hAnsi="Bahnschrift SemiBold" w:cs="Arial"/>
          <w:color w:val="FF5050"/>
          <w:sz w:val="22"/>
          <w:szCs w:val="22"/>
        </w:rPr>
      </w:pPr>
    </w:p>
    <w:p w14:paraId="3233794C" w14:textId="01C264DE" w:rsidR="00DF5B0F" w:rsidRDefault="0060485D" w:rsidP="00BE0869">
      <w:pPr>
        <w:pBdr>
          <w:bottom w:val="single" w:sz="12" w:space="1" w:color="auto"/>
        </w:pBdr>
        <w:jc w:val="center"/>
        <w:rPr>
          <w:rFonts w:ascii="Bahnschrift SemiBold" w:hAnsi="Bahnschrift SemiBold" w:cs="Arial"/>
          <w:color w:val="FFC000"/>
          <w:sz w:val="36"/>
          <w:szCs w:val="36"/>
          <w14:textOutline w14:w="9525" w14:cap="rnd" w14:cmpd="sng" w14:algn="ctr">
            <w14:noFill/>
            <w14:prstDash w14:val="solid"/>
            <w14:bevel/>
          </w14:textOutline>
        </w:rPr>
      </w:pPr>
      <w:r w:rsidRPr="00EE0CB2">
        <w:rPr>
          <w:rFonts w:ascii="Bahnschrift SemiBold" w:hAnsi="Bahnschrift SemiBold" w:cs="Arial"/>
          <w:color w:val="FFC000"/>
          <w:sz w:val="32"/>
          <w:szCs w:val="32"/>
          <w14:textOutline w14:w="9525" w14:cap="rnd" w14:cmpd="sng" w14:algn="ctr">
            <w14:noFill/>
            <w14:prstDash w14:val="solid"/>
            <w14:bevel/>
          </w14:textOutline>
        </w:rPr>
        <w:lastRenderedPageBreak/>
        <w:t>Cast artistico</w:t>
      </w:r>
    </w:p>
    <w:p w14:paraId="4B33B254" w14:textId="77777777" w:rsidR="00EE0CB2" w:rsidRPr="00EE0CB2" w:rsidRDefault="00EE0CB2" w:rsidP="00EE0CB2">
      <w:pPr>
        <w:rPr>
          <w:rFonts w:ascii="Bahnschrift SemiBold" w:hAnsi="Bahnschrift SemiBold" w:cs="Arial"/>
          <w:color w:val="0D0D0D" w:themeColor="text1" w:themeTint="F2"/>
          <w:sz w:val="28"/>
          <w:szCs w:val="28"/>
          <w14:textOutline w14:w="9525" w14:cap="rnd" w14:cmpd="sng" w14:algn="ctr">
            <w14:noFill/>
            <w14:prstDash w14:val="solid"/>
            <w14:bevel/>
          </w14:textOutline>
        </w:rPr>
      </w:pPr>
    </w:p>
    <w:p w14:paraId="34C4FFEC" w14:textId="05E2895B" w:rsidR="00B9333D" w:rsidRDefault="00B9333D" w:rsidP="00B9333D">
      <w:pPr>
        <w:rPr>
          <w:rFonts w:ascii="Bahnschrift SemiBold" w:hAnsi="Bahnschrift SemiBold" w:cs="Arial"/>
        </w:rPr>
      </w:pPr>
      <w:r w:rsidRPr="00B9333D">
        <w:rPr>
          <w:rFonts w:ascii="Bahnschrift SemiBold" w:hAnsi="Bahnschrift SemiBold" w:cs="Arial"/>
        </w:rPr>
        <w:t>Lino Guanciale</w:t>
      </w:r>
      <w:r w:rsidR="00170430">
        <w:rPr>
          <w:rFonts w:ascii="Bahnschrift SemiBold" w:hAnsi="Bahnschrift SemiBold" w:cs="Arial"/>
        </w:rPr>
        <w:t xml:space="preserve"> </w:t>
      </w:r>
      <w:r w:rsidR="00170430">
        <w:rPr>
          <w:rFonts w:ascii="Bahnschrift SemiBold" w:hAnsi="Bahnschrift SemiBold" w:cs="Arial"/>
        </w:rPr>
        <w:tab/>
      </w:r>
      <w:r w:rsidR="00170430">
        <w:rPr>
          <w:rFonts w:ascii="Bahnschrift SemiBold" w:hAnsi="Bahnschrift SemiBold" w:cs="Arial"/>
        </w:rPr>
        <w:tab/>
      </w:r>
      <w:r w:rsidR="00170430">
        <w:rPr>
          <w:rFonts w:ascii="Bahnschrift SemiBold" w:hAnsi="Bahnschrift SemiBold" w:cs="Arial"/>
        </w:rPr>
        <w:tab/>
        <w:t xml:space="preserve"> </w:t>
      </w:r>
      <w:r w:rsidR="00170430" w:rsidRPr="00170430">
        <w:rPr>
          <w:rFonts w:ascii="Bahnschrift SemiBold" w:hAnsi="Bahnschrift SemiBold" w:cs="Arial"/>
          <w:i/>
          <w:iCs/>
          <w:color w:val="FF5050"/>
        </w:rPr>
        <w:t>Lino</w:t>
      </w:r>
    </w:p>
    <w:p w14:paraId="4100450A" w14:textId="2F7E8A8B" w:rsidR="00170430" w:rsidRDefault="00170430" w:rsidP="00B9333D">
      <w:pPr>
        <w:rPr>
          <w:rFonts w:ascii="Bahnschrift SemiBold" w:hAnsi="Bahnschrift SemiBold" w:cs="Arial"/>
        </w:rPr>
      </w:pPr>
      <w:r>
        <w:rPr>
          <w:rFonts w:ascii="Bahnschrift SemiBold" w:hAnsi="Bahnschrift SemiBold" w:cs="Arial"/>
        </w:rPr>
        <w:t>Ilenia Pastorelli</w:t>
      </w:r>
      <w:r w:rsidRPr="00170430">
        <w:rPr>
          <w:rFonts w:ascii="Bahnschrift SemiBold" w:hAnsi="Bahnschrift SemiBold" w:cs="Arial"/>
          <w:i/>
          <w:iCs/>
          <w:color w:val="FF5050"/>
        </w:rPr>
        <w:t xml:space="preserve"> </w:t>
      </w:r>
      <w:r>
        <w:rPr>
          <w:rFonts w:ascii="Bahnschrift SemiBold" w:hAnsi="Bahnschrift SemiBold" w:cs="Arial"/>
          <w:i/>
          <w:iCs/>
          <w:color w:val="FF5050"/>
        </w:rPr>
        <w:tab/>
      </w:r>
      <w:r>
        <w:rPr>
          <w:rFonts w:ascii="Bahnschrift SemiBold" w:hAnsi="Bahnschrift SemiBold" w:cs="Arial"/>
          <w:i/>
          <w:iCs/>
          <w:color w:val="FF5050"/>
        </w:rPr>
        <w:tab/>
      </w:r>
      <w:r>
        <w:rPr>
          <w:rFonts w:ascii="Bahnschrift SemiBold" w:hAnsi="Bahnschrift SemiBold" w:cs="Arial"/>
          <w:i/>
          <w:iCs/>
          <w:color w:val="FF5050"/>
        </w:rPr>
        <w:tab/>
      </w:r>
      <w:r w:rsidRPr="00170430">
        <w:rPr>
          <w:rFonts w:ascii="Bahnschrift SemiBold" w:hAnsi="Bahnschrift SemiBold" w:cs="Arial"/>
          <w:i/>
          <w:iCs/>
          <w:color w:val="FF5050"/>
        </w:rPr>
        <w:t>Matilde</w:t>
      </w:r>
    </w:p>
    <w:p w14:paraId="44EC3E9B" w14:textId="7A4A0D06" w:rsidR="00170430" w:rsidRDefault="00170430" w:rsidP="00B9333D">
      <w:pPr>
        <w:rPr>
          <w:rFonts w:ascii="Bahnschrift SemiBold" w:hAnsi="Bahnschrift SemiBold" w:cs="Arial"/>
        </w:rPr>
      </w:pPr>
      <w:r>
        <w:rPr>
          <w:rFonts w:ascii="Bahnschrift SemiBold" w:hAnsi="Bahnschrift SemiBold" w:cs="Arial"/>
        </w:rPr>
        <w:t xml:space="preserve">Andrea Delogu </w:t>
      </w:r>
      <w:r>
        <w:rPr>
          <w:rFonts w:ascii="Bahnschrift SemiBold" w:hAnsi="Bahnschrift SemiBold" w:cs="Arial"/>
        </w:rPr>
        <w:tab/>
      </w:r>
      <w:r>
        <w:rPr>
          <w:rFonts w:ascii="Bahnschrift SemiBold" w:hAnsi="Bahnschrift SemiBold" w:cs="Arial"/>
        </w:rPr>
        <w:tab/>
      </w:r>
      <w:r>
        <w:rPr>
          <w:rFonts w:ascii="Bahnschrift SemiBold" w:hAnsi="Bahnschrift SemiBold" w:cs="Arial"/>
        </w:rPr>
        <w:tab/>
      </w:r>
      <w:r w:rsidRPr="00170430">
        <w:rPr>
          <w:rFonts w:ascii="Bahnschrift SemiBold" w:hAnsi="Bahnschrift SemiBold" w:cs="Arial"/>
          <w:i/>
          <w:iCs/>
          <w:color w:val="FF5050"/>
        </w:rPr>
        <w:t>Sofia</w:t>
      </w:r>
    </w:p>
    <w:p w14:paraId="778BCCD7" w14:textId="1A8736CB" w:rsidR="00170430" w:rsidRDefault="00170430" w:rsidP="00B9333D">
      <w:pPr>
        <w:rPr>
          <w:rFonts w:ascii="Bahnschrift SemiBold" w:hAnsi="Bahnschrift SemiBold" w:cs="Arial"/>
        </w:rPr>
      </w:pPr>
      <w:r>
        <w:rPr>
          <w:rFonts w:ascii="Bahnschrift SemiBold" w:hAnsi="Bahnschrift SemiBold" w:cs="Arial"/>
        </w:rPr>
        <w:t xml:space="preserve">Claudio Colica </w:t>
      </w:r>
      <w:r>
        <w:rPr>
          <w:rFonts w:ascii="Bahnschrift SemiBold" w:hAnsi="Bahnschrift SemiBold" w:cs="Arial"/>
        </w:rPr>
        <w:tab/>
      </w:r>
      <w:r>
        <w:rPr>
          <w:rFonts w:ascii="Bahnschrift SemiBold" w:hAnsi="Bahnschrift SemiBold" w:cs="Arial"/>
        </w:rPr>
        <w:tab/>
      </w:r>
      <w:r>
        <w:rPr>
          <w:rFonts w:ascii="Bahnschrift SemiBold" w:hAnsi="Bahnschrift SemiBold" w:cs="Arial"/>
        </w:rPr>
        <w:tab/>
      </w:r>
      <w:r w:rsidRPr="00170430">
        <w:rPr>
          <w:rFonts w:ascii="Bahnschrift SemiBold" w:hAnsi="Bahnschrift SemiBold" w:cs="Arial"/>
          <w:i/>
          <w:iCs/>
          <w:color w:val="FF5050"/>
        </w:rPr>
        <w:t>Tommy</w:t>
      </w:r>
    </w:p>
    <w:p w14:paraId="6A021678" w14:textId="23363834" w:rsidR="00170430" w:rsidRDefault="00170430" w:rsidP="00B9333D">
      <w:pPr>
        <w:rPr>
          <w:rFonts w:ascii="Bahnschrift SemiBold" w:hAnsi="Bahnschrift SemiBold" w:cs="Arial"/>
        </w:rPr>
      </w:pPr>
      <w:r>
        <w:rPr>
          <w:rFonts w:ascii="Bahnschrift SemiBold" w:hAnsi="Bahnschrift SemiBold" w:cs="Arial"/>
        </w:rPr>
        <w:t xml:space="preserve">Grazia Schiavo </w:t>
      </w:r>
      <w:r>
        <w:rPr>
          <w:rFonts w:ascii="Bahnschrift SemiBold" w:hAnsi="Bahnschrift SemiBold" w:cs="Arial"/>
        </w:rPr>
        <w:tab/>
      </w:r>
      <w:r>
        <w:rPr>
          <w:rFonts w:ascii="Bahnschrift SemiBold" w:hAnsi="Bahnschrift SemiBold" w:cs="Arial"/>
        </w:rPr>
        <w:tab/>
      </w:r>
      <w:r>
        <w:rPr>
          <w:rFonts w:ascii="Bahnschrift SemiBold" w:hAnsi="Bahnschrift SemiBold" w:cs="Arial"/>
        </w:rPr>
        <w:tab/>
      </w:r>
      <w:r w:rsidRPr="00170430">
        <w:rPr>
          <w:rFonts w:ascii="Bahnschrift SemiBold" w:hAnsi="Bahnschrift SemiBold" w:cs="Arial"/>
          <w:i/>
          <w:iCs/>
          <w:color w:val="FF5050"/>
        </w:rPr>
        <w:t>Grazia</w:t>
      </w:r>
    </w:p>
    <w:p w14:paraId="12DDD6A6" w14:textId="43C67407" w:rsidR="00170430" w:rsidRDefault="00170430" w:rsidP="00B9333D">
      <w:pPr>
        <w:rPr>
          <w:rFonts w:ascii="Bahnschrift SemiBold" w:hAnsi="Bahnschrift SemiBold" w:cs="Arial"/>
        </w:rPr>
      </w:pPr>
      <w:r>
        <w:rPr>
          <w:rFonts w:ascii="Bahnschrift SemiBold" w:hAnsi="Bahnschrift SemiBold" w:cs="Arial"/>
        </w:rPr>
        <w:t>Davide Devenuto</w:t>
      </w:r>
      <w:r>
        <w:rPr>
          <w:rFonts w:ascii="Bahnschrift SemiBold" w:hAnsi="Bahnschrift SemiBold" w:cs="Arial"/>
        </w:rPr>
        <w:tab/>
      </w:r>
      <w:r>
        <w:rPr>
          <w:rFonts w:ascii="Bahnschrift SemiBold" w:hAnsi="Bahnschrift SemiBold" w:cs="Arial"/>
        </w:rPr>
        <w:tab/>
      </w:r>
      <w:r>
        <w:rPr>
          <w:rFonts w:ascii="Bahnschrift SemiBold" w:hAnsi="Bahnschrift SemiBold" w:cs="Arial"/>
        </w:rPr>
        <w:tab/>
      </w:r>
      <w:r w:rsidR="004B351D" w:rsidRPr="004B351D">
        <w:rPr>
          <w:rFonts w:ascii="Bahnschrift SemiBold" w:hAnsi="Bahnschrift SemiBold" w:cs="Arial"/>
          <w:i/>
          <w:iCs/>
          <w:color w:val="FF5050"/>
        </w:rPr>
        <w:t xml:space="preserve">Chef </w:t>
      </w:r>
      <w:r w:rsidR="00536E07" w:rsidRPr="00536E07">
        <w:rPr>
          <w:rFonts w:ascii="Bahnschrift SemiBold" w:hAnsi="Bahnschrift SemiBold" w:cs="Arial"/>
          <w:i/>
          <w:iCs/>
          <w:color w:val="FF5050"/>
        </w:rPr>
        <w:t>Paolo Marchese</w:t>
      </w:r>
    </w:p>
    <w:p w14:paraId="4286E733" w14:textId="788EF01F" w:rsidR="00170430" w:rsidRDefault="00170430" w:rsidP="00B9333D">
      <w:pPr>
        <w:rPr>
          <w:rFonts w:ascii="Bahnschrift SemiBold" w:hAnsi="Bahnschrift SemiBold" w:cs="Arial"/>
        </w:rPr>
      </w:pPr>
      <w:r>
        <w:rPr>
          <w:rFonts w:ascii="Bahnschrift SemiBold" w:hAnsi="Bahnschrift SemiBold" w:cs="Arial"/>
        </w:rPr>
        <w:t xml:space="preserve">Mauro Cardinali </w:t>
      </w:r>
      <w:r>
        <w:rPr>
          <w:rFonts w:ascii="Bahnschrift SemiBold" w:hAnsi="Bahnschrift SemiBold" w:cs="Arial"/>
        </w:rPr>
        <w:tab/>
      </w:r>
      <w:r>
        <w:rPr>
          <w:rFonts w:ascii="Bahnschrift SemiBold" w:hAnsi="Bahnschrift SemiBold" w:cs="Arial"/>
        </w:rPr>
        <w:tab/>
      </w:r>
      <w:r>
        <w:rPr>
          <w:rFonts w:ascii="Bahnschrift SemiBold" w:hAnsi="Bahnschrift SemiBold" w:cs="Arial"/>
        </w:rPr>
        <w:tab/>
      </w:r>
      <w:r w:rsidRPr="00170430">
        <w:rPr>
          <w:rFonts w:ascii="Bahnschrift SemiBold" w:hAnsi="Bahnschrift SemiBold" w:cs="Arial"/>
          <w:i/>
          <w:iCs/>
          <w:color w:val="FF5050"/>
        </w:rPr>
        <w:t>Damiano Gatti</w:t>
      </w:r>
    </w:p>
    <w:p w14:paraId="1D3FD619" w14:textId="5C5EED18" w:rsidR="00170430" w:rsidRDefault="00170430" w:rsidP="00B9333D">
      <w:pPr>
        <w:rPr>
          <w:rFonts w:ascii="Bahnschrift SemiBold" w:hAnsi="Bahnschrift SemiBold" w:cs="Arial"/>
          <w:i/>
          <w:iCs/>
          <w:color w:val="FF5050"/>
        </w:rPr>
      </w:pPr>
      <w:r>
        <w:rPr>
          <w:rFonts w:ascii="Bahnschrift SemiBold" w:hAnsi="Bahnschrift SemiBold" w:cs="Arial"/>
        </w:rPr>
        <w:t xml:space="preserve">Chiara Condello </w:t>
      </w:r>
      <w:r>
        <w:rPr>
          <w:rFonts w:ascii="Bahnschrift SemiBold" w:hAnsi="Bahnschrift SemiBold" w:cs="Arial"/>
        </w:rPr>
        <w:tab/>
      </w:r>
      <w:r>
        <w:rPr>
          <w:rFonts w:ascii="Bahnschrift SemiBold" w:hAnsi="Bahnschrift SemiBold" w:cs="Arial"/>
        </w:rPr>
        <w:tab/>
      </w:r>
      <w:r>
        <w:rPr>
          <w:rFonts w:ascii="Bahnschrift SemiBold" w:hAnsi="Bahnschrift SemiBold" w:cs="Arial"/>
        </w:rPr>
        <w:tab/>
      </w:r>
      <w:r w:rsidRPr="00170430">
        <w:rPr>
          <w:rFonts w:ascii="Bahnschrift SemiBold" w:hAnsi="Bahnschrift SemiBold" w:cs="Arial"/>
          <w:i/>
          <w:iCs/>
          <w:color w:val="FF5050"/>
        </w:rPr>
        <w:t>Aurora</w:t>
      </w:r>
    </w:p>
    <w:p w14:paraId="27346781" w14:textId="77777777" w:rsidR="00941A35" w:rsidRDefault="00941A35" w:rsidP="00B9333D">
      <w:pPr>
        <w:rPr>
          <w:rFonts w:ascii="Bahnschrift SemiBold" w:hAnsi="Bahnschrift SemiBold" w:cs="Arial"/>
          <w:i/>
          <w:iCs/>
        </w:rPr>
      </w:pPr>
    </w:p>
    <w:p w14:paraId="00B82758" w14:textId="08E60182" w:rsidR="00941A35" w:rsidRDefault="00941A35">
      <w:pPr>
        <w:rPr>
          <w:rFonts w:ascii="Bahnschrift SemiBold" w:hAnsi="Bahnschrift SemiBold" w:cs="Arial"/>
          <w:i/>
          <w:iCs/>
        </w:rPr>
      </w:pPr>
      <w:r>
        <w:rPr>
          <w:rFonts w:ascii="Bahnschrift SemiBold" w:hAnsi="Bahnschrift SemiBold" w:cs="Arial"/>
          <w:i/>
          <w:iCs/>
        </w:rPr>
        <w:br w:type="page"/>
      </w:r>
    </w:p>
    <w:p w14:paraId="0847C057" w14:textId="1A3F8E95" w:rsidR="004D01C3" w:rsidRPr="00EE0CB2" w:rsidRDefault="0060485D" w:rsidP="00941A35">
      <w:pPr>
        <w:pBdr>
          <w:bottom w:val="single" w:sz="12" w:space="1" w:color="auto"/>
        </w:pBdr>
        <w:jc w:val="center"/>
        <w:rPr>
          <w:rFonts w:ascii="Bahnschrift SemiBold" w:hAnsi="Bahnschrift SemiBold" w:cs="Arial"/>
          <w:color w:val="FFC000"/>
          <w:sz w:val="32"/>
          <w:szCs w:val="32"/>
          <w14:textOutline w14:w="9525" w14:cap="rnd" w14:cmpd="sng" w14:algn="ctr">
            <w14:noFill/>
            <w14:prstDash w14:val="solid"/>
            <w14:bevel/>
          </w14:textOutline>
        </w:rPr>
      </w:pPr>
      <w:r w:rsidRPr="00EE0CB2">
        <w:rPr>
          <w:rFonts w:ascii="Bahnschrift SemiBold" w:hAnsi="Bahnschrift SemiBold" w:cs="Arial"/>
          <w:color w:val="FFC000"/>
          <w:sz w:val="32"/>
          <w:szCs w:val="32"/>
          <w14:textOutline w14:w="9525" w14:cap="rnd" w14:cmpd="sng" w14:algn="ctr">
            <w14:noFill/>
            <w14:prstDash w14:val="solid"/>
            <w14:bevel/>
          </w14:textOutline>
        </w:rPr>
        <w:lastRenderedPageBreak/>
        <w:t>Sinossi</w:t>
      </w:r>
    </w:p>
    <w:p w14:paraId="03BD2192" w14:textId="77777777" w:rsidR="00EE0CB2" w:rsidRDefault="00EE0CB2" w:rsidP="00EE0CB2">
      <w:pPr>
        <w:rPr>
          <w:rFonts w:ascii="Bahnschrift SemiBold" w:hAnsi="Bahnschrift SemiBold" w:cs="Arial"/>
          <w:i/>
          <w:iCs/>
        </w:rPr>
      </w:pPr>
    </w:p>
    <w:p w14:paraId="26E744A3" w14:textId="53687999" w:rsidR="004A4A0D" w:rsidRPr="0036722D" w:rsidRDefault="00941A35" w:rsidP="00941A35">
      <w:pPr>
        <w:spacing w:line="360" w:lineRule="auto"/>
        <w:jc w:val="both"/>
        <w:rPr>
          <w:rFonts w:ascii="Arial Nova" w:hAnsi="Arial Nova" w:cs="Arial"/>
          <w:color w:val="222222"/>
          <w:shd w:val="clear" w:color="auto" w:fill="FFFFFF"/>
        </w:rPr>
      </w:pPr>
      <w:r w:rsidRPr="0036722D">
        <w:rPr>
          <w:rFonts w:ascii="Arial Nova" w:hAnsi="Arial Nova" w:cs="Arial"/>
          <w:b/>
          <w:bCs/>
          <w:shd w:val="clear" w:color="auto" w:fill="FFFFFF"/>
        </w:rPr>
        <w:t>Lino</w:t>
      </w:r>
      <w:r w:rsidRPr="0036722D">
        <w:rPr>
          <w:rFonts w:ascii="Arial Nova" w:hAnsi="Arial Nova" w:cs="Arial"/>
          <w:color w:val="222222"/>
          <w:shd w:val="clear" w:color="auto" w:fill="FFFFFF"/>
        </w:rPr>
        <w:t> (Lino Guanciale), avvocato di successo, vede la sua vita crollare quando la moglie </w:t>
      </w:r>
      <w:r w:rsidRPr="0036722D">
        <w:rPr>
          <w:rFonts w:ascii="Arial Nova" w:hAnsi="Arial Nova" w:cs="Arial"/>
          <w:b/>
          <w:bCs/>
          <w:shd w:val="clear" w:color="auto" w:fill="FFFFFF"/>
        </w:rPr>
        <w:t>Grazia</w:t>
      </w:r>
      <w:r w:rsidRPr="0036722D">
        <w:rPr>
          <w:rFonts w:ascii="Arial Nova" w:hAnsi="Arial Nova" w:cs="Arial"/>
          <w:color w:val="222222"/>
          <w:shd w:val="clear" w:color="auto" w:fill="FFFFFF"/>
        </w:rPr>
        <w:t> (Grazia Schiavo) decide di lasciarlo per un affascinante chef, </w:t>
      </w:r>
      <w:r w:rsidRPr="0036722D">
        <w:rPr>
          <w:rFonts w:ascii="Arial Nova" w:hAnsi="Arial Nova" w:cs="Arial"/>
          <w:b/>
          <w:bCs/>
          <w:shd w:val="clear" w:color="auto" w:fill="FFFFFF"/>
        </w:rPr>
        <w:t>Paolo</w:t>
      </w:r>
      <w:r w:rsidRPr="0036722D">
        <w:rPr>
          <w:rFonts w:ascii="Arial Nova" w:hAnsi="Arial Nova" w:cs="Arial"/>
          <w:color w:val="222222"/>
          <w:shd w:val="clear" w:color="auto" w:fill="FFFFFF"/>
        </w:rPr>
        <w:t> (Davide Devenuto). Mosso da un desiderio di rivalsa, Lino escogita un piano: dimostrare a Grazia che Paolo è un seduttore pronto a tradirla e ad abbandonarla. Per riuscire nel suo scopo coinvolge </w:t>
      </w:r>
      <w:r w:rsidRPr="0036722D">
        <w:rPr>
          <w:rFonts w:ascii="Arial Nova" w:hAnsi="Arial Nova" w:cs="Arial"/>
          <w:b/>
          <w:bCs/>
          <w:shd w:val="clear" w:color="auto" w:fill="FFFFFF"/>
        </w:rPr>
        <w:t>Sofia</w:t>
      </w:r>
      <w:r w:rsidRPr="0036722D">
        <w:rPr>
          <w:rFonts w:ascii="Arial Nova" w:hAnsi="Arial Nova" w:cs="Arial"/>
          <w:color w:val="222222"/>
          <w:shd w:val="clear" w:color="auto" w:fill="FFFFFF"/>
        </w:rPr>
        <w:t> (Andrea Delogu), una donna bellissima sommersa in guai legali con l’ex fidanzato. Lino le offrirà assistenza legale, lei dovrà sedurre Paolo. Saranno aiutati dagli eccentrici amici di Lino (</w:t>
      </w:r>
      <w:r w:rsidRPr="0036722D">
        <w:rPr>
          <w:rFonts w:ascii="Arial Nova" w:hAnsi="Arial Nova" w:cs="Arial"/>
          <w:b/>
          <w:bCs/>
          <w:shd w:val="clear" w:color="auto" w:fill="FFFFFF"/>
        </w:rPr>
        <w:t>Tommy,</w:t>
      </w:r>
      <w:r w:rsidRPr="0036722D">
        <w:rPr>
          <w:rFonts w:ascii="Arial Nova" w:hAnsi="Arial Nova" w:cs="Arial"/>
          <w:color w:val="222222"/>
          <w:shd w:val="clear" w:color="auto" w:fill="FFFFFF"/>
        </w:rPr>
        <w:t xml:space="preserve"> Claudio Colica) e di Sofia (</w:t>
      </w:r>
      <w:r w:rsidRPr="0036722D">
        <w:rPr>
          <w:rFonts w:ascii="Arial Nova" w:hAnsi="Arial Nova" w:cs="Arial"/>
          <w:b/>
          <w:bCs/>
          <w:shd w:val="clear" w:color="auto" w:fill="FFFFFF"/>
        </w:rPr>
        <w:t>Matilde</w:t>
      </w:r>
      <w:r w:rsidRPr="0036722D">
        <w:rPr>
          <w:rFonts w:ascii="Arial Nova" w:hAnsi="Arial Nova" w:cs="Arial"/>
          <w:color w:val="222222"/>
          <w:shd w:val="clear" w:color="auto" w:fill="FFFFFF"/>
        </w:rPr>
        <w:t>, Ilenia Pastorelli). Ma l’imprevisto è dietro l’angolo: da questa insolita collaborazione nasce qualcosa che nessuno aveva previsto.</w:t>
      </w:r>
    </w:p>
    <w:p w14:paraId="6A0DC7CF" w14:textId="77777777" w:rsidR="004A4A0D" w:rsidRDefault="004A4A0D">
      <w:pPr>
        <w:rPr>
          <w:rFonts w:ascii="Bahnschrift SemiBold" w:hAnsi="Bahnschrift SemiBold" w:cs="Arial"/>
          <w:b/>
          <w:bCs/>
          <w:color w:val="222222"/>
          <w:shd w:val="clear" w:color="auto" w:fill="FFFFFF"/>
        </w:rPr>
      </w:pPr>
      <w:r>
        <w:rPr>
          <w:rFonts w:ascii="Bahnschrift SemiBold" w:hAnsi="Bahnschrift SemiBold" w:cs="Arial"/>
          <w:b/>
          <w:bCs/>
          <w:color w:val="222222"/>
          <w:shd w:val="clear" w:color="auto" w:fill="FFFFFF"/>
        </w:rPr>
        <w:br w:type="page"/>
      </w:r>
    </w:p>
    <w:p w14:paraId="594F76D8" w14:textId="7920274C" w:rsidR="00422094" w:rsidRPr="00823E81" w:rsidRDefault="00422094" w:rsidP="00422094">
      <w:pPr>
        <w:pBdr>
          <w:bottom w:val="single" w:sz="12" w:space="1" w:color="auto"/>
        </w:pBdr>
        <w:spacing w:line="360" w:lineRule="auto"/>
        <w:jc w:val="center"/>
        <w:rPr>
          <w:rFonts w:ascii="Bahnschrift SemiBold" w:hAnsi="Bahnschrift SemiBold" w:cs="Arial"/>
          <w:b/>
          <w:bCs/>
          <w:color w:val="FFC000"/>
          <w:sz w:val="32"/>
          <w:szCs w:val="32"/>
        </w:rPr>
      </w:pPr>
      <w:r w:rsidRPr="00823E81">
        <w:rPr>
          <w:rFonts w:ascii="Bahnschrift SemiBold" w:hAnsi="Bahnschrift SemiBold" w:cs="Arial"/>
          <w:b/>
          <w:bCs/>
          <w:color w:val="FFC000"/>
          <w:sz w:val="32"/>
          <w:szCs w:val="32"/>
        </w:rPr>
        <w:lastRenderedPageBreak/>
        <w:t>Note di regia</w:t>
      </w:r>
    </w:p>
    <w:p w14:paraId="23CC4F8F" w14:textId="3D357826" w:rsidR="00422094" w:rsidRDefault="00422094" w:rsidP="00422094">
      <w:pPr>
        <w:spacing w:line="360" w:lineRule="auto"/>
        <w:jc w:val="center"/>
        <w:rPr>
          <w:rFonts w:ascii="Bahnschrift SemiBold" w:hAnsi="Bahnschrift SemiBold" w:cs="Arial"/>
          <w:b/>
          <w:bCs/>
          <w:color w:val="FFC000"/>
        </w:rPr>
      </w:pPr>
    </w:p>
    <w:p w14:paraId="78DCC141" w14:textId="381CB65B" w:rsidR="000E4D7F" w:rsidRPr="000E4D7F" w:rsidRDefault="000E4D7F" w:rsidP="000E4D7F">
      <w:pPr>
        <w:spacing w:after="0" w:line="360" w:lineRule="auto"/>
        <w:jc w:val="both"/>
        <w:rPr>
          <w:rFonts w:ascii="Arial Nova" w:eastAsia="Times New Roman" w:hAnsi="Arial Nova" w:cs="Century Gothic"/>
          <w:bCs/>
          <w:color w:val="000000"/>
          <w:kern w:val="0"/>
          <w:lang w:eastAsia="it-IT"/>
          <w14:ligatures w14:val="none"/>
        </w:rPr>
      </w:pPr>
      <w:r w:rsidRPr="000E4D7F">
        <w:rPr>
          <w:rFonts w:ascii="Arial Nova" w:eastAsia="Times New Roman" w:hAnsi="Arial Nova" w:cs="Century Gothic"/>
          <w:bCs/>
          <w:color w:val="000000"/>
          <w:kern w:val="0"/>
          <w:lang w:eastAsia="it-IT"/>
          <w14:ligatures w14:val="none"/>
        </w:rPr>
        <w:t>L'intento della commedia romantica </w:t>
      </w:r>
      <w:r w:rsidRPr="000E4D7F">
        <w:rPr>
          <w:rFonts w:ascii="Arial Nova" w:eastAsia="Times New Roman" w:hAnsi="Arial Nova" w:cs="Century Gothic"/>
          <w:bCs/>
          <w:i/>
          <w:iCs/>
          <w:color w:val="000000"/>
          <w:kern w:val="0"/>
          <w:lang w:eastAsia="it-IT"/>
          <w14:ligatures w14:val="none"/>
        </w:rPr>
        <w:t>Innamorarsi e altre pessime idee</w:t>
      </w:r>
      <w:r w:rsidRPr="000E4D7F">
        <w:rPr>
          <w:rFonts w:ascii="Arial Nova" w:eastAsia="Times New Roman" w:hAnsi="Arial Nova" w:cs="Century Gothic"/>
          <w:bCs/>
          <w:color w:val="000000"/>
          <w:kern w:val="0"/>
          <w:lang w:eastAsia="it-IT"/>
          <w14:ligatures w14:val="none"/>
        </w:rPr>
        <w:t> è raccontare gli adulti che credono di sapere come funzionano i sentimenti e poi si accorgono che non è affatto così. Il titolo è già una dichiarazione: innamorarsi è spesso l’inizio di una serie di scelte irrazionali, goffe, a volte disastrose - e proprio per questo molto umane.</w:t>
      </w:r>
    </w:p>
    <w:p w14:paraId="47EEC589" w14:textId="77777777" w:rsidR="000E4D7F" w:rsidRPr="000E4D7F" w:rsidRDefault="000E4D7F" w:rsidP="000E4D7F">
      <w:pPr>
        <w:spacing w:after="0" w:line="360" w:lineRule="auto"/>
        <w:jc w:val="both"/>
        <w:rPr>
          <w:rFonts w:ascii="Arial Nova" w:eastAsia="Times New Roman" w:hAnsi="Arial Nova" w:cs="Century Gothic"/>
          <w:bCs/>
          <w:color w:val="000000"/>
          <w:kern w:val="0"/>
          <w:lang w:eastAsia="it-IT"/>
          <w14:ligatures w14:val="none"/>
        </w:rPr>
      </w:pPr>
      <w:r w:rsidRPr="000E4D7F">
        <w:rPr>
          <w:rFonts w:ascii="Arial Nova" w:eastAsia="Times New Roman" w:hAnsi="Arial Nova" w:cs="Century Gothic"/>
          <w:bCs/>
          <w:color w:val="000000"/>
          <w:kern w:val="0"/>
          <w:lang w:eastAsia="it-IT"/>
          <w14:ligatures w14:val="none"/>
        </w:rPr>
        <w:t> </w:t>
      </w:r>
    </w:p>
    <w:p w14:paraId="2E1CFA67" w14:textId="77777777" w:rsidR="000E4D7F" w:rsidRPr="000E4D7F" w:rsidRDefault="000E4D7F" w:rsidP="000E4D7F">
      <w:pPr>
        <w:spacing w:after="0" w:line="360" w:lineRule="auto"/>
        <w:jc w:val="both"/>
        <w:rPr>
          <w:rFonts w:ascii="Arial Nova" w:eastAsia="Times New Roman" w:hAnsi="Arial Nova" w:cs="Century Gothic"/>
          <w:bCs/>
          <w:color w:val="000000"/>
          <w:kern w:val="0"/>
          <w:lang w:eastAsia="it-IT"/>
          <w14:ligatures w14:val="none"/>
        </w:rPr>
      </w:pPr>
      <w:r w:rsidRPr="000E4D7F">
        <w:rPr>
          <w:rFonts w:ascii="Arial Nova" w:eastAsia="Times New Roman" w:hAnsi="Arial Nova" w:cs="Century Gothic"/>
          <w:bCs/>
          <w:color w:val="000000"/>
          <w:kern w:val="0"/>
          <w:lang w:eastAsia="it-IT"/>
          <w14:ligatures w14:val="none"/>
        </w:rPr>
        <w:t>Mi interessava lavorare su un intreccio di coppie diverse. C’è chi prova a gestire la fine di un amore con logica e strategia, come se i sentimenti potessero essere risolti con un piano preciso, e chi invece vive tutto d’istinto, perdendo il senso della misura. C’è il paradosso di relazioni talmente compatibili da trasformare l’armonia in un limite, e amori improvvisi che scompaginano le certezze. Volevo raccontare relazioni senza una formula giusta, fatte di tentativi continui al fine di trovare un equilibrio possibile.</w:t>
      </w:r>
    </w:p>
    <w:p w14:paraId="28BF0EE5" w14:textId="77777777" w:rsidR="000E4D7F" w:rsidRPr="000E4D7F" w:rsidRDefault="000E4D7F" w:rsidP="000E4D7F">
      <w:pPr>
        <w:spacing w:after="0" w:line="360" w:lineRule="auto"/>
        <w:jc w:val="both"/>
        <w:rPr>
          <w:rFonts w:ascii="Arial Nova" w:eastAsia="Times New Roman" w:hAnsi="Arial Nova" w:cs="Century Gothic"/>
          <w:bCs/>
          <w:color w:val="000000"/>
          <w:kern w:val="0"/>
          <w:lang w:eastAsia="it-IT"/>
          <w14:ligatures w14:val="none"/>
        </w:rPr>
      </w:pPr>
      <w:r w:rsidRPr="000E4D7F">
        <w:rPr>
          <w:rFonts w:ascii="Arial Nova" w:eastAsia="Times New Roman" w:hAnsi="Arial Nova" w:cs="Century Gothic"/>
          <w:bCs/>
          <w:color w:val="000000"/>
          <w:kern w:val="0"/>
          <w:lang w:eastAsia="it-IT"/>
          <w14:ligatures w14:val="none"/>
        </w:rPr>
        <w:t> </w:t>
      </w:r>
    </w:p>
    <w:p w14:paraId="44AB39FD" w14:textId="77777777" w:rsidR="000E4D7F" w:rsidRPr="000E4D7F" w:rsidRDefault="000E4D7F" w:rsidP="000E4D7F">
      <w:pPr>
        <w:spacing w:after="0" w:line="360" w:lineRule="auto"/>
        <w:jc w:val="both"/>
        <w:rPr>
          <w:rFonts w:ascii="Arial Nova" w:eastAsia="Times New Roman" w:hAnsi="Arial Nova" w:cs="Century Gothic"/>
          <w:bCs/>
          <w:color w:val="000000"/>
          <w:kern w:val="0"/>
          <w:lang w:eastAsia="it-IT"/>
          <w14:ligatures w14:val="none"/>
        </w:rPr>
      </w:pPr>
      <w:r w:rsidRPr="000E4D7F">
        <w:rPr>
          <w:rFonts w:ascii="Arial Nova" w:eastAsia="Times New Roman" w:hAnsi="Arial Nova" w:cs="Century Gothic"/>
          <w:bCs/>
          <w:color w:val="000000"/>
          <w:kern w:val="0"/>
          <w:lang w:eastAsia="it-IT"/>
          <w14:ligatures w14:val="none"/>
        </w:rPr>
        <w:t>Il film punta proprio su questo attrito tra controllo e caos. I personaggi cercano continuamente di organizzare la propria vita sentimentale e finiscono per complicarla.</w:t>
      </w:r>
    </w:p>
    <w:p w14:paraId="77DC6DBB" w14:textId="77777777" w:rsidR="000E4D7F" w:rsidRDefault="000E4D7F" w:rsidP="000E4D7F">
      <w:pPr>
        <w:spacing w:after="0" w:line="360" w:lineRule="auto"/>
        <w:jc w:val="both"/>
        <w:rPr>
          <w:rFonts w:ascii="Arial Nova" w:eastAsia="Times New Roman" w:hAnsi="Arial Nova" w:cs="Century Gothic"/>
          <w:bCs/>
          <w:color w:val="000000"/>
          <w:kern w:val="0"/>
          <w:lang w:eastAsia="it-IT"/>
          <w14:ligatures w14:val="none"/>
        </w:rPr>
      </w:pPr>
      <w:r w:rsidRPr="000E4D7F">
        <w:rPr>
          <w:rFonts w:ascii="Arial Nova" w:eastAsia="Times New Roman" w:hAnsi="Arial Nova" w:cs="Century Gothic"/>
          <w:bCs/>
          <w:color w:val="000000"/>
          <w:kern w:val="0"/>
          <w:lang w:eastAsia="it-IT"/>
          <w14:ligatures w14:val="none"/>
        </w:rPr>
        <w:t>La commedia si rintraccia nei piani maldestri, nelle gelosie infantili, ma anche nei momenti in cui le parole si fermano e restano solo gli sguardi.</w:t>
      </w:r>
    </w:p>
    <w:p w14:paraId="0F6C9873" w14:textId="77777777" w:rsidR="000E4D7F" w:rsidRPr="000E4D7F" w:rsidRDefault="000E4D7F" w:rsidP="000E4D7F">
      <w:pPr>
        <w:spacing w:after="0" w:line="360" w:lineRule="auto"/>
        <w:jc w:val="both"/>
        <w:rPr>
          <w:rFonts w:ascii="Arial Nova" w:eastAsia="Times New Roman" w:hAnsi="Arial Nova" w:cs="Century Gothic"/>
          <w:bCs/>
          <w:color w:val="000000"/>
          <w:kern w:val="0"/>
          <w:lang w:eastAsia="it-IT"/>
          <w14:ligatures w14:val="none"/>
        </w:rPr>
      </w:pPr>
    </w:p>
    <w:p w14:paraId="5E6AA26E" w14:textId="58C6F8E7" w:rsidR="000E4D7F" w:rsidRPr="000E4D7F" w:rsidRDefault="000E4D7F" w:rsidP="000E4D7F">
      <w:pPr>
        <w:spacing w:after="0" w:line="360" w:lineRule="auto"/>
        <w:jc w:val="both"/>
        <w:rPr>
          <w:rFonts w:ascii="Arial Nova" w:eastAsia="Times New Roman" w:hAnsi="Arial Nova" w:cs="Century Gothic"/>
          <w:bCs/>
          <w:color w:val="000000"/>
          <w:kern w:val="0"/>
          <w:lang w:eastAsia="it-IT"/>
          <w14:ligatures w14:val="none"/>
        </w:rPr>
      </w:pPr>
      <w:r w:rsidRPr="000E4D7F">
        <w:rPr>
          <w:rFonts w:ascii="Arial Nova" w:eastAsia="Times New Roman" w:hAnsi="Arial Nova" w:cs="Century Gothic"/>
          <w:bCs/>
          <w:color w:val="000000"/>
          <w:kern w:val="0"/>
          <w:lang w:eastAsia="it-IT"/>
          <w14:ligatures w14:val="none"/>
        </w:rPr>
        <w:t>È dentro questo puzzle di "pessime idee" che il film prova a raccontare come le relazioni possano cambiare forma, senza perdere valore. La leggerezza del tono non cancella le ferite, ma le rende attraversabili. È negli errori e nei tentativi di rimediare che i personaggi capiscono qualcosa in più su sé stessi.</w:t>
      </w:r>
    </w:p>
    <w:p w14:paraId="3BE64DC6" w14:textId="77777777" w:rsidR="000E4D7F" w:rsidRPr="000E4D7F" w:rsidRDefault="000E4D7F" w:rsidP="000E4D7F">
      <w:pPr>
        <w:spacing w:after="0" w:line="360" w:lineRule="auto"/>
        <w:jc w:val="both"/>
        <w:rPr>
          <w:rFonts w:ascii="Arial Nova" w:eastAsia="Times New Roman" w:hAnsi="Arial Nova" w:cs="Century Gothic"/>
          <w:bCs/>
          <w:color w:val="000000"/>
          <w:kern w:val="0"/>
          <w:lang w:eastAsia="it-IT"/>
          <w14:ligatures w14:val="none"/>
        </w:rPr>
      </w:pPr>
      <w:r w:rsidRPr="000E4D7F">
        <w:rPr>
          <w:rFonts w:ascii="Arial Nova" w:eastAsia="Times New Roman" w:hAnsi="Arial Nova" w:cs="Century Gothic"/>
          <w:bCs/>
          <w:color w:val="000000"/>
          <w:kern w:val="0"/>
          <w:lang w:eastAsia="it-IT"/>
          <w14:ligatures w14:val="none"/>
        </w:rPr>
        <w:t> </w:t>
      </w:r>
    </w:p>
    <w:p w14:paraId="474F17E1" w14:textId="644795B6" w:rsidR="00422094" w:rsidRPr="00DC15E0" w:rsidRDefault="000E4D7F" w:rsidP="000E4D7F">
      <w:pPr>
        <w:spacing w:after="0" w:line="360" w:lineRule="auto"/>
        <w:jc w:val="both"/>
        <w:rPr>
          <w:rFonts w:ascii="TimesNewRomanPSMT" w:hAnsi="TimesNewRomanPSMT" w:cs="TimesNewRomanPSMT"/>
          <w:kern w:val="0"/>
          <w:sz w:val="28"/>
          <w:szCs w:val="28"/>
        </w:rPr>
      </w:pPr>
      <w:r w:rsidRPr="000E4D7F">
        <w:rPr>
          <w:rFonts w:ascii="Arial Nova" w:eastAsia="Times New Roman" w:hAnsi="Arial Nova" w:cs="Century Gothic"/>
          <w:bCs/>
          <w:color w:val="000000"/>
          <w:kern w:val="0"/>
          <w:lang w:eastAsia="it-IT"/>
          <w14:ligatures w14:val="none"/>
        </w:rPr>
        <w:t>Il cuore del film è proprio questo: persone imperfette che sbagliano, mentono, si contraddicono ma continuano a provarci. Forse innamorarsi resta davvero una pessima idea — ma è anche l’unica che ci costringe a cambiare e a rimetterci in gioco.</w:t>
      </w:r>
      <w:r w:rsidR="00422094">
        <w:rPr>
          <w:rFonts w:ascii="Bahnschrift SemiBold" w:hAnsi="Bahnschrift SemiBold" w:cs="Arial"/>
          <w:b/>
          <w:bCs/>
          <w:color w:val="FFC000"/>
        </w:rPr>
        <w:br w:type="page"/>
      </w:r>
    </w:p>
    <w:p w14:paraId="5B81DD26" w14:textId="77777777" w:rsidR="0000440E" w:rsidRPr="00806701" w:rsidRDefault="0000440E" w:rsidP="0000440E">
      <w:pPr>
        <w:pBdr>
          <w:bottom w:val="single" w:sz="12" w:space="1" w:color="auto"/>
        </w:pBdr>
        <w:spacing w:line="360" w:lineRule="auto"/>
        <w:jc w:val="center"/>
        <w:rPr>
          <w:rFonts w:ascii="Bahnschrift SemiBold" w:hAnsi="Bahnschrift SemiBold" w:cs="Arial"/>
          <w:b/>
          <w:bCs/>
          <w:color w:val="FFC000"/>
          <w:sz w:val="32"/>
          <w:szCs w:val="32"/>
        </w:rPr>
      </w:pPr>
      <w:r>
        <w:rPr>
          <w:rFonts w:ascii="Bahnschrift SemiBold" w:hAnsi="Bahnschrift SemiBold" w:cs="Arial"/>
          <w:b/>
          <w:bCs/>
          <w:color w:val="FFC000"/>
          <w:sz w:val="32"/>
          <w:szCs w:val="32"/>
        </w:rPr>
        <w:lastRenderedPageBreak/>
        <w:t>Intervista al regista Simone Aleandri</w:t>
      </w:r>
    </w:p>
    <w:p w14:paraId="200DF1B8" w14:textId="77777777" w:rsidR="0000440E" w:rsidRDefault="0000440E" w:rsidP="0000440E">
      <w:pPr>
        <w:spacing w:after="0" w:line="360" w:lineRule="auto"/>
        <w:jc w:val="right"/>
        <w:rPr>
          <w:rFonts w:ascii="Bahnschrift SemiBold" w:hAnsi="Bahnschrift SemiBold" w:cs="Arial"/>
          <w:b/>
          <w:bCs/>
          <w:color w:val="FF5050"/>
          <w:sz w:val="32"/>
          <w:szCs w:val="32"/>
        </w:rPr>
      </w:pPr>
      <w:r>
        <w:rPr>
          <w:rFonts w:ascii="Bahnschrift SemiBold" w:hAnsi="Bahnschrift SemiBold" w:cs="Arial"/>
          <w:b/>
          <w:bCs/>
          <w:color w:val="FF5050"/>
          <w:sz w:val="32"/>
          <w:szCs w:val="32"/>
        </w:rPr>
        <w:t>di Fabrizio Corallo</w:t>
      </w:r>
    </w:p>
    <w:p w14:paraId="51FEDD6F" w14:textId="77777777" w:rsidR="0000440E" w:rsidRPr="008E26AC" w:rsidRDefault="0000440E" w:rsidP="0000440E">
      <w:pPr>
        <w:spacing w:after="0" w:line="360" w:lineRule="auto"/>
        <w:rPr>
          <w:rFonts w:ascii="Bahnschrift SemiBold" w:hAnsi="Bahnschrift SemiBold" w:cs="Arial"/>
          <w:b/>
          <w:bCs/>
          <w:color w:val="FF5050"/>
          <w:sz w:val="28"/>
          <w:szCs w:val="32"/>
        </w:rPr>
      </w:pPr>
      <w:r w:rsidRPr="008E26AC">
        <w:rPr>
          <w:rFonts w:ascii="Bahnschrift SemiBold" w:hAnsi="Bahnschrift SemiBold" w:cs="Arial"/>
          <w:b/>
          <w:bCs/>
          <w:color w:val="FF5050"/>
          <w:sz w:val="28"/>
          <w:szCs w:val="32"/>
        </w:rPr>
        <w:t>“Che cosa racconta “Innamorarsi e altre pessime idee”?</w:t>
      </w:r>
      <w:r>
        <w:rPr>
          <w:rFonts w:ascii="Bahnschrift SemiBold" w:hAnsi="Bahnschrift SemiBold" w:cs="Arial"/>
          <w:b/>
          <w:bCs/>
          <w:color w:val="FF5050"/>
          <w:sz w:val="28"/>
          <w:szCs w:val="32"/>
        </w:rPr>
        <w:t>”</w:t>
      </w:r>
    </w:p>
    <w:p w14:paraId="3981D101" w14:textId="77777777" w:rsidR="0000440E" w:rsidRDefault="0000440E" w:rsidP="0000440E">
      <w:pPr>
        <w:spacing w:after="0" w:line="360" w:lineRule="auto"/>
        <w:jc w:val="both"/>
        <w:rPr>
          <w:rFonts w:ascii="Arial Nova" w:eastAsia="Times New Roman" w:hAnsi="Arial Nova" w:cs="Century Gothic"/>
          <w:bCs/>
          <w:color w:val="000000"/>
          <w:kern w:val="0"/>
          <w:szCs w:val="22"/>
          <w:lang w:eastAsia="it-IT"/>
          <w14:ligatures w14:val="none"/>
        </w:rPr>
      </w:pPr>
      <w:r>
        <w:rPr>
          <w:rFonts w:ascii="Arial Nova" w:eastAsia="Times New Roman" w:hAnsi="Arial Nova" w:cs="Century Gothic"/>
          <w:bCs/>
          <w:color w:val="000000"/>
          <w:kern w:val="0"/>
          <w:szCs w:val="22"/>
          <w:lang w:eastAsia="it-IT"/>
          <w14:ligatures w14:val="none"/>
        </w:rPr>
        <w:t>“</w:t>
      </w:r>
      <w:r w:rsidRPr="008E26AC">
        <w:rPr>
          <w:rFonts w:ascii="Arial Nova" w:eastAsia="Times New Roman" w:hAnsi="Arial Nova" w:cs="Century Gothic"/>
          <w:bCs/>
          <w:color w:val="000000"/>
          <w:kern w:val="0"/>
          <w:szCs w:val="22"/>
          <w:lang w:eastAsia="it-IT"/>
          <w14:ligatures w14:val="none"/>
        </w:rPr>
        <w:t xml:space="preserve">La storia vede in scena Lino (Lino Guanciale), un avvocato di successo, il tipo di uomo che sembra avere tutto sotto controllo ma sente la sua vita crollare quando sua moglie Grazia (Grazia Schiavo) decide di lasciarlo per un affascinante chef, Paolo (Davide Devenuto). </w:t>
      </w:r>
    </w:p>
    <w:p w14:paraId="443BD97F" w14:textId="77777777" w:rsidR="0000440E" w:rsidRDefault="0000440E" w:rsidP="0000440E">
      <w:pPr>
        <w:spacing w:after="0" w:line="360" w:lineRule="auto"/>
        <w:jc w:val="both"/>
        <w:rPr>
          <w:rFonts w:ascii="Arial Nova" w:eastAsia="Times New Roman" w:hAnsi="Arial Nova" w:cs="Century Gothic"/>
          <w:bCs/>
          <w:color w:val="000000"/>
          <w:kern w:val="0"/>
          <w:szCs w:val="22"/>
          <w:lang w:eastAsia="it-IT"/>
          <w14:ligatures w14:val="none"/>
        </w:rPr>
      </w:pPr>
      <w:r w:rsidRPr="008E26AC">
        <w:rPr>
          <w:rFonts w:ascii="Arial Nova" w:eastAsia="Times New Roman" w:hAnsi="Arial Nova" w:cs="Century Gothic"/>
          <w:bCs/>
          <w:color w:val="000000"/>
          <w:kern w:val="0"/>
          <w:szCs w:val="22"/>
          <w:lang w:eastAsia="it-IT"/>
          <w14:ligatures w14:val="none"/>
        </w:rPr>
        <w:t>Lino è ferito nell’orgoglio, e così - convinto di poter gestire il cuore con la stessa precisione con cui si organizza una causa in tribunale - invece di leccarsi le ferite in silenzio decide di trasformare il dolore in strategia di rivalsa. Il suo piano è dimostrare a Grazia che Paolo non è l’uomo dei suoi sogni, bensì un incallito seduttore destinato presto a tradirla e abbandonarla. Per riuscirci, però, ha bisogno di una complice e qui entra in scena Sofia (Andrea Delogu): bellissima, irresistibile e sommersa di guai legali con il suo ex. L’accordo tra loro sembra perfetto: lei sedurrà Paolo e lui la difenderà in tribunale, ognuno aiutato da due eccentrici amici dell’uno, Tommy (Claudio Colica) e dell’altra, Matilde (Ilenia Pastorelli). Nessun coinvolgimento emotivo, nessuna complicazione. Ma l’imprevisto è dietro l’angolo: da quell’alleanza costruita sulle macerie di cuori spezzati e calcoli razionali nascerà qualcosa che nessuno dei due aveva previsto...</w:t>
      </w:r>
      <w:r>
        <w:rPr>
          <w:rFonts w:ascii="Arial Nova" w:eastAsia="Times New Roman" w:hAnsi="Arial Nova" w:cs="Century Gothic"/>
          <w:bCs/>
          <w:color w:val="000000"/>
          <w:kern w:val="0"/>
          <w:szCs w:val="22"/>
          <w:lang w:eastAsia="it-IT"/>
          <w14:ligatures w14:val="none"/>
        </w:rPr>
        <w:t>”.</w:t>
      </w:r>
    </w:p>
    <w:p w14:paraId="4713B793" w14:textId="77777777" w:rsidR="0000440E" w:rsidRDefault="0000440E" w:rsidP="0000440E">
      <w:pPr>
        <w:spacing w:after="0" w:line="360" w:lineRule="auto"/>
        <w:jc w:val="both"/>
        <w:rPr>
          <w:rFonts w:ascii="Arial Nova" w:eastAsia="Times New Roman" w:hAnsi="Arial Nova" w:cs="Century Gothic"/>
          <w:bCs/>
          <w:color w:val="000000"/>
          <w:kern w:val="0"/>
          <w:szCs w:val="22"/>
          <w:lang w:eastAsia="it-IT"/>
          <w14:ligatures w14:val="none"/>
        </w:rPr>
      </w:pPr>
    </w:p>
    <w:p w14:paraId="5A766575" w14:textId="77777777" w:rsidR="0000440E" w:rsidRPr="008E26AC" w:rsidRDefault="0000440E" w:rsidP="0000440E">
      <w:pPr>
        <w:spacing w:after="0" w:line="360" w:lineRule="auto"/>
        <w:jc w:val="both"/>
        <w:rPr>
          <w:rFonts w:ascii="Arial Nova" w:eastAsia="Times New Roman" w:hAnsi="Arial Nova" w:cs="Century Gothic"/>
          <w:bCs/>
          <w:color w:val="000000"/>
          <w:kern w:val="0"/>
          <w:szCs w:val="22"/>
          <w:lang w:eastAsia="it-IT"/>
          <w14:ligatures w14:val="none"/>
        </w:rPr>
      </w:pPr>
      <w:r w:rsidRPr="008E26AC">
        <w:rPr>
          <w:rFonts w:ascii="Bahnschrift SemiBold" w:hAnsi="Bahnschrift SemiBold" w:cs="Arial"/>
          <w:b/>
          <w:bCs/>
          <w:color w:val="FF5050"/>
          <w:sz w:val="28"/>
          <w:szCs w:val="32"/>
        </w:rPr>
        <w:t>“C</w:t>
      </w:r>
      <w:r>
        <w:rPr>
          <w:rFonts w:ascii="Bahnschrift SemiBold" w:hAnsi="Bahnschrift SemiBold" w:cs="Arial"/>
          <w:b/>
          <w:bCs/>
          <w:color w:val="FF5050"/>
          <w:sz w:val="28"/>
          <w:szCs w:val="32"/>
        </w:rPr>
        <w:t>ome sei stato coinvolto in questo film e come lo hai affrontato?</w:t>
      </w:r>
      <w:r w:rsidRPr="008E26AC">
        <w:rPr>
          <w:rFonts w:ascii="Bahnschrift SemiBold" w:hAnsi="Bahnschrift SemiBold" w:cs="Arial"/>
          <w:b/>
          <w:bCs/>
          <w:color w:val="FF5050"/>
          <w:sz w:val="28"/>
          <w:szCs w:val="32"/>
        </w:rPr>
        <w:t>”</w:t>
      </w:r>
    </w:p>
    <w:p w14:paraId="0B1F184B" w14:textId="77777777" w:rsidR="0000440E" w:rsidRDefault="0000440E" w:rsidP="0000440E">
      <w:pPr>
        <w:spacing w:after="0" w:line="360" w:lineRule="auto"/>
        <w:jc w:val="both"/>
        <w:rPr>
          <w:rFonts w:ascii="Arial Nova" w:eastAsia="Times New Roman" w:hAnsi="Arial Nova" w:cs="Century Gothic"/>
          <w:bCs/>
          <w:color w:val="000000"/>
          <w:kern w:val="0"/>
          <w:szCs w:val="22"/>
          <w:lang w:eastAsia="it-IT"/>
          <w14:ligatures w14:val="none"/>
        </w:rPr>
      </w:pPr>
      <w:r w:rsidRPr="008E26AC">
        <w:rPr>
          <w:rFonts w:ascii="Arial Nova" w:eastAsia="Times New Roman" w:hAnsi="Arial Nova" w:cs="Century Gothic"/>
          <w:bCs/>
          <w:color w:val="000000"/>
          <w:kern w:val="0"/>
          <w:szCs w:val="22"/>
          <w:lang w:eastAsia="it-IT"/>
          <w14:ligatures w14:val="none"/>
        </w:rPr>
        <w:t xml:space="preserve">“Nei diversi documentari che avevo girato negli anni scorsi avevo provato a raccontare soprattutto l’amore nelle sue varie declinazioni ed ero molto interessato a continuare a farlo anche nell’ambito della finzione. Quando Rodeo Drive mi ha proposto di dirigere un lungometraggio tratto dalla bella sceneggiatura di Ciro Zecca e Alessandra Martellini, mi ha colpito subito la possibilità di lavorare sulle relazioni e su quei momenti in cui gli equilibri cambiano improvvisamente e le persone si ritrovano a fare i conti con qualcosa che non avevano previsto. Mi interessava realizzare una commedia romantica che potesse giocare con le aspettative del genere senza rinunciare alla complessità emotiva dei personaggi. </w:t>
      </w:r>
    </w:p>
    <w:p w14:paraId="42F3A01B" w14:textId="77777777" w:rsidR="0000440E" w:rsidRDefault="0000440E" w:rsidP="0000440E">
      <w:pPr>
        <w:spacing w:after="0" w:line="360" w:lineRule="auto"/>
        <w:jc w:val="both"/>
        <w:rPr>
          <w:rFonts w:ascii="Arial Nova" w:eastAsia="Times New Roman" w:hAnsi="Arial Nova" w:cs="Century Gothic"/>
          <w:bCs/>
          <w:color w:val="000000"/>
          <w:kern w:val="0"/>
          <w:szCs w:val="22"/>
          <w:lang w:eastAsia="it-IT"/>
          <w14:ligatures w14:val="none"/>
        </w:rPr>
      </w:pPr>
      <w:r w:rsidRPr="008E26AC">
        <w:rPr>
          <w:rFonts w:ascii="Arial Nova" w:eastAsia="Times New Roman" w:hAnsi="Arial Nova" w:cs="Century Gothic"/>
          <w:bCs/>
          <w:color w:val="000000"/>
          <w:kern w:val="0"/>
          <w:szCs w:val="22"/>
          <w:lang w:eastAsia="it-IT"/>
          <w14:ligatures w14:val="none"/>
        </w:rPr>
        <w:t xml:space="preserve">In questo senso il protagonista, Lino, mi sembrava molto interessante: un uomo che appare perfettamente costruito nella sua vita professionale e nella sua immagine pubblica, ma che si scopre impreparato proprio davanti all’amore, cioè davanti a qualcosa che non può controllare fino in fondo. In questo film ho cercato uno sguardo più aperto, più vitale, ma le </w:t>
      </w:r>
      <w:r w:rsidRPr="008E26AC">
        <w:rPr>
          <w:rFonts w:ascii="Arial Nova" w:eastAsia="Times New Roman" w:hAnsi="Arial Nova" w:cs="Century Gothic"/>
          <w:bCs/>
          <w:color w:val="000000"/>
          <w:kern w:val="0"/>
          <w:szCs w:val="22"/>
          <w:lang w:eastAsia="it-IT"/>
          <w14:ligatures w14:val="none"/>
        </w:rPr>
        <w:lastRenderedPageBreak/>
        <w:t>domande che mi interessano continuano a essere le stesse: il modo in cui le persone si cercano, si espongono, si perdono. Affrontare tutto questo con leggerezza, per me, significa trovare una giusta misura, un ritmo, uno sguardo lucido sulle cose. È un modo di avvicinarsi a qualcosa di complesso senza schiacciarlo, provando a raccontare sentimenti fragili e profondamente umani. Perché l’amore, alla fine, resta sempre un terreno instabile, anche quando lo racconti sorridendo”.</w:t>
      </w:r>
    </w:p>
    <w:p w14:paraId="175201C1" w14:textId="77777777" w:rsidR="0000440E" w:rsidRDefault="0000440E" w:rsidP="0000440E">
      <w:pPr>
        <w:spacing w:after="0" w:line="360" w:lineRule="auto"/>
        <w:jc w:val="both"/>
        <w:rPr>
          <w:rFonts w:ascii="Arial Nova" w:eastAsia="Times New Roman" w:hAnsi="Arial Nova" w:cs="Century Gothic"/>
          <w:bCs/>
          <w:color w:val="000000"/>
          <w:kern w:val="0"/>
          <w:szCs w:val="22"/>
          <w:lang w:eastAsia="it-IT"/>
          <w14:ligatures w14:val="none"/>
        </w:rPr>
      </w:pPr>
    </w:p>
    <w:p w14:paraId="401A09B4" w14:textId="77777777" w:rsidR="0000440E" w:rsidRPr="008E26AC" w:rsidRDefault="0000440E" w:rsidP="0000440E">
      <w:pPr>
        <w:spacing w:after="0" w:line="360" w:lineRule="auto"/>
        <w:rPr>
          <w:rFonts w:ascii="Bahnschrift SemiBold" w:hAnsi="Bahnschrift SemiBold" w:cs="Arial"/>
          <w:b/>
          <w:bCs/>
          <w:color w:val="FF5050"/>
          <w:sz w:val="28"/>
          <w:szCs w:val="32"/>
        </w:rPr>
      </w:pPr>
      <w:r w:rsidRPr="008E26AC">
        <w:rPr>
          <w:rFonts w:ascii="Bahnschrift SemiBold" w:hAnsi="Bahnschrift SemiBold" w:cs="Arial"/>
          <w:b/>
          <w:bCs/>
          <w:color w:val="FF5050"/>
          <w:sz w:val="28"/>
          <w:szCs w:val="32"/>
        </w:rPr>
        <w:t>“</w:t>
      </w:r>
      <w:r>
        <w:rPr>
          <w:rFonts w:ascii="Bahnschrift SemiBold" w:hAnsi="Bahnschrift SemiBold" w:cs="Arial"/>
          <w:b/>
          <w:bCs/>
          <w:color w:val="FF5050"/>
          <w:sz w:val="28"/>
          <w:szCs w:val="32"/>
        </w:rPr>
        <w:t>Si tratta di un tipo di commedia piuttosto rara nel cinema italiano attuale?</w:t>
      </w:r>
      <w:r w:rsidRPr="008E26AC">
        <w:rPr>
          <w:rFonts w:ascii="Bahnschrift SemiBold" w:hAnsi="Bahnschrift SemiBold" w:cs="Arial"/>
          <w:b/>
          <w:bCs/>
          <w:color w:val="FF5050"/>
          <w:sz w:val="28"/>
          <w:szCs w:val="32"/>
        </w:rPr>
        <w:t>”</w:t>
      </w:r>
    </w:p>
    <w:p w14:paraId="41F307E5" w14:textId="77777777" w:rsidR="0000440E" w:rsidRDefault="0000440E" w:rsidP="0000440E">
      <w:pPr>
        <w:spacing w:after="0" w:line="360" w:lineRule="auto"/>
        <w:jc w:val="both"/>
        <w:rPr>
          <w:rFonts w:ascii="Arial Nova" w:eastAsia="Times New Roman" w:hAnsi="Arial Nova" w:cs="Century Gothic"/>
          <w:bCs/>
          <w:color w:val="000000"/>
          <w:kern w:val="0"/>
          <w:szCs w:val="22"/>
          <w:lang w:eastAsia="it-IT"/>
          <w14:ligatures w14:val="none"/>
        </w:rPr>
      </w:pPr>
      <w:r w:rsidRPr="008E26AC">
        <w:rPr>
          <w:rFonts w:ascii="Arial Nova" w:eastAsia="Times New Roman" w:hAnsi="Arial Nova" w:cs="Century Gothic"/>
          <w:bCs/>
          <w:color w:val="000000"/>
          <w:kern w:val="0"/>
          <w:szCs w:val="22"/>
          <w:lang w:eastAsia="it-IT"/>
          <w14:ligatures w14:val="none"/>
        </w:rPr>
        <w:t xml:space="preserve">“Non so se sia un tipo di commedia così raro, sinceramente. Non ho girato questo film cercando di farlo assomigliare a qualcosa di preciso. Mi interessava fare un film che non avesse paura di stare dentro le contraddizioni emotive dei personaggi, senza rinunciare però al ritmo e a una certa leggerezza propria del genere. Ho cercato soprattutto di costruire dinamiche credibili tra i personaggi, perché credo che in una commedia debbano essere vive, in continuo movimento. Il film vuole far sorridere, naturalmente, ma per me la comicità funziona quando emerge in modo spontaneo dai legami, dagli attriti, dagli equilibri che cambiano continuamente tra le persone. </w:t>
      </w:r>
    </w:p>
    <w:p w14:paraId="2382BD4D" w14:textId="77777777" w:rsidR="0000440E" w:rsidRDefault="0000440E" w:rsidP="0000440E">
      <w:pPr>
        <w:spacing w:after="0" w:line="360" w:lineRule="auto"/>
        <w:jc w:val="both"/>
        <w:rPr>
          <w:rFonts w:ascii="Arial Nova" w:eastAsia="Times New Roman" w:hAnsi="Arial Nova" w:cs="Century Gothic"/>
          <w:bCs/>
          <w:color w:val="000000"/>
          <w:kern w:val="0"/>
          <w:szCs w:val="22"/>
          <w:lang w:eastAsia="it-IT"/>
          <w14:ligatures w14:val="none"/>
        </w:rPr>
      </w:pPr>
      <w:r w:rsidRPr="008E26AC">
        <w:rPr>
          <w:rFonts w:ascii="Arial Nova" w:eastAsia="Times New Roman" w:hAnsi="Arial Nova" w:cs="Century Gothic"/>
          <w:bCs/>
          <w:color w:val="000000"/>
          <w:kern w:val="0"/>
          <w:szCs w:val="22"/>
          <w:lang w:eastAsia="it-IT"/>
          <w14:ligatures w14:val="none"/>
        </w:rPr>
        <w:t xml:space="preserve">Di recente mi è capitato di rivedere al cinema la trilogia di Richard Linklater con Ethan Hawke e Julie </w:t>
      </w:r>
      <w:proofErr w:type="spellStart"/>
      <w:r w:rsidRPr="008E26AC">
        <w:rPr>
          <w:rFonts w:ascii="Arial Nova" w:eastAsia="Times New Roman" w:hAnsi="Arial Nova" w:cs="Century Gothic"/>
          <w:bCs/>
          <w:color w:val="000000"/>
          <w:kern w:val="0"/>
          <w:szCs w:val="22"/>
          <w:lang w:eastAsia="it-IT"/>
          <w14:ligatures w14:val="none"/>
        </w:rPr>
        <w:t>Delpy</w:t>
      </w:r>
      <w:proofErr w:type="spellEnd"/>
      <w:r w:rsidRPr="008E26AC">
        <w:rPr>
          <w:rFonts w:ascii="Arial Nova" w:eastAsia="Times New Roman" w:hAnsi="Arial Nova" w:cs="Century Gothic"/>
          <w:bCs/>
          <w:color w:val="000000"/>
          <w:kern w:val="0"/>
          <w:szCs w:val="22"/>
          <w:lang w:eastAsia="it-IT"/>
          <w14:ligatures w14:val="none"/>
        </w:rPr>
        <w:t xml:space="preserve"> iniziata con </w:t>
      </w:r>
      <w:proofErr w:type="spellStart"/>
      <w:r w:rsidRPr="003F0EA3">
        <w:rPr>
          <w:rFonts w:ascii="Arial Nova" w:eastAsia="Times New Roman" w:hAnsi="Arial Nova" w:cs="Century Gothic"/>
          <w:bCs/>
          <w:i/>
          <w:color w:val="000000"/>
          <w:kern w:val="0"/>
          <w:szCs w:val="22"/>
          <w:lang w:eastAsia="it-IT"/>
          <w14:ligatures w14:val="none"/>
        </w:rPr>
        <w:t>Before</w:t>
      </w:r>
      <w:proofErr w:type="spellEnd"/>
      <w:r w:rsidRPr="003F0EA3">
        <w:rPr>
          <w:rFonts w:ascii="Arial Nova" w:eastAsia="Times New Roman" w:hAnsi="Arial Nova" w:cs="Century Gothic"/>
          <w:bCs/>
          <w:i/>
          <w:color w:val="000000"/>
          <w:kern w:val="0"/>
          <w:szCs w:val="22"/>
          <w:lang w:eastAsia="it-IT"/>
          <w14:ligatures w14:val="none"/>
        </w:rPr>
        <w:t xml:space="preserve"> Sunrise</w:t>
      </w:r>
      <w:r w:rsidRPr="008E26AC">
        <w:rPr>
          <w:rFonts w:ascii="Arial Nova" w:eastAsia="Times New Roman" w:hAnsi="Arial Nova" w:cs="Century Gothic"/>
          <w:bCs/>
          <w:color w:val="000000"/>
          <w:kern w:val="0"/>
          <w:szCs w:val="22"/>
          <w:lang w:eastAsia="it-IT"/>
          <w14:ligatures w14:val="none"/>
        </w:rPr>
        <w:t xml:space="preserve"> e proseguita con </w:t>
      </w:r>
      <w:proofErr w:type="spellStart"/>
      <w:r w:rsidRPr="003F0EA3">
        <w:rPr>
          <w:rFonts w:ascii="Arial Nova" w:eastAsia="Times New Roman" w:hAnsi="Arial Nova" w:cs="Century Gothic"/>
          <w:bCs/>
          <w:i/>
          <w:color w:val="000000"/>
          <w:kern w:val="0"/>
          <w:szCs w:val="22"/>
          <w:lang w:eastAsia="it-IT"/>
          <w14:ligatures w14:val="none"/>
        </w:rPr>
        <w:t>Before</w:t>
      </w:r>
      <w:proofErr w:type="spellEnd"/>
      <w:r w:rsidRPr="003F0EA3">
        <w:rPr>
          <w:rFonts w:ascii="Arial Nova" w:eastAsia="Times New Roman" w:hAnsi="Arial Nova" w:cs="Century Gothic"/>
          <w:bCs/>
          <w:i/>
          <w:color w:val="000000"/>
          <w:kern w:val="0"/>
          <w:szCs w:val="22"/>
          <w:lang w:eastAsia="it-IT"/>
          <w14:ligatures w14:val="none"/>
        </w:rPr>
        <w:t xml:space="preserve"> </w:t>
      </w:r>
      <w:proofErr w:type="spellStart"/>
      <w:r w:rsidRPr="003F0EA3">
        <w:rPr>
          <w:rFonts w:ascii="Arial Nova" w:eastAsia="Times New Roman" w:hAnsi="Arial Nova" w:cs="Century Gothic"/>
          <w:bCs/>
          <w:i/>
          <w:color w:val="000000"/>
          <w:kern w:val="0"/>
          <w:szCs w:val="22"/>
          <w:lang w:eastAsia="it-IT"/>
          <w14:ligatures w14:val="none"/>
        </w:rPr>
        <w:t>Sunset</w:t>
      </w:r>
      <w:proofErr w:type="spellEnd"/>
      <w:r w:rsidRPr="008E26AC">
        <w:rPr>
          <w:rFonts w:ascii="Arial Nova" w:eastAsia="Times New Roman" w:hAnsi="Arial Nova" w:cs="Century Gothic"/>
          <w:bCs/>
          <w:color w:val="000000"/>
          <w:kern w:val="0"/>
          <w:szCs w:val="22"/>
          <w:lang w:eastAsia="it-IT"/>
          <w14:ligatures w14:val="none"/>
        </w:rPr>
        <w:t xml:space="preserve"> e </w:t>
      </w:r>
      <w:proofErr w:type="spellStart"/>
      <w:r w:rsidRPr="003F0EA3">
        <w:rPr>
          <w:rFonts w:ascii="Arial Nova" w:eastAsia="Times New Roman" w:hAnsi="Arial Nova" w:cs="Century Gothic"/>
          <w:bCs/>
          <w:i/>
          <w:color w:val="000000"/>
          <w:kern w:val="0"/>
          <w:szCs w:val="22"/>
          <w:lang w:eastAsia="it-IT"/>
          <w14:ligatures w14:val="none"/>
        </w:rPr>
        <w:t>Before</w:t>
      </w:r>
      <w:proofErr w:type="spellEnd"/>
      <w:r w:rsidRPr="003F0EA3">
        <w:rPr>
          <w:rFonts w:ascii="Arial Nova" w:eastAsia="Times New Roman" w:hAnsi="Arial Nova" w:cs="Century Gothic"/>
          <w:bCs/>
          <w:i/>
          <w:color w:val="000000"/>
          <w:kern w:val="0"/>
          <w:szCs w:val="22"/>
          <w:lang w:eastAsia="it-IT"/>
          <w14:ligatures w14:val="none"/>
        </w:rPr>
        <w:t xml:space="preserve"> Midnight</w:t>
      </w:r>
      <w:r w:rsidRPr="008E26AC">
        <w:rPr>
          <w:rFonts w:ascii="Arial Nova" w:eastAsia="Times New Roman" w:hAnsi="Arial Nova" w:cs="Century Gothic"/>
          <w:bCs/>
          <w:color w:val="000000"/>
          <w:kern w:val="0"/>
          <w:szCs w:val="22"/>
          <w:lang w:eastAsia="it-IT"/>
          <w14:ligatures w14:val="none"/>
        </w:rPr>
        <w:t>, che resta sicuramente uno dei miei riferimenti nel modo di raccontare i rapporti umani. Quello che continuo ad amare di quei film è la centralità degli attori e il modo in cui i sentimenti vengono lasciati vivere dentro la scena, senza essere troppo spiegati o accompagnati. Chiaramente il mio film ha un’altra natura, più corale, più ritmata, più giocata sugli incastri della commedia, però quel tipo di libertà emotiva e di attenzione alle persone è qualcosa che sento molto vicino”.</w:t>
      </w:r>
    </w:p>
    <w:p w14:paraId="69A4F608" w14:textId="77777777" w:rsidR="0000440E" w:rsidRDefault="0000440E" w:rsidP="0000440E">
      <w:pPr>
        <w:spacing w:after="0" w:line="360" w:lineRule="auto"/>
        <w:jc w:val="both"/>
        <w:rPr>
          <w:rFonts w:ascii="Arial Nova" w:eastAsia="Times New Roman" w:hAnsi="Arial Nova" w:cs="Century Gothic"/>
          <w:bCs/>
          <w:color w:val="000000"/>
          <w:kern w:val="0"/>
          <w:szCs w:val="22"/>
          <w:lang w:eastAsia="it-IT"/>
          <w14:ligatures w14:val="none"/>
        </w:rPr>
      </w:pPr>
    </w:p>
    <w:p w14:paraId="787F808C" w14:textId="77777777" w:rsidR="0000440E" w:rsidRPr="008E26AC" w:rsidRDefault="0000440E" w:rsidP="0000440E">
      <w:pPr>
        <w:spacing w:after="0" w:line="360" w:lineRule="auto"/>
        <w:rPr>
          <w:rFonts w:ascii="Bahnschrift SemiBold" w:hAnsi="Bahnschrift SemiBold" w:cs="Arial"/>
          <w:b/>
          <w:bCs/>
          <w:color w:val="FF5050"/>
          <w:sz w:val="28"/>
          <w:szCs w:val="32"/>
        </w:rPr>
      </w:pPr>
      <w:r w:rsidRPr="008E26AC">
        <w:rPr>
          <w:rFonts w:ascii="Bahnschrift SemiBold" w:hAnsi="Bahnschrift SemiBold" w:cs="Arial"/>
          <w:b/>
          <w:bCs/>
          <w:color w:val="FF5050"/>
          <w:sz w:val="28"/>
          <w:szCs w:val="32"/>
        </w:rPr>
        <w:t>“</w:t>
      </w:r>
      <w:r>
        <w:rPr>
          <w:rFonts w:ascii="Bahnschrift SemiBold" w:hAnsi="Bahnschrift SemiBold" w:cs="Arial"/>
          <w:b/>
          <w:bCs/>
          <w:color w:val="FF5050"/>
          <w:sz w:val="28"/>
          <w:szCs w:val="32"/>
        </w:rPr>
        <w:t>Con chi e con cosa ti piacerebbe che qualcuno trovasse nel tuo film altre assonanze?</w:t>
      </w:r>
      <w:r w:rsidRPr="008E26AC">
        <w:rPr>
          <w:rFonts w:ascii="Bahnschrift SemiBold" w:hAnsi="Bahnschrift SemiBold" w:cs="Arial"/>
          <w:b/>
          <w:bCs/>
          <w:color w:val="FF5050"/>
          <w:sz w:val="28"/>
          <w:szCs w:val="32"/>
        </w:rPr>
        <w:t>”</w:t>
      </w:r>
    </w:p>
    <w:p w14:paraId="4E736D6D" w14:textId="77777777" w:rsidR="0000440E" w:rsidRDefault="0000440E" w:rsidP="0000440E">
      <w:pPr>
        <w:spacing w:after="0" w:line="360" w:lineRule="auto"/>
        <w:jc w:val="both"/>
        <w:rPr>
          <w:rFonts w:ascii="Arial Nova" w:eastAsia="Times New Roman" w:hAnsi="Arial Nova" w:cs="Century Gothic"/>
          <w:bCs/>
          <w:color w:val="000000"/>
          <w:kern w:val="0"/>
          <w:szCs w:val="22"/>
          <w:lang w:eastAsia="it-IT"/>
          <w14:ligatures w14:val="none"/>
        </w:rPr>
      </w:pPr>
      <w:r w:rsidRPr="008E26AC">
        <w:rPr>
          <w:rFonts w:ascii="Arial Nova" w:eastAsia="Times New Roman" w:hAnsi="Arial Nova" w:cs="Century Gothic"/>
          <w:bCs/>
          <w:color w:val="000000"/>
          <w:kern w:val="0"/>
          <w:szCs w:val="22"/>
          <w:lang w:eastAsia="it-IT"/>
          <w14:ligatures w14:val="none"/>
        </w:rPr>
        <w:t xml:space="preserve">“Faccio un po’ fatica a ragionare in termini di assonanze o paragoni, forse perché quando lavori a un film sei troppo dentro le cose per capire davvero a cosa possa somigliare. Sicuramente, da spettatore, guardo molto alla grande commedia italiana del passato, a film come </w:t>
      </w:r>
      <w:r w:rsidRPr="003F0EA3">
        <w:rPr>
          <w:rFonts w:ascii="Arial Nova" w:eastAsia="Times New Roman" w:hAnsi="Arial Nova" w:cs="Century Gothic"/>
          <w:bCs/>
          <w:i/>
          <w:color w:val="000000"/>
          <w:kern w:val="0"/>
          <w:szCs w:val="22"/>
          <w:lang w:eastAsia="it-IT"/>
          <w14:ligatures w14:val="none"/>
        </w:rPr>
        <w:t>C'eravamo tanto amati</w:t>
      </w:r>
      <w:r w:rsidRPr="008E26AC">
        <w:rPr>
          <w:rFonts w:ascii="Arial Nova" w:eastAsia="Times New Roman" w:hAnsi="Arial Nova" w:cs="Century Gothic"/>
          <w:bCs/>
          <w:color w:val="000000"/>
          <w:kern w:val="0"/>
          <w:szCs w:val="22"/>
          <w:lang w:eastAsia="it-IT"/>
          <w14:ligatures w14:val="none"/>
        </w:rPr>
        <w:t xml:space="preserve"> di Ettore Scola, che continuo ad amare enormemente. </w:t>
      </w:r>
    </w:p>
    <w:p w14:paraId="3D39BE19" w14:textId="77777777" w:rsidR="0000440E" w:rsidRDefault="0000440E" w:rsidP="0000440E">
      <w:pPr>
        <w:spacing w:after="0" w:line="360" w:lineRule="auto"/>
        <w:jc w:val="both"/>
        <w:rPr>
          <w:rFonts w:ascii="Arial Nova" w:eastAsia="Times New Roman" w:hAnsi="Arial Nova" w:cs="Century Gothic"/>
          <w:bCs/>
          <w:color w:val="000000"/>
          <w:kern w:val="0"/>
          <w:szCs w:val="22"/>
          <w:lang w:eastAsia="it-IT"/>
          <w14:ligatures w14:val="none"/>
        </w:rPr>
      </w:pPr>
      <w:r w:rsidRPr="008E26AC">
        <w:rPr>
          <w:rFonts w:ascii="Arial Nova" w:eastAsia="Times New Roman" w:hAnsi="Arial Nova" w:cs="Century Gothic"/>
          <w:bCs/>
          <w:color w:val="000000"/>
          <w:kern w:val="0"/>
          <w:szCs w:val="22"/>
          <w:lang w:eastAsia="it-IT"/>
          <w14:ligatures w14:val="none"/>
        </w:rPr>
        <w:lastRenderedPageBreak/>
        <w:t xml:space="preserve">Ma più che un riferimento diretto, per me resta soprattutto un esempio di cinema capace di tenere insieme leggerezza, precisione e profondità umana senza mai ostentarle. È una qualità che mi colpisce sempre molto: il modo in cui quei film riuscivano a essere estremamente curati, anche nei dettagli più piccoli, senza che questo si sentisse mai come qualcosa di esibito. Anche in questo mio film ho cercato di lavorare con attenzione sugli attori, sui tempi, sugli ambienti, sul suono, provando a costruire un mondo vivo e credibile dentro una commedia sentimentale. Per esempio mi è piaciuto molto girare la scena del ballo sulle note di </w:t>
      </w:r>
      <w:proofErr w:type="gramStart"/>
      <w:r w:rsidRPr="003F0EA3">
        <w:rPr>
          <w:rFonts w:ascii="Arial Nova" w:eastAsia="Times New Roman" w:hAnsi="Arial Nova" w:cs="Century Gothic"/>
          <w:bCs/>
          <w:i/>
          <w:color w:val="000000"/>
          <w:kern w:val="0"/>
          <w:szCs w:val="22"/>
          <w:lang w:eastAsia="it-IT"/>
          <w14:ligatures w14:val="none"/>
        </w:rPr>
        <w:t>Se</w:t>
      </w:r>
      <w:proofErr w:type="gramEnd"/>
      <w:r w:rsidRPr="003F0EA3">
        <w:rPr>
          <w:rFonts w:ascii="Arial Nova" w:eastAsia="Times New Roman" w:hAnsi="Arial Nova" w:cs="Century Gothic"/>
          <w:bCs/>
          <w:i/>
          <w:color w:val="000000"/>
          <w:kern w:val="0"/>
          <w:szCs w:val="22"/>
          <w:lang w:eastAsia="it-IT"/>
          <w14:ligatures w14:val="none"/>
        </w:rPr>
        <w:t xml:space="preserve"> bruciasse la città</w:t>
      </w:r>
      <w:r w:rsidRPr="008E26AC">
        <w:rPr>
          <w:rFonts w:ascii="Arial Nova" w:eastAsia="Times New Roman" w:hAnsi="Arial Nova" w:cs="Century Gothic"/>
          <w:bCs/>
          <w:color w:val="000000"/>
          <w:kern w:val="0"/>
          <w:szCs w:val="22"/>
          <w:lang w:eastAsia="it-IT"/>
          <w14:ligatures w14:val="none"/>
        </w:rPr>
        <w:t xml:space="preserve"> di Massimo Ranieri, cercando un coinvolgimento emotivo molto diretto, quasi fisico. Però, sinceramente, preferisco lasciare agli altri eventuali paragoni o assonanze. Io provo soprattutto a seguire il film che sto facendo”.</w:t>
      </w:r>
    </w:p>
    <w:p w14:paraId="6B3E9434" w14:textId="77777777" w:rsidR="0000440E" w:rsidRDefault="0000440E" w:rsidP="0000440E">
      <w:pPr>
        <w:spacing w:after="0" w:line="360" w:lineRule="auto"/>
        <w:jc w:val="both"/>
        <w:rPr>
          <w:rFonts w:ascii="Arial Nova" w:eastAsia="Times New Roman" w:hAnsi="Arial Nova" w:cs="Century Gothic"/>
          <w:bCs/>
          <w:color w:val="000000"/>
          <w:kern w:val="0"/>
          <w:szCs w:val="22"/>
          <w:lang w:eastAsia="it-IT"/>
          <w14:ligatures w14:val="none"/>
        </w:rPr>
      </w:pPr>
    </w:p>
    <w:p w14:paraId="5AC887E6" w14:textId="77777777" w:rsidR="0000440E" w:rsidRPr="008E26AC" w:rsidRDefault="0000440E" w:rsidP="0000440E">
      <w:pPr>
        <w:spacing w:after="0" w:line="360" w:lineRule="auto"/>
        <w:rPr>
          <w:rFonts w:ascii="Bahnschrift SemiBold" w:hAnsi="Bahnschrift SemiBold" w:cs="Arial"/>
          <w:b/>
          <w:bCs/>
          <w:color w:val="FF5050"/>
          <w:sz w:val="28"/>
          <w:szCs w:val="32"/>
        </w:rPr>
      </w:pPr>
      <w:r w:rsidRPr="008E26AC">
        <w:rPr>
          <w:rFonts w:ascii="Bahnschrift SemiBold" w:hAnsi="Bahnschrift SemiBold" w:cs="Arial"/>
          <w:b/>
          <w:bCs/>
          <w:color w:val="FF5050"/>
          <w:sz w:val="28"/>
          <w:szCs w:val="32"/>
        </w:rPr>
        <w:t>“</w:t>
      </w:r>
      <w:r>
        <w:rPr>
          <w:rFonts w:ascii="Bahnschrift SemiBold" w:hAnsi="Bahnschrift SemiBold" w:cs="Arial"/>
          <w:b/>
          <w:bCs/>
          <w:color w:val="FF5050"/>
          <w:sz w:val="28"/>
          <w:szCs w:val="32"/>
        </w:rPr>
        <w:t>Nel tuo film si nota con piacere una sorta di costante stato di grazia degli attori in scena...</w:t>
      </w:r>
      <w:r w:rsidRPr="008E26AC">
        <w:rPr>
          <w:rFonts w:ascii="Bahnschrift SemiBold" w:hAnsi="Bahnschrift SemiBold" w:cs="Arial"/>
          <w:b/>
          <w:bCs/>
          <w:color w:val="FF5050"/>
          <w:sz w:val="28"/>
          <w:szCs w:val="32"/>
        </w:rPr>
        <w:t>”</w:t>
      </w:r>
    </w:p>
    <w:p w14:paraId="5A1269E1" w14:textId="77777777" w:rsidR="0000440E" w:rsidRPr="008E26AC" w:rsidRDefault="0000440E" w:rsidP="0000440E">
      <w:pPr>
        <w:spacing w:after="0" w:line="360" w:lineRule="auto"/>
        <w:jc w:val="both"/>
        <w:rPr>
          <w:rFonts w:ascii="Arial Nova" w:eastAsia="Times New Roman" w:hAnsi="Arial Nova" w:cs="Century Gothic"/>
          <w:bCs/>
          <w:color w:val="000000"/>
          <w:kern w:val="0"/>
          <w:szCs w:val="22"/>
          <w:lang w:eastAsia="it-IT"/>
          <w14:ligatures w14:val="none"/>
        </w:rPr>
      </w:pPr>
      <w:r w:rsidRPr="008E26AC">
        <w:rPr>
          <w:rFonts w:ascii="Arial Nova" w:eastAsia="Times New Roman" w:hAnsi="Arial Nova" w:cs="Century Gothic"/>
          <w:bCs/>
          <w:color w:val="000000"/>
          <w:kern w:val="0"/>
          <w:szCs w:val="22"/>
          <w:lang w:eastAsia="it-IT"/>
          <w14:ligatures w14:val="none"/>
        </w:rPr>
        <w:t xml:space="preserve">“Il mio lavoro è cercare di mettere gli interpreti in condizione di dare il meglio di sé, se da regista immagino in anticipo il modo in cui una certa scena dovrebbe essere mi piace molto poi se gli attori stupiscono attraverso uno sguardo, un gesto, qualcosa di nuovo che non sia gratuito ma funzionale: è un gioco e mi piace essere stupito”. </w:t>
      </w:r>
    </w:p>
    <w:p w14:paraId="0F74C916" w14:textId="77777777" w:rsidR="0000440E" w:rsidRDefault="0000440E" w:rsidP="0000440E">
      <w:pPr>
        <w:spacing w:after="0" w:line="360" w:lineRule="auto"/>
        <w:jc w:val="both"/>
        <w:rPr>
          <w:rFonts w:ascii="Arial Nova" w:eastAsia="Times New Roman" w:hAnsi="Arial Nova" w:cs="Century Gothic"/>
          <w:bCs/>
          <w:color w:val="000000"/>
          <w:kern w:val="0"/>
          <w:szCs w:val="22"/>
          <w:lang w:eastAsia="it-IT"/>
          <w14:ligatures w14:val="none"/>
        </w:rPr>
      </w:pPr>
    </w:p>
    <w:p w14:paraId="0E531D7F" w14:textId="77777777" w:rsidR="0000440E" w:rsidRPr="008E26AC" w:rsidRDefault="0000440E" w:rsidP="0000440E">
      <w:pPr>
        <w:spacing w:after="0" w:line="360" w:lineRule="auto"/>
        <w:rPr>
          <w:rFonts w:ascii="Bahnschrift SemiBold" w:hAnsi="Bahnschrift SemiBold" w:cs="Arial"/>
          <w:b/>
          <w:bCs/>
          <w:color w:val="FF5050"/>
          <w:sz w:val="28"/>
          <w:szCs w:val="32"/>
        </w:rPr>
      </w:pPr>
      <w:r w:rsidRPr="008E26AC">
        <w:rPr>
          <w:rFonts w:ascii="Bahnschrift SemiBold" w:hAnsi="Bahnschrift SemiBold" w:cs="Arial"/>
          <w:b/>
          <w:bCs/>
          <w:color w:val="FF5050"/>
          <w:sz w:val="28"/>
          <w:szCs w:val="32"/>
        </w:rPr>
        <w:t>“</w:t>
      </w:r>
      <w:r>
        <w:rPr>
          <w:rFonts w:ascii="Bahnschrift SemiBold" w:hAnsi="Bahnschrift SemiBold" w:cs="Arial"/>
          <w:b/>
          <w:bCs/>
          <w:color w:val="FF5050"/>
          <w:sz w:val="28"/>
          <w:szCs w:val="32"/>
        </w:rPr>
        <w:t>Come ti sei trovato con la Rodeo Drive e rai Cinema? Hai avuto libertà di movimento per la scelta del cast che volevi?</w:t>
      </w:r>
      <w:r w:rsidRPr="008E26AC">
        <w:rPr>
          <w:rFonts w:ascii="Bahnschrift SemiBold" w:hAnsi="Bahnschrift SemiBold" w:cs="Arial"/>
          <w:b/>
          <w:bCs/>
          <w:color w:val="FF5050"/>
          <w:sz w:val="28"/>
          <w:szCs w:val="32"/>
        </w:rPr>
        <w:t>”</w:t>
      </w:r>
    </w:p>
    <w:p w14:paraId="259F5613" w14:textId="77777777" w:rsidR="0000440E" w:rsidRDefault="0000440E" w:rsidP="0000440E">
      <w:pPr>
        <w:spacing w:after="0" w:line="360" w:lineRule="auto"/>
        <w:jc w:val="both"/>
        <w:rPr>
          <w:rFonts w:ascii="Arial Nova" w:eastAsia="Times New Roman" w:hAnsi="Arial Nova" w:cs="Century Gothic"/>
          <w:bCs/>
          <w:color w:val="000000"/>
          <w:kern w:val="0"/>
          <w:szCs w:val="22"/>
          <w:lang w:eastAsia="it-IT"/>
          <w14:ligatures w14:val="none"/>
        </w:rPr>
      </w:pPr>
      <w:r w:rsidRPr="008E26AC">
        <w:rPr>
          <w:rFonts w:ascii="Arial Nova" w:eastAsia="Times New Roman" w:hAnsi="Arial Nova" w:cs="Century Gothic"/>
          <w:bCs/>
          <w:color w:val="000000"/>
          <w:kern w:val="0"/>
          <w:szCs w:val="22"/>
          <w:lang w:eastAsia="it-IT"/>
          <w14:ligatures w14:val="none"/>
        </w:rPr>
        <w:t xml:space="preserve">“Con Rodeo Drive era la prima volta che lavoravo e ho potuto apprezzarne la competenza e l’esperienza ultratrentennale. </w:t>
      </w:r>
    </w:p>
    <w:p w14:paraId="6CB5CE92" w14:textId="77777777" w:rsidR="0000440E" w:rsidRDefault="0000440E" w:rsidP="0000440E">
      <w:pPr>
        <w:spacing w:after="0" w:line="360" w:lineRule="auto"/>
        <w:jc w:val="both"/>
        <w:rPr>
          <w:rFonts w:ascii="Arial Nova" w:eastAsia="Times New Roman" w:hAnsi="Arial Nova" w:cs="Century Gothic"/>
          <w:bCs/>
          <w:color w:val="000000"/>
          <w:kern w:val="0"/>
          <w:szCs w:val="22"/>
          <w:lang w:eastAsia="it-IT"/>
          <w14:ligatures w14:val="none"/>
        </w:rPr>
      </w:pPr>
      <w:r w:rsidRPr="008E26AC">
        <w:rPr>
          <w:rFonts w:ascii="Arial Nova" w:eastAsia="Times New Roman" w:hAnsi="Arial Nova" w:cs="Century Gothic"/>
          <w:bCs/>
          <w:color w:val="000000"/>
          <w:kern w:val="0"/>
          <w:szCs w:val="22"/>
          <w:lang w:eastAsia="it-IT"/>
          <w14:ligatures w14:val="none"/>
        </w:rPr>
        <w:t xml:space="preserve">Fin dai primi incontri c’è stata una sintonia molto naturale sul progetto e sul modo in cui volevamo affrontarlo, e questo mi ha dato grande libertà. Per un regista questa è una condizione fondamentale. Con Rai Cinema, invece, collaboro da molti anni, soprattutto attraverso i documentari che abbiamo realizzato insieme nel tempo. È un rapporto cresciuto progressivamente, progetto dopo progetto, e anche in questo caso il clima di fiducia è stato fondamentale. Con loro ho realizzato il mio primo documentario, che è stato proprio una storia d'amore: </w:t>
      </w:r>
      <w:proofErr w:type="spellStart"/>
      <w:r w:rsidRPr="003F0EA3">
        <w:rPr>
          <w:rFonts w:ascii="Arial Nova" w:eastAsia="Times New Roman" w:hAnsi="Arial Nova" w:cs="Century Gothic"/>
          <w:bCs/>
          <w:i/>
          <w:color w:val="000000"/>
          <w:kern w:val="0"/>
          <w:szCs w:val="22"/>
          <w:lang w:eastAsia="it-IT"/>
          <w14:ligatures w14:val="none"/>
        </w:rPr>
        <w:t>Antonio+Silvana</w:t>
      </w:r>
      <w:proofErr w:type="spellEnd"/>
      <w:r w:rsidRPr="003F0EA3">
        <w:rPr>
          <w:rFonts w:ascii="Arial Nova" w:eastAsia="Times New Roman" w:hAnsi="Arial Nova" w:cs="Century Gothic"/>
          <w:bCs/>
          <w:i/>
          <w:color w:val="000000"/>
          <w:kern w:val="0"/>
          <w:szCs w:val="22"/>
          <w:lang w:eastAsia="it-IT"/>
          <w14:ligatures w14:val="none"/>
        </w:rPr>
        <w:t>=2</w:t>
      </w:r>
      <w:r w:rsidRPr="008E26AC">
        <w:rPr>
          <w:rFonts w:ascii="Arial Nova" w:eastAsia="Times New Roman" w:hAnsi="Arial Nova" w:cs="Century Gothic"/>
          <w:bCs/>
          <w:color w:val="000000"/>
          <w:kern w:val="0"/>
          <w:szCs w:val="22"/>
          <w:lang w:eastAsia="it-IT"/>
          <w14:ligatures w14:val="none"/>
        </w:rPr>
        <w:t xml:space="preserve">, un melodramma ambientato a Trastevere e presentato alla Festa del Cinema di Roma. Poi sono arrivati altri lavori molto diversi tra loro, da </w:t>
      </w:r>
      <w:r w:rsidRPr="003F0EA3">
        <w:rPr>
          <w:rFonts w:ascii="Arial Nova" w:eastAsia="Times New Roman" w:hAnsi="Arial Nova" w:cs="Century Gothic"/>
          <w:bCs/>
          <w:i/>
          <w:color w:val="000000"/>
          <w:kern w:val="0"/>
          <w:szCs w:val="22"/>
          <w:lang w:eastAsia="it-IT"/>
          <w14:ligatures w14:val="none"/>
        </w:rPr>
        <w:t>Sono Cosa Nostra</w:t>
      </w:r>
      <w:r w:rsidRPr="008E26AC">
        <w:rPr>
          <w:rFonts w:ascii="Arial Nova" w:eastAsia="Times New Roman" w:hAnsi="Arial Nova" w:cs="Century Gothic"/>
          <w:bCs/>
          <w:color w:val="000000"/>
          <w:kern w:val="0"/>
          <w:szCs w:val="22"/>
          <w:lang w:eastAsia="it-IT"/>
          <w14:ligatures w14:val="none"/>
        </w:rPr>
        <w:t xml:space="preserve"> sull’associazione Libera e Luigi Ciotti, a </w:t>
      </w:r>
      <w:r w:rsidRPr="003F0EA3">
        <w:rPr>
          <w:rFonts w:ascii="Arial Nova" w:eastAsia="Times New Roman" w:hAnsi="Arial Nova" w:cs="Century Gothic"/>
          <w:bCs/>
          <w:i/>
          <w:color w:val="000000"/>
          <w:kern w:val="0"/>
          <w:szCs w:val="22"/>
          <w:lang w:eastAsia="it-IT"/>
          <w14:ligatures w14:val="none"/>
        </w:rPr>
        <w:t>Mater Matera</w:t>
      </w:r>
      <w:r w:rsidRPr="008E26AC">
        <w:rPr>
          <w:rFonts w:ascii="Arial Nova" w:eastAsia="Times New Roman" w:hAnsi="Arial Nova" w:cs="Century Gothic"/>
          <w:bCs/>
          <w:color w:val="000000"/>
          <w:kern w:val="0"/>
          <w:szCs w:val="22"/>
          <w:lang w:eastAsia="it-IT"/>
          <w14:ligatures w14:val="none"/>
        </w:rPr>
        <w:t xml:space="preserve">, fino a </w:t>
      </w:r>
      <w:r w:rsidRPr="003F0EA3">
        <w:rPr>
          <w:rFonts w:ascii="Arial Nova" w:eastAsia="Times New Roman" w:hAnsi="Arial Nova" w:cs="Century Gothic"/>
          <w:bCs/>
          <w:i/>
          <w:color w:val="000000"/>
          <w:kern w:val="0"/>
          <w:szCs w:val="22"/>
          <w:lang w:eastAsia="it-IT"/>
          <w14:ligatures w14:val="none"/>
        </w:rPr>
        <w:t xml:space="preserve">Seydou – Il sogno </w:t>
      </w:r>
      <w:r w:rsidRPr="003F0EA3">
        <w:rPr>
          <w:rFonts w:ascii="Arial Nova" w:eastAsia="Times New Roman" w:hAnsi="Arial Nova" w:cs="Century Gothic"/>
          <w:bCs/>
          <w:i/>
          <w:color w:val="000000"/>
          <w:kern w:val="0"/>
          <w:szCs w:val="22"/>
          <w:lang w:eastAsia="it-IT"/>
          <w14:ligatures w14:val="none"/>
        </w:rPr>
        <w:lastRenderedPageBreak/>
        <w:t>non ha colore</w:t>
      </w:r>
      <w:r w:rsidRPr="008E26AC">
        <w:rPr>
          <w:rFonts w:ascii="Arial Nova" w:eastAsia="Times New Roman" w:hAnsi="Arial Nova" w:cs="Century Gothic"/>
          <w:bCs/>
          <w:color w:val="000000"/>
          <w:kern w:val="0"/>
          <w:szCs w:val="22"/>
          <w:lang w:eastAsia="it-IT"/>
          <w14:ligatures w14:val="none"/>
        </w:rPr>
        <w:t xml:space="preserve">, dedicato alla storia di Seydou Sarr dopo il successo di </w:t>
      </w:r>
      <w:r w:rsidRPr="003F0EA3">
        <w:rPr>
          <w:rFonts w:ascii="Arial Nova" w:eastAsia="Times New Roman" w:hAnsi="Arial Nova" w:cs="Century Gothic"/>
          <w:bCs/>
          <w:i/>
          <w:color w:val="000000"/>
          <w:kern w:val="0"/>
          <w:szCs w:val="22"/>
          <w:lang w:eastAsia="it-IT"/>
          <w14:ligatures w14:val="none"/>
        </w:rPr>
        <w:t>Io capitano</w:t>
      </w:r>
      <w:r w:rsidRPr="008E26AC">
        <w:rPr>
          <w:rFonts w:ascii="Arial Nova" w:eastAsia="Times New Roman" w:hAnsi="Arial Nova" w:cs="Century Gothic"/>
          <w:bCs/>
          <w:color w:val="000000"/>
          <w:kern w:val="0"/>
          <w:szCs w:val="22"/>
          <w:lang w:eastAsia="it-IT"/>
          <w14:ligatures w14:val="none"/>
        </w:rPr>
        <w:t xml:space="preserve"> di Matteo Garrone, presentato alla Mostra del cinema di Venezia, alle giornate degli autori. </w:t>
      </w:r>
    </w:p>
    <w:p w14:paraId="15C2B5AC" w14:textId="77777777" w:rsidR="0000440E" w:rsidRDefault="0000440E" w:rsidP="0000440E">
      <w:pPr>
        <w:spacing w:after="0" w:line="360" w:lineRule="auto"/>
        <w:jc w:val="both"/>
        <w:rPr>
          <w:rFonts w:ascii="Arial Nova" w:eastAsia="Times New Roman" w:hAnsi="Arial Nova" w:cs="Century Gothic"/>
          <w:bCs/>
          <w:color w:val="000000"/>
          <w:kern w:val="0"/>
          <w:szCs w:val="22"/>
          <w:lang w:eastAsia="it-IT"/>
          <w14:ligatures w14:val="none"/>
        </w:rPr>
      </w:pPr>
      <w:r w:rsidRPr="008E26AC">
        <w:rPr>
          <w:rFonts w:ascii="Arial Nova" w:eastAsia="Times New Roman" w:hAnsi="Arial Nova" w:cs="Century Gothic"/>
          <w:bCs/>
          <w:color w:val="000000"/>
          <w:kern w:val="0"/>
          <w:szCs w:val="22"/>
          <w:lang w:eastAsia="it-IT"/>
          <w14:ligatures w14:val="none"/>
        </w:rPr>
        <w:t xml:space="preserve">Per me quei lavori hanno rappresentato una palestra fondamentale. Mi hanno insegnato ad ascoltare i personaggi, a osservare i dettagli, a lavorare sulle relazioni e sugli ambienti in modo molto concreto. È un’esperienza che continuo a portarmi dietro anche nella finzione, sia in questo film che già nella mia opera prima </w:t>
      </w:r>
      <w:r w:rsidRPr="003F0EA3">
        <w:rPr>
          <w:rFonts w:ascii="Arial Nova" w:eastAsia="Times New Roman" w:hAnsi="Arial Nova" w:cs="Century Gothic"/>
          <w:bCs/>
          <w:i/>
          <w:color w:val="000000"/>
          <w:kern w:val="0"/>
          <w:szCs w:val="22"/>
          <w:lang w:eastAsia="it-IT"/>
          <w14:ligatures w14:val="none"/>
        </w:rPr>
        <w:t>La notte più lunga dell'anno</w:t>
      </w:r>
      <w:r w:rsidRPr="008E26AC">
        <w:rPr>
          <w:rFonts w:ascii="Arial Nova" w:eastAsia="Times New Roman" w:hAnsi="Arial Nova" w:cs="Century Gothic"/>
          <w:bCs/>
          <w:color w:val="000000"/>
          <w:kern w:val="0"/>
          <w:szCs w:val="22"/>
          <w:lang w:eastAsia="it-IT"/>
          <w14:ligatures w14:val="none"/>
        </w:rPr>
        <w:t xml:space="preserve">, sempre coprodotta da Rai Cinema. Credo che quel tipo di sguardo, maturato nel documentario, continui ad accompagnarmi anche quando entro dentro una struttura narrativa più costruita e dichiaratamente cinematografica. </w:t>
      </w:r>
    </w:p>
    <w:p w14:paraId="69C03A0F" w14:textId="77777777" w:rsidR="0000440E" w:rsidRDefault="0000440E" w:rsidP="0000440E">
      <w:pPr>
        <w:spacing w:after="0" w:line="360" w:lineRule="auto"/>
        <w:jc w:val="both"/>
        <w:rPr>
          <w:rFonts w:ascii="Arial Nova" w:eastAsia="Times New Roman" w:hAnsi="Arial Nova" w:cs="Century Gothic"/>
          <w:bCs/>
          <w:color w:val="000000"/>
          <w:kern w:val="0"/>
          <w:szCs w:val="22"/>
          <w:lang w:eastAsia="it-IT"/>
          <w14:ligatures w14:val="none"/>
        </w:rPr>
      </w:pPr>
      <w:r w:rsidRPr="008E26AC">
        <w:rPr>
          <w:rFonts w:ascii="Arial Nova" w:eastAsia="Times New Roman" w:hAnsi="Arial Nova" w:cs="Century Gothic"/>
          <w:bCs/>
          <w:color w:val="000000"/>
          <w:kern w:val="0"/>
          <w:szCs w:val="22"/>
          <w:lang w:eastAsia="it-IT"/>
          <w14:ligatures w14:val="none"/>
        </w:rPr>
        <w:t xml:space="preserve">Sono entrato nel progetto di </w:t>
      </w:r>
      <w:r w:rsidRPr="003F0EA3">
        <w:rPr>
          <w:rFonts w:ascii="Arial Nova" w:eastAsia="Times New Roman" w:hAnsi="Arial Nova" w:cs="Century Gothic"/>
          <w:bCs/>
          <w:i/>
          <w:color w:val="000000"/>
          <w:kern w:val="0"/>
          <w:szCs w:val="22"/>
          <w:lang w:eastAsia="it-IT"/>
          <w14:ligatures w14:val="none"/>
        </w:rPr>
        <w:t>Innamorarsi e altre pessime idee</w:t>
      </w:r>
      <w:r w:rsidRPr="008E26AC">
        <w:rPr>
          <w:rFonts w:ascii="Arial Nova" w:eastAsia="Times New Roman" w:hAnsi="Arial Nova" w:cs="Century Gothic"/>
          <w:bCs/>
          <w:color w:val="000000"/>
          <w:kern w:val="0"/>
          <w:szCs w:val="22"/>
          <w:lang w:eastAsia="it-IT"/>
          <w14:ligatures w14:val="none"/>
        </w:rPr>
        <w:t xml:space="preserve"> quando esisteva già una prima versione della sceneggiatura ed erano già previsti Lino Guanciale e Andrea Delogu come protagonisti, poi io ho lavorato a una nuova versione del copione sapendo di poter contare su entrambi, che in seguito hanno dato in scena tutto quello che potevano: avevo visto Guanciale recitare a teatro in “</w:t>
      </w:r>
      <w:r w:rsidRPr="003F0EA3">
        <w:rPr>
          <w:rFonts w:ascii="Arial Nova" w:eastAsia="Times New Roman" w:hAnsi="Arial Nova" w:cs="Century Gothic"/>
          <w:bCs/>
          <w:i/>
          <w:color w:val="000000"/>
          <w:kern w:val="0"/>
          <w:szCs w:val="22"/>
          <w:lang w:eastAsia="it-IT"/>
          <w14:ligatures w14:val="none"/>
        </w:rPr>
        <w:t>Ho paura Torero</w:t>
      </w:r>
      <w:r w:rsidRPr="008E26AC">
        <w:rPr>
          <w:rFonts w:ascii="Arial Nova" w:eastAsia="Times New Roman" w:hAnsi="Arial Nova" w:cs="Century Gothic"/>
          <w:bCs/>
          <w:color w:val="000000"/>
          <w:kern w:val="0"/>
          <w:szCs w:val="22"/>
          <w:lang w:eastAsia="it-IT"/>
          <w14:ligatures w14:val="none"/>
        </w:rPr>
        <w:t xml:space="preserve">” e mi aveva molto sorpreso per come era stato capace di riempire lo spazio scenico con il corpo in uno spettacolo complesso in cui cantava, ballava, rideva e piangeva . Quando abbiamo iniziato a lavorare insieme Lino ha sposato pienamente la causa, era molto contento di cimentarsi con la commedia: è un interprete incredibilmente bravo perché è completo. Ha uno spettro molto ampio di recitazione e di espressioni. Un attore così capace ti permette di lavorare su più livelli senza mai semplificare il personaggio, perché riesce ad attraversare registri diversi mantenendo sempre una forte verità emotiva. Nel nostro film passa dal sentimentale all’ironia con grande naturalezza. Andrea Delogu invece sfugge a qualsiasi definizione. </w:t>
      </w:r>
    </w:p>
    <w:p w14:paraId="0E804298" w14:textId="77777777" w:rsidR="0000440E" w:rsidRDefault="0000440E" w:rsidP="0000440E">
      <w:pPr>
        <w:spacing w:after="0" w:line="360" w:lineRule="auto"/>
        <w:jc w:val="both"/>
        <w:rPr>
          <w:rFonts w:ascii="Arial Nova" w:eastAsia="Times New Roman" w:hAnsi="Arial Nova" w:cs="Century Gothic"/>
          <w:bCs/>
          <w:color w:val="000000"/>
          <w:kern w:val="0"/>
          <w:szCs w:val="22"/>
          <w:lang w:eastAsia="it-IT"/>
          <w14:ligatures w14:val="none"/>
        </w:rPr>
      </w:pPr>
      <w:r w:rsidRPr="008E26AC">
        <w:rPr>
          <w:rFonts w:ascii="Arial Nova" w:eastAsia="Times New Roman" w:hAnsi="Arial Nova" w:cs="Century Gothic"/>
          <w:bCs/>
          <w:color w:val="000000"/>
          <w:kern w:val="0"/>
          <w:szCs w:val="22"/>
          <w:lang w:eastAsia="it-IT"/>
          <w14:ligatures w14:val="none"/>
        </w:rPr>
        <w:t>È un’artista molto poliedrica e ha un talento emotivo fortissimo che riesce a portare naturalmente in tutto quello che fa — dalla televisione al cinema, dalla radio fino alla danza. Allo stesso tempo è una persona molto meticolosa: studia, si prepara, arriva sempre con una grande consapevolezza del lavoro, e sul set riesce a creare un clima di grande agio. Nel film era fondamentale questa sua capacità di rompere continuamente gli equilibri. Sofia è un personaggio che non si lascia mai incasellare e che cambia le regole del gioco nel momento stesso in cui entra in scena. Non volevo renderla semplicemente simpatica o rassicurante, ma libera, anche nelle sue contraddizioni. E la libertà, inevitabilmente, porta sempre con sé qualcosa di imprevedibile. Andrea si è fidata di me fin dal primo momento e tra noi si è creato un rapporto bellissimo”.</w:t>
      </w:r>
    </w:p>
    <w:p w14:paraId="69877F55" w14:textId="77777777" w:rsidR="0000440E" w:rsidRDefault="0000440E" w:rsidP="0000440E">
      <w:pPr>
        <w:spacing w:after="0" w:line="360" w:lineRule="auto"/>
        <w:jc w:val="both"/>
        <w:rPr>
          <w:rFonts w:ascii="Arial Nova" w:eastAsia="Times New Roman" w:hAnsi="Arial Nova" w:cs="Century Gothic"/>
          <w:bCs/>
          <w:color w:val="000000"/>
          <w:kern w:val="0"/>
          <w:szCs w:val="22"/>
          <w:lang w:eastAsia="it-IT"/>
          <w14:ligatures w14:val="none"/>
        </w:rPr>
      </w:pPr>
    </w:p>
    <w:p w14:paraId="0E2CCFFA" w14:textId="77777777" w:rsidR="0000440E" w:rsidRPr="008E26AC" w:rsidRDefault="0000440E" w:rsidP="0000440E">
      <w:pPr>
        <w:spacing w:after="0" w:line="360" w:lineRule="auto"/>
        <w:rPr>
          <w:rFonts w:ascii="Bahnschrift SemiBold" w:hAnsi="Bahnschrift SemiBold" w:cs="Arial"/>
          <w:b/>
          <w:bCs/>
          <w:color w:val="FF5050"/>
          <w:sz w:val="28"/>
          <w:szCs w:val="32"/>
        </w:rPr>
      </w:pPr>
      <w:r w:rsidRPr="008E26AC">
        <w:rPr>
          <w:rFonts w:ascii="Bahnschrift SemiBold" w:hAnsi="Bahnschrift SemiBold" w:cs="Arial"/>
          <w:b/>
          <w:bCs/>
          <w:color w:val="FF5050"/>
          <w:sz w:val="28"/>
          <w:szCs w:val="32"/>
        </w:rPr>
        <w:lastRenderedPageBreak/>
        <w:t>“</w:t>
      </w:r>
      <w:r>
        <w:rPr>
          <w:rFonts w:ascii="Bahnschrift SemiBold" w:hAnsi="Bahnschrift SemiBold" w:cs="Arial"/>
          <w:b/>
          <w:bCs/>
          <w:color w:val="FF5050"/>
          <w:sz w:val="28"/>
          <w:szCs w:val="32"/>
        </w:rPr>
        <w:t>E per quanto riguarda gli interpreti?</w:t>
      </w:r>
      <w:r w:rsidRPr="008E26AC">
        <w:rPr>
          <w:rFonts w:ascii="Bahnschrift SemiBold" w:hAnsi="Bahnschrift SemiBold" w:cs="Arial"/>
          <w:b/>
          <w:bCs/>
          <w:color w:val="FF5050"/>
          <w:sz w:val="28"/>
          <w:szCs w:val="32"/>
        </w:rPr>
        <w:t>”</w:t>
      </w:r>
    </w:p>
    <w:p w14:paraId="6833531B" w14:textId="77777777" w:rsidR="0000440E" w:rsidRDefault="0000440E" w:rsidP="0000440E">
      <w:pPr>
        <w:spacing w:after="0" w:line="360" w:lineRule="auto"/>
        <w:jc w:val="both"/>
        <w:rPr>
          <w:rFonts w:ascii="Arial Nova" w:eastAsia="Times New Roman" w:hAnsi="Arial Nova" w:cs="Century Gothic"/>
          <w:bCs/>
          <w:color w:val="000000"/>
          <w:kern w:val="0"/>
          <w:szCs w:val="22"/>
          <w:lang w:eastAsia="it-IT"/>
          <w14:ligatures w14:val="none"/>
        </w:rPr>
      </w:pPr>
      <w:r w:rsidRPr="008E26AC">
        <w:rPr>
          <w:rFonts w:ascii="Arial Nova" w:eastAsia="Times New Roman" w:hAnsi="Arial Nova" w:cs="Century Gothic"/>
          <w:bCs/>
          <w:color w:val="000000"/>
          <w:kern w:val="0"/>
          <w:szCs w:val="22"/>
          <w:lang w:eastAsia="it-IT"/>
          <w14:ligatures w14:val="none"/>
        </w:rPr>
        <w:t>“Devo dire che ho imparato molto da tutti i miei attori che si sono appassionati a quello che facevano “</w:t>
      </w:r>
      <w:r w:rsidRPr="003F0EA3">
        <w:rPr>
          <w:rFonts w:ascii="Arial Nova" w:eastAsia="Times New Roman" w:hAnsi="Arial Nova" w:cs="Century Gothic"/>
          <w:bCs/>
          <w:i/>
          <w:color w:val="000000"/>
          <w:kern w:val="0"/>
          <w:szCs w:val="22"/>
          <w:lang w:eastAsia="it-IT"/>
          <w14:ligatures w14:val="none"/>
        </w:rPr>
        <w:t>sul campo</w:t>
      </w:r>
      <w:r w:rsidRPr="008E26AC">
        <w:rPr>
          <w:rFonts w:ascii="Arial Nova" w:eastAsia="Times New Roman" w:hAnsi="Arial Nova" w:cs="Century Gothic"/>
          <w:bCs/>
          <w:color w:val="000000"/>
          <w:kern w:val="0"/>
          <w:szCs w:val="22"/>
          <w:lang w:eastAsia="it-IT"/>
          <w14:ligatures w14:val="none"/>
        </w:rPr>
        <w:t>” e si sono moto divertiti, penso che se si diverte chi sta lavorando si divertirà anche il pubblico che guarderà il film, ci sono situazioni che non erano previste in sceneggiatura  ma sono nate sul momento non tanto per quanto riguarda il testo ma per il clima che siamo riusciti a instaurare sul set: sono convinto che se agisci con gusto e divertimento - cosa richiesta da questo tipo di film - poi quel “</w:t>
      </w:r>
      <w:r w:rsidRPr="003F0EA3">
        <w:rPr>
          <w:rFonts w:ascii="Arial Nova" w:eastAsia="Times New Roman" w:hAnsi="Arial Nova" w:cs="Century Gothic"/>
          <w:bCs/>
          <w:i/>
          <w:color w:val="000000"/>
          <w:kern w:val="0"/>
          <w:szCs w:val="22"/>
          <w:lang w:eastAsia="it-IT"/>
          <w14:ligatures w14:val="none"/>
        </w:rPr>
        <w:t>mood</w:t>
      </w:r>
      <w:r w:rsidRPr="008E26AC">
        <w:rPr>
          <w:rFonts w:ascii="Arial Nova" w:eastAsia="Times New Roman" w:hAnsi="Arial Nova" w:cs="Century Gothic"/>
          <w:bCs/>
          <w:color w:val="000000"/>
          <w:kern w:val="0"/>
          <w:szCs w:val="22"/>
          <w:lang w:eastAsia="it-IT"/>
          <w14:ligatures w14:val="none"/>
        </w:rPr>
        <w:t>” si vede anche nel film stesso. Gli attori con cui ho condiviso questa esperienza avevano un’impostazione e una provenienza molto diverse e io mi sono dedicato molto come sempre a instaurare rapporti di fiducia con loro, a metterli a proprio agio indicando quello che volevo che emergesse ma lasciando loro anche la massima libertà. Ilenia Pastorelli porta sempre una verità istintiva anche quando fa ridere, non è mai costruita, questo è un suo talento e io ho cercato di farglielo esprimere al massimo assecondando quel qualcosa che ha dentro di sé e a metterlo al servizio della storia e del suo personaggio. Quando giri una commedia brillante dove il testo, le battute e il ritmo viaggiano parallelamente devi guidare questi elementi e farli coesistere all’interno della storia ma con la libertà di far esprimere i  diversi talenti per cui tutti sono chiamati a inserire nei rispettivi personaggi qualcosa di loro stessi: Claudio Colica ad esempio aveva avuto finora al cinema solo piccoli ruoli, è uno youtuber che proviene dai social e da un linguaggio immediato di consumo ma ha dei tempi comici davvero precisi e io ho cercato di utilizzarlo per alleggerire le situazioni e  anche un po’ per “</w:t>
      </w:r>
      <w:r w:rsidRPr="003F0EA3">
        <w:rPr>
          <w:rFonts w:ascii="Arial Nova" w:eastAsia="Times New Roman" w:hAnsi="Arial Nova" w:cs="Century Gothic"/>
          <w:bCs/>
          <w:i/>
          <w:color w:val="000000"/>
          <w:kern w:val="0"/>
          <w:szCs w:val="22"/>
          <w:lang w:eastAsia="it-IT"/>
          <w14:ligatures w14:val="none"/>
        </w:rPr>
        <w:t>romperle</w:t>
      </w:r>
      <w:r w:rsidRPr="008E26AC">
        <w:rPr>
          <w:rFonts w:ascii="Arial Nova" w:eastAsia="Times New Roman" w:hAnsi="Arial Nova" w:cs="Century Gothic"/>
          <w:bCs/>
          <w:color w:val="000000"/>
          <w:kern w:val="0"/>
          <w:szCs w:val="22"/>
          <w:lang w:eastAsia="it-IT"/>
          <w14:ligatures w14:val="none"/>
        </w:rPr>
        <w:t>”, penso ad esempio ai suoi piani di ascolto su Lino Guanciale che mi hanno divertito tantissimo.  Questa esperienza di lavoro si è rivelata insomma molto bella soprattutto grazie alla fiducia reciproca tra me e gli interpreti che mi hanno seguito con attenzione e rispetto, permettendomi di sentirmi libero di dare loro lo spazio adeguato che meritavano: metterei la firma subito per dirigere in futuro altri film con un cast così intonato”.</w:t>
      </w:r>
    </w:p>
    <w:p w14:paraId="14080FDF" w14:textId="77777777" w:rsidR="0000440E" w:rsidRDefault="0000440E" w:rsidP="0000440E">
      <w:pPr>
        <w:spacing w:after="0" w:line="360" w:lineRule="auto"/>
        <w:jc w:val="both"/>
        <w:rPr>
          <w:rFonts w:ascii="Arial Nova" w:eastAsia="Times New Roman" w:hAnsi="Arial Nova" w:cs="Century Gothic"/>
          <w:bCs/>
          <w:color w:val="000000"/>
          <w:kern w:val="0"/>
          <w:szCs w:val="22"/>
          <w:lang w:eastAsia="it-IT"/>
          <w14:ligatures w14:val="none"/>
        </w:rPr>
      </w:pPr>
    </w:p>
    <w:p w14:paraId="1455A86B" w14:textId="77777777" w:rsidR="0000440E" w:rsidRPr="008E26AC" w:rsidRDefault="0000440E" w:rsidP="0000440E">
      <w:pPr>
        <w:spacing w:after="0" w:line="360" w:lineRule="auto"/>
        <w:rPr>
          <w:rFonts w:ascii="Bahnschrift SemiBold" w:hAnsi="Bahnschrift SemiBold" w:cs="Arial"/>
          <w:b/>
          <w:bCs/>
          <w:color w:val="FF5050"/>
          <w:sz w:val="28"/>
          <w:szCs w:val="32"/>
        </w:rPr>
      </w:pPr>
      <w:r w:rsidRPr="008E26AC">
        <w:rPr>
          <w:rFonts w:ascii="Bahnschrift SemiBold" w:hAnsi="Bahnschrift SemiBold" w:cs="Arial"/>
          <w:b/>
          <w:bCs/>
          <w:color w:val="FF5050"/>
          <w:sz w:val="28"/>
          <w:szCs w:val="32"/>
        </w:rPr>
        <w:t>“</w:t>
      </w:r>
      <w:r>
        <w:rPr>
          <w:rFonts w:ascii="Bahnschrift SemiBold" w:hAnsi="Bahnschrift SemiBold" w:cs="Arial"/>
          <w:b/>
          <w:bCs/>
          <w:color w:val="FF5050"/>
          <w:sz w:val="28"/>
          <w:szCs w:val="32"/>
        </w:rPr>
        <w:t>Si tratta di una commedia romantica in grado di interessare ogni tipo di pubblico ma quali reazioni ti aspetti in questo momento particolare?</w:t>
      </w:r>
      <w:r w:rsidRPr="008E26AC">
        <w:rPr>
          <w:rFonts w:ascii="Bahnschrift SemiBold" w:hAnsi="Bahnschrift SemiBold" w:cs="Arial"/>
          <w:b/>
          <w:bCs/>
          <w:color w:val="FF5050"/>
          <w:sz w:val="28"/>
          <w:szCs w:val="32"/>
        </w:rPr>
        <w:t>”</w:t>
      </w:r>
    </w:p>
    <w:p w14:paraId="352AD282" w14:textId="77777777" w:rsidR="0000440E" w:rsidRDefault="0000440E" w:rsidP="0000440E">
      <w:pPr>
        <w:spacing w:after="0" w:line="360" w:lineRule="auto"/>
        <w:jc w:val="both"/>
        <w:rPr>
          <w:rFonts w:ascii="Arial Nova" w:eastAsia="Times New Roman" w:hAnsi="Arial Nova" w:cs="Century Gothic"/>
          <w:bCs/>
          <w:color w:val="000000"/>
          <w:kern w:val="0"/>
          <w:szCs w:val="22"/>
          <w:lang w:eastAsia="it-IT"/>
          <w14:ligatures w14:val="none"/>
        </w:rPr>
      </w:pPr>
      <w:r w:rsidRPr="008E26AC">
        <w:rPr>
          <w:rFonts w:ascii="Arial Nova" w:eastAsia="Times New Roman" w:hAnsi="Arial Nova" w:cs="Century Gothic"/>
          <w:bCs/>
          <w:color w:val="000000"/>
          <w:kern w:val="0"/>
          <w:szCs w:val="22"/>
          <w:lang w:eastAsia="it-IT"/>
          <w14:ligatures w14:val="none"/>
        </w:rPr>
        <w:t xml:space="preserve">“Non è mia intenzione mandare messaggi, però mi auguro che il film riesca a lasciare qualcosa allo spettatore, magari meno certezze e qualche domanda in più. </w:t>
      </w:r>
    </w:p>
    <w:p w14:paraId="46DAA390" w14:textId="77777777" w:rsidR="0000440E" w:rsidRDefault="0000440E" w:rsidP="0000440E">
      <w:pPr>
        <w:spacing w:after="0" w:line="360" w:lineRule="auto"/>
        <w:jc w:val="both"/>
        <w:rPr>
          <w:rFonts w:ascii="Arial Nova" w:eastAsia="Times New Roman" w:hAnsi="Arial Nova" w:cs="Century Gothic"/>
          <w:bCs/>
          <w:color w:val="000000"/>
          <w:kern w:val="0"/>
          <w:szCs w:val="22"/>
          <w:lang w:eastAsia="it-IT"/>
          <w14:ligatures w14:val="none"/>
        </w:rPr>
      </w:pPr>
      <w:r w:rsidRPr="008E26AC">
        <w:rPr>
          <w:rFonts w:ascii="Arial Nova" w:eastAsia="Times New Roman" w:hAnsi="Arial Nova" w:cs="Century Gothic"/>
          <w:bCs/>
          <w:color w:val="000000"/>
          <w:kern w:val="0"/>
          <w:szCs w:val="22"/>
          <w:lang w:eastAsia="it-IT"/>
          <w14:ligatures w14:val="none"/>
        </w:rPr>
        <w:t xml:space="preserve">Mi piacerebbe suscitare curiosità, il desiderio di andare un po’ oltre quello che si vede in superficie. </w:t>
      </w:r>
    </w:p>
    <w:p w14:paraId="4CC19916" w14:textId="77777777" w:rsidR="0000440E" w:rsidRPr="008E26AC" w:rsidRDefault="0000440E" w:rsidP="0000440E">
      <w:pPr>
        <w:spacing w:after="0" w:line="360" w:lineRule="auto"/>
        <w:jc w:val="both"/>
        <w:rPr>
          <w:rFonts w:ascii="Arial Nova" w:eastAsia="Times New Roman" w:hAnsi="Arial Nova" w:cs="Century Gothic"/>
          <w:bCs/>
          <w:color w:val="000000"/>
          <w:kern w:val="0"/>
          <w:szCs w:val="22"/>
          <w:lang w:eastAsia="it-IT"/>
          <w14:ligatures w14:val="none"/>
        </w:rPr>
      </w:pPr>
      <w:r w:rsidRPr="008E26AC">
        <w:rPr>
          <w:rFonts w:ascii="Arial Nova" w:eastAsia="Times New Roman" w:hAnsi="Arial Nova" w:cs="Century Gothic"/>
          <w:bCs/>
          <w:color w:val="000000"/>
          <w:kern w:val="0"/>
          <w:szCs w:val="22"/>
          <w:lang w:eastAsia="it-IT"/>
          <w14:ligatures w14:val="none"/>
        </w:rPr>
        <w:lastRenderedPageBreak/>
        <w:t>È inutile negare che questo sia un momento complesso per il cinema e per la sala in generale. Oggi siamo abituati a una fruizione sempre più veloce e frammentata delle immagini, mentre il cinema richiede ancora tempo, attenzione, disponibilità a lasciarsi attraversare da una storia. È un’esperienza diversa, più immersiva, e forse anche per questo più fragile. Per quello che mi riguarda so che è venuto fuori un film che mi somiglia anche se non è stato scritto da me ma se vieni chiamato a mettere in scena una “</w:t>
      </w:r>
      <w:r w:rsidRPr="003F0EA3">
        <w:rPr>
          <w:rFonts w:ascii="Arial Nova" w:eastAsia="Times New Roman" w:hAnsi="Arial Nova" w:cs="Century Gothic"/>
          <w:bCs/>
          <w:i/>
          <w:color w:val="000000"/>
          <w:kern w:val="0"/>
          <w:szCs w:val="22"/>
          <w:lang w:eastAsia="it-IT"/>
          <w14:ligatures w14:val="none"/>
        </w:rPr>
        <w:t>rom com</w:t>
      </w:r>
      <w:r w:rsidRPr="008E26AC">
        <w:rPr>
          <w:rFonts w:ascii="Arial Nova" w:eastAsia="Times New Roman" w:hAnsi="Arial Nova" w:cs="Century Gothic"/>
          <w:bCs/>
          <w:color w:val="000000"/>
          <w:kern w:val="0"/>
          <w:szCs w:val="22"/>
          <w:lang w:eastAsia="it-IT"/>
          <w14:ligatures w14:val="none"/>
        </w:rPr>
        <w:t>” che gli sceneggiatori avevano costruito su vari aspetti da commedia le scene romantiche rappresentano una costruzione legata alla messa in scena, penso alla sequenza del ballo o alle varie scene d’amore  o ai giri in motorino attraverso Roma e alle aperture sentimentali: ho provato a rimanere nel genere ma dando fiato e sostanza  e cercando di dire qualcosa attraverso immagini non strettamente legate al testo”.</w:t>
      </w:r>
    </w:p>
    <w:p w14:paraId="026E62B4" w14:textId="3A1ACFA9" w:rsidR="0000440E" w:rsidRDefault="0000440E" w:rsidP="00422094">
      <w:pPr>
        <w:pBdr>
          <w:bottom w:val="single" w:sz="12" w:space="1" w:color="auto"/>
        </w:pBdr>
        <w:spacing w:line="360" w:lineRule="auto"/>
        <w:jc w:val="center"/>
        <w:rPr>
          <w:rFonts w:ascii="Bahnschrift SemiBold" w:hAnsi="Bahnschrift SemiBold" w:cs="Arial"/>
          <w:b/>
          <w:bCs/>
          <w:color w:val="FFC000"/>
          <w:sz w:val="32"/>
          <w:szCs w:val="32"/>
        </w:rPr>
      </w:pPr>
    </w:p>
    <w:p w14:paraId="319D6B19" w14:textId="7F227CB7" w:rsidR="0000440E" w:rsidRDefault="0000440E" w:rsidP="00422094">
      <w:pPr>
        <w:pBdr>
          <w:bottom w:val="single" w:sz="12" w:space="1" w:color="auto"/>
        </w:pBdr>
        <w:spacing w:line="360" w:lineRule="auto"/>
        <w:jc w:val="center"/>
        <w:rPr>
          <w:rFonts w:ascii="Bahnschrift SemiBold" w:hAnsi="Bahnschrift SemiBold" w:cs="Arial"/>
          <w:b/>
          <w:bCs/>
          <w:color w:val="FFC000"/>
          <w:sz w:val="32"/>
          <w:szCs w:val="32"/>
        </w:rPr>
      </w:pPr>
    </w:p>
    <w:p w14:paraId="69176221" w14:textId="411C6A53" w:rsidR="0000440E" w:rsidRDefault="0000440E" w:rsidP="00422094">
      <w:pPr>
        <w:pBdr>
          <w:bottom w:val="single" w:sz="12" w:space="1" w:color="auto"/>
        </w:pBdr>
        <w:spacing w:line="360" w:lineRule="auto"/>
        <w:jc w:val="center"/>
        <w:rPr>
          <w:rFonts w:ascii="Bahnschrift SemiBold" w:hAnsi="Bahnschrift SemiBold" w:cs="Arial"/>
          <w:b/>
          <w:bCs/>
          <w:color w:val="FFC000"/>
          <w:sz w:val="32"/>
          <w:szCs w:val="32"/>
        </w:rPr>
      </w:pPr>
    </w:p>
    <w:p w14:paraId="7A27BFED" w14:textId="61FAD5C4" w:rsidR="0000440E" w:rsidRDefault="0000440E" w:rsidP="00422094">
      <w:pPr>
        <w:pBdr>
          <w:bottom w:val="single" w:sz="12" w:space="1" w:color="auto"/>
        </w:pBdr>
        <w:spacing w:line="360" w:lineRule="auto"/>
        <w:jc w:val="center"/>
        <w:rPr>
          <w:rFonts w:ascii="Bahnschrift SemiBold" w:hAnsi="Bahnschrift SemiBold" w:cs="Arial"/>
          <w:b/>
          <w:bCs/>
          <w:color w:val="FFC000"/>
          <w:sz w:val="32"/>
          <w:szCs w:val="32"/>
        </w:rPr>
      </w:pPr>
    </w:p>
    <w:p w14:paraId="6EE7A4FB" w14:textId="47B116C9" w:rsidR="0000440E" w:rsidRDefault="0000440E" w:rsidP="00422094">
      <w:pPr>
        <w:pBdr>
          <w:bottom w:val="single" w:sz="12" w:space="1" w:color="auto"/>
        </w:pBdr>
        <w:spacing w:line="360" w:lineRule="auto"/>
        <w:jc w:val="center"/>
        <w:rPr>
          <w:rFonts w:ascii="Bahnschrift SemiBold" w:hAnsi="Bahnschrift SemiBold" w:cs="Arial"/>
          <w:b/>
          <w:bCs/>
          <w:color w:val="FFC000"/>
          <w:sz w:val="32"/>
          <w:szCs w:val="32"/>
        </w:rPr>
      </w:pPr>
    </w:p>
    <w:p w14:paraId="6FC4028B" w14:textId="4DA2936B" w:rsidR="0000440E" w:rsidRDefault="0000440E" w:rsidP="00422094">
      <w:pPr>
        <w:pBdr>
          <w:bottom w:val="single" w:sz="12" w:space="1" w:color="auto"/>
        </w:pBdr>
        <w:spacing w:line="360" w:lineRule="auto"/>
        <w:jc w:val="center"/>
        <w:rPr>
          <w:rFonts w:ascii="Bahnschrift SemiBold" w:hAnsi="Bahnschrift SemiBold" w:cs="Arial"/>
          <w:b/>
          <w:bCs/>
          <w:color w:val="FFC000"/>
          <w:sz w:val="32"/>
          <w:szCs w:val="32"/>
        </w:rPr>
      </w:pPr>
    </w:p>
    <w:p w14:paraId="70FE52B3" w14:textId="67B78D45" w:rsidR="0000440E" w:rsidRDefault="0000440E" w:rsidP="00422094">
      <w:pPr>
        <w:pBdr>
          <w:bottom w:val="single" w:sz="12" w:space="1" w:color="auto"/>
        </w:pBdr>
        <w:spacing w:line="360" w:lineRule="auto"/>
        <w:jc w:val="center"/>
        <w:rPr>
          <w:rFonts w:ascii="Bahnschrift SemiBold" w:hAnsi="Bahnschrift SemiBold" w:cs="Arial"/>
          <w:b/>
          <w:bCs/>
          <w:color w:val="FFC000"/>
          <w:sz w:val="32"/>
          <w:szCs w:val="32"/>
        </w:rPr>
      </w:pPr>
    </w:p>
    <w:p w14:paraId="07B36DCE" w14:textId="0988343B" w:rsidR="0000440E" w:rsidRDefault="0000440E" w:rsidP="00422094">
      <w:pPr>
        <w:pBdr>
          <w:bottom w:val="single" w:sz="12" w:space="1" w:color="auto"/>
        </w:pBdr>
        <w:spacing w:line="360" w:lineRule="auto"/>
        <w:jc w:val="center"/>
        <w:rPr>
          <w:rFonts w:ascii="Bahnschrift SemiBold" w:hAnsi="Bahnschrift SemiBold" w:cs="Arial"/>
          <w:b/>
          <w:bCs/>
          <w:color w:val="FFC000"/>
          <w:sz w:val="32"/>
          <w:szCs w:val="32"/>
        </w:rPr>
      </w:pPr>
    </w:p>
    <w:p w14:paraId="49487E58" w14:textId="77777777" w:rsidR="0000440E" w:rsidRDefault="0000440E" w:rsidP="00422094">
      <w:pPr>
        <w:pBdr>
          <w:bottom w:val="single" w:sz="12" w:space="1" w:color="auto"/>
        </w:pBdr>
        <w:spacing w:line="360" w:lineRule="auto"/>
        <w:jc w:val="center"/>
        <w:rPr>
          <w:rFonts w:ascii="Bahnschrift SemiBold" w:hAnsi="Bahnschrift SemiBold" w:cs="Arial"/>
          <w:b/>
          <w:bCs/>
          <w:color w:val="FFC000"/>
          <w:sz w:val="32"/>
          <w:szCs w:val="32"/>
        </w:rPr>
      </w:pPr>
    </w:p>
    <w:p w14:paraId="61B71DBA" w14:textId="77777777" w:rsidR="0000440E" w:rsidRDefault="0000440E" w:rsidP="00422094">
      <w:pPr>
        <w:pBdr>
          <w:bottom w:val="single" w:sz="12" w:space="1" w:color="auto"/>
        </w:pBdr>
        <w:spacing w:line="360" w:lineRule="auto"/>
        <w:jc w:val="center"/>
        <w:rPr>
          <w:rFonts w:ascii="Bahnschrift SemiBold" w:hAnsi="Bahnschrift SemiBold" w:cs="Arial"/>
          <w:b/>
          <w:bCs/>
          <w:color w:val="FFC000"/>
          <w:sz w:val="32"/>
          <w:szCs w:val="32"/>
        </w:rPr>
      </w:pPr>
    </w:p>
    <w:p w14:paraId="112D8094" w14:textId="77777777" w:rsidR="0000440E" w:rsidRDefault="0000440E" w:rsidP="00422094">
      <w:pPr>
        <w:pBdr>
          <w:bottom w:val="single" w:sz="12" w:space="1" w:color="auto"/>
        </w:pBdr>
        <w:spacing w:line="360" w:lineRule="auto"/>
        <w:jc w:val="center"/>
        <w:rPr>
          <w:rFonts w:ascii="Bahnschrift SemiBold" w:hAnsi="Bahnschrift SemiBold" w:cs="Arial"/>
          <w:b/>
          <w:bCs/>
          <w:color w:val="FFC000"/>
          <w:sz w:val="32"/>
          <w:szCs w:val="32"/>
        </w:rPr>
      </w:pPr>
    </w:p>
    <w:p w14:paraId="38391B02" w14:textId="77777777" w:rsidR="0000440E" w:rsidRDefault="0000440E" w:rsidP="00422094">
      <w:pPr>
        <w:pBdr>
          <w:bottom w:val="single" w:sz="12" w:space="1" w:color="auto"/>
        </w:pBdr>
        <w:spacing w:line="360" w:lineRule="auto"/>
        <w:jc w:val="center"/>
        <w:rPr>
          <w:rFonts w:ascii="Bahnschrift SemiBold" w:hAnsi="Bahnschrift SemiBold" w:cs="Arial"/>
          <w:b/>
          <w:bCs/>
          <w:color w:val="FFC000"/>
          <w:sz w:val="32"/>
          <w:szCs w:val="32"/>
        </w:rPr>
      </w:pPr>
    </w:p>
    <w:p w14:paraId="52672EF9" w14:textId="77777777" w:rsidR="0000440E" w:rsidRDefault="0000440E" w:rsidP="00422094">
      <w:pPr>
        <w:pBdr>
          <w:bottom w:val="single" w:sz="12" w:space="1" w:color="auto"/>
        </w:pBdr>
        <w:spacing w:line="360" w:lineRule="auto"/>
        <w:jc w:val="center"/>
        <w:rPr>
          <w:rFonts w:ascii="Bahnschrift SemiBold" w:hAnsi="Bahnschrift SemiBold" w:cs="Arial"/>
          <w:b/>
          <w:bCs/>
          <w:color w:val="FFC000"/>
          <w:sz w:val="32"/>
          <w:szCs w:val="32"/>
        </w:rPr>
      </w:pPr>
    </w:p>
    <w:p w14:paraId="6A1B87CB" w14:textId="01CDE217" w:rsidR="00422094" w:rsidRPr="00422094" w:rsidRDefault="00422094" w:rsidP="00422094">
      <w:pPr>
        <w:pBdr>
          <w:bottom w:val="single" w:sz="12" w:space="1" w:color="auto"/>
        </w:pBdr>
        <w:spacing w:line="360" w:lineRule="auto"/>
        <w:jc w:val="center"/>
        <w:rPr>
          <w:rFonts w:ascii="Bahnschrift SemiBold" w:hAnsi="Bahnschrift SemiBold" w:cs="Arial"/>
          <w:b/>
          <w:bCs/>
          <w:color w:val="FFC000"/>
          <w:sz w:val="32"/>
          <w:szCs w:val="32"/>
        </w:rPr>
      </w:pPr>
      <w:r w:rsidRPr="00422094">
        <w:rPr>
          <w:rFonts w:ascii="Bahnschrift SemiBold" w:hAnsi="Bahnschrift SemiBold" w:cs="Arial"/>
          <w:b/>
          <w:bCs/>
          <w:color w:val="FFC000"/>
          <w:sz w:val="32"/>
          <w:szCs w:val="32"/>
        </w:rPr>
        <w:lastRenderedPageBreak/>
        <w:t>Il regista</w:t>
      </w:r>
    </w:p>
    <w:p w14:paraId="02420D88" w14:textId="6170C7C8" w:rsidR="00B93709" w:rsidRPr="00111499" w:rsidRDefault="00422094" w:rsidP="006C3DFD">
      <w:pPr>
        <w:spacing w:line="360" w:lineRule="auto"/>
        <w:jc w:val="center"/>
        <w:rPr>
          <w:rFonts w:ascii="Bahnschrift SemiBold" w:hAnsi="Bahnschrift SemiBold" w:cs="Arial"/>
          <w:b/>
          <w:bCs/>
          <w:color w:val="000000" w:themeColor="text1"/>
          <w:sz w:val="32"/>
          <w:szCs w:val="32"/>
        </w:rPr>
      </w:pPr>
      <w:r w:rsidRPr="00111499">
        <w:rPr>
          <w:rFonts w:ascii="Bahnschrift SemiBold" w:hAnsi="Bahnschrift SemiBold" w:cs="Arial"/>
          <w:b/>
          <w:bCs/>
          <w:color w:val="000000" w:themeColor="text1"/>
          <w:sz w:val="32"/>
          <w:szCs w:val="32"/>
        </w:rPr>
        <w:t>Simone Aleandri</w:t>
      </w:r>
    </w:p>
    <w:p w14:paraId="3E97394E" w14:textId="0239ABCA" w:rsidR="000D5260" w:rsidRDefault="000D5260" w:rsidP="000734DC">
      <w:pPr>
        <w:autoSpaceDE w:val="0"/>
        <w:autoSpaceDN w:val="0"/>
        <w:adjustRightInd w:val="0"/>
        <w:spacing w:after="0" w:line="360" w:lineRule="auto"/>
        <w:jc w:val="both"/>
        <w:rPr>
          <w:rFonts w:ascii="Arial Nova" w:hAnsi="Arial Nova" w:cs="TimesNewRomanPSMT"/>
          <w:kern w:val="0"/>
          <w:szCs w:val="26"/>
        </w:rPr>
      </w:pPr>
      <w:r w:rsidRPr="000D5260">
        <w:rPr>
          <w:rFonts w:ascii="Arial Nova" w:hAnsi="Arial Nova" w:cs="TimesNewRomanPSMT"/>
          <w:kern w:val="0"/>
          <w:szCs w:val="26"/>
        </w:rPr>
        <w:t xml:space="preserve">Simone Aleandri (Roma, 1980) </w:t>
      </w:r>
      <w:r w:rsidR="001840A5">
        <w:rPr>
          <w:rFonts w:ascii="Arial Nova" w:hAnsi="Arial Nova" w:cs="TimesNewRomanPSMT"/>
          <w:kern w:val="0"/>
          <w:szCs w:val="26"/>
        </w:rPr>
        <w:t>e</w:t>
      </w:r>
      <w:r w:rsidRPr="000D5260">
        <w:rPr>
          <w:rFonts w:ascii="Arial Nova" w:hAnsi="Arial Nova" w:cs="TimesNewRomanPSMT"/>
          <w:kern w:val="0"/>
          <w:szCs w:val="26"/>
        </w:rPr>
        <w:t xml:space="preserve">sordisce nel 2011 con </w:t>
      </w:r>
      <w:r w:rsidRPr="000D5260">
        <w:rPr>
          <w:rFonts w:ascii="Arial Nova" w:hAnsi="Arial Nova" w:cs="TimesNewRomanPS-ItalicMT"/>
          <w:i/>
          <w:iCs/>
          <w:kern w:val="0"/>
          <w:szCs w:val="26"/>
        </w:rPr>
        <w:t>Antonio+Silvana=2</w:t>
      </w:r>
      <w:r w:rsidRPr="000D5260">
        <w:rPr>
          <w:rFonts w:ascii="Arial Nova" w:hAnsi="Arial Nova" w:cs="TimesNewRomanPSMT"/>
          <w:kern w:val="0"/>
          <w:szCs w:val="26"/>
        </w:rPr>
        <w:t>, presentato alla Festa del Cinema di Roma e selezionato a</w:t>
      </w:r>
      <w:r w:rsidR="001840A5">
        <w:rPr>
          <w:rFonts w:ascii="Arial Nova" w:hAnsi="Arial Nova" w:cs="TimesNewRomanPSMT"/>
          <w:kern w:val="0"/>
          <w:szCs w:val="26"/>
        </w:rPr>
        <w:t>ll’</w:t>
      </w:r>
      <w:r w:rsidR="001840A5" w:rsidRPr="001840A5">
        <w:rPr>
          <w:rFonts w:ascii="Arial Nova" w:hAnsi="Arial Nova" w:cs="TimesNewRomanPSMT"/>
          <w:kern w:val="0"/>
          <w:szCs w:val="26"/>
        </w:rPr>
        <w:t xml:space="preserve">International </w:t>
      </w:r>
      <w:proofErr w:type="spellStart"/>
      <w:r w:rsidR="001840A5" w:rsidRPr="001840A5">
        <w:rPr>
          <w:rFonts w:ascii="Arial Nova" w:hAnsi="Arial Nova" w:cs="TimesNewRomanPSMT"/>
          <w:kern w:val="0"/>
          <w:szCs w:val="26"/>
        </w:rPr>
        <w:t>Documentary</w:t>
      </w:r>
      <w:proofErr w:type="spellEnd"/>
      <w:r w:rsidR="001840A5" w:rsidRPr="001840A5">
        <w:rPr>
          <w:rFonts w:ascii="Arial Nova" w:hAnsi="Arial Nova" w:cs="TimesNewRomanPSMT"/>
          <w:kern w:val="0"/>
          <w:szCs w:val="26"/>
        </w:rPr>
        <w:t xml:space="preserve"> Film Festival Amsterdam</w:t>
      </w:r>
      <w:r w:rsidRPr="000D5260">
        <w:rPr>
          <w:rFonts w:ascii="Arial Nova" w:hAnsi="Arial Nova" w:cs="TimesNewRomanPSMT"/>
          <w:kern w:val="0"/>
          <w:szCs w:val="26"/>
        </w:rPr>
        <w:t>,</w:t>
      </w:r>
      <w:r>
        <w:rPr>
          <w:rFonts w:ascii="Arial Nova" w:hAnsi="Arial Nova" w:cs="TimesNewRomanPSMT"/>
          <w:kern w:val="0"/>
          <w:szCs w:val="26"/>
        </w:rPr>
        <w:t xml:space="preserve"> </w:t>
      </w:r>
      <w:r w:rsidRPr="000D5260">
        <w:rPr>
          <w:rFonts w:ascii="Arial Nova" w:hAnsi="Arial Nova" w:cs="TimesNewRomanPSMT"/>
          <w:kern w:val="0"/>
          <w:szCs w:val="26"/>
        </w:rPr>
        <w:t xml:space="preserve">avviando un lavoro nel documentario d’autore che prosegue con titoli come </w:t>
      </w:r>
      <w:r w:rsidRPr="000D5260">
        <w:rPr>
          <w:rFonts w:ascii="Arial Nova" w:hAnsi="Arial Nova" w:cs="TimesNewRomanPS-ItalicMT"/>
          <w:i/>
          <w:iCs/>
          <w:kern w:val="0"/>
          <w:szCs w:val="26"/>
        </w:rPr>
        <w:t>Viva Sarajevo</w:t>
      </w:r>
      <w:r w:rsidRPr="000D5260">
        <w:rPr>
          <w:rFonts w:ascii="Arial Nova" w:hAnsi="Arial Nova" w:cs="TimesNewRomanPSMT"/>
          <w:kern w:val="0"/>
          <w:szCs w:val="26"/>
        </w:rPr>
        <w:t xml:space="preserve">, </w:t>
      </w:r>
      <w:r w:rsidRPr="000D5260">
        <w:rPr>
          <w:rFonts w:ascii="Arial Nova" w:hAnsi="Arial Nova" w:cs="TimesNewRomanPS-ItalicMT"/>
          <w:i/>
          <w:iCs/>
          <w:kern w:val="0"/>
          <w:szCs w:val="26"/>
        </w:rPr>
        <w:t>Tre volte Gerusalemme</w:t>
      </w:r>
      <w:r w:rsidRPr="000D5260">
        <w:rPr>
          <w:rFonts w:ascii="Arial Nova" w:hAnsi="Arial Nova" w:cs="TimesNewRomanPSMT"/>
          <w:kern w:val="0"/>
          <w:szCs w:val="26"/>
        </w:rPr>
        <w:t xml:space="preserve">, </w:t>
      </w:r>
      <w:r w:rsidRPr="000D5260">
        <w:rPr>
          <w:rFonts w:ascii="Arial Nova" w:hAnsi="Arial Nova" w:cs="TimesNewRomanPS-ItalicMT"/>
          <w:i/>
          <w:iCs/>
          <w:kern w:val="0"/>
          <w:szCs w:val="26"/>
        </w:rPr>
        <w:t>Mater Matera</w:t>
      </w:r>
      <w:r w:rsidRPr="000D5260">
        <w:rPr>
          <w:rFonts w:ascii="Arial Nova" w:hAnsi="Arial Nova" w:cs="TimesNewRomanPSMT"/>
          <w:kern w:val="0"/>
          <w:szCs w:val="26"/>
        </w:rPr>
        <w:t xml:space="preserve">, </w:t>
      </w:r>
      <w:r w:rsidRPr="000D5260">
        <w:rPr>
          <w:rFonts w:ascii="Arial Nova" w:hAnsi="Arial Nova" w:cs="TimesNewRomanPS-ItalicMT"/>
          <w:i/>
          <w:iCs/>
          <w:kern w:val="0"/>
          <w:szCs w:val="26"/>
        </w:rPr>
        <w:t>Sono cosa nostra</w:t>
      </w:r>
      <w:r w:rsidRPr="000D5260">
        <w:rPr>
          <w:rFonts w:ascii="Arial Nova" w:hAnsi="Arial Nova" w:cs="TimesNewRomanPSMT"/>
          <w:kern w:val="0"/>
          <w:szCs w:val="26"/>
        </w:rPr>
        <w:t xml:space="preserve">, </w:t>
      </w:r>
      <w:proofErr w:type="spellStart"/>
      <w:r w:rsidRPr="000D5260">
        <w:rPr>
          <w:rFonts w:ascii="Arial Nova" w:hAnsi="Arial Nova" w:cs="TimesNewRomanPS-ItalicMT"/>
          <w:i/>
          <w:iCs/>
          <w:kern w:val="0"/>
          <w:szCs w:val="26"/>
        </w:rPr>
        <w:t>As</w:t>
      </w:r>
      <w:proofErr w:type="spellEnd"/>
      <w:r w:rsidRPr="000D5260">
        <w:rPr>
          <w:rFonts w:ascii="Arial Nova" w:hAnsi="Arial Nova" w:cs="TimesNewRomanPS-ItalicMT"/>
          <w:i/>
          <w:iCs/>
          <w:kern w:val="0"/>
          <w:szCs w:val="26"/>
        </w:rPr>
        <w:t xml:space="preserve"> Time Goes By</w:t>
      </w:r>
      <w:r>
        <w:rPr>
          <w:rFonts w:ascii="Arial Nova" w:hAnsi="Arial Nova" w:cs="TimesNewRomanPSMT"/>
          <w:kern w:val="0"/>
          <w:szCs w:val="26"/>
        </w:rPr>
        <w:t xml:space="preserve"> </w:t>
      </w:r>
      <w:r w:rsidRPr="000D5260">
        <w:rPr>
          <w:rFonts w:ascii="Arial Nova" w:hAnsi="Arial Nova" w:cs="TimesNewRomanPSMT"/>
          <w:kern w:val="0"/>
          <w:szCs w:val="26"/>
        </w:rPr>
        <w:t xml:space="preserve">e </w:t>
      </w:r>
      <w:r w:rsidRPr="000D5260">
        <w:rPr>
          <w:rFonts w:ascii="Arial Nova" w:hAnsi="Arial Nova" w:cs="TimesNewRomanPS-ItalicMT"/>
          <w:i/>
          <w:iCs/>
          <w:kern w:val="0"/>
          <w:szCs w:val="26"/>
        </w:rPr>
        <w:t>Polvere</w:t>
      </w:r>
      <w:r w:rsidRPr="000D5260">
        <w:rPr>
          <w:rFonts w:ascii="Arial Nova" w:hAnsi="Arial Nova" w:cs="TimesNewRomanPSMT"/>
          <w:kern w:val="0"/>
          <w:szCs w:val="26"/>
        </w:rPr>
        <w:t>.</w:t>
      </w:r>
    </w:p>
    <w:p w14:paraId="35C772C1" w14:textId="77777777" w:rsidR="000734DC" w:rsidRPr="000D5260" w:rsidRDefault="000734DC" w:rsidP="000734DC">
      <w:pPr>
        <w:autoSpaceDE w:val="0"/>
        <w:autoSpaceDN w:val="0"/>
        <w:adjustRightInd w:val="0"/>
        <w:spacing w:after="0" w:line="360" w:lineRule="auto"/>
        <w:jc w:val="both"/>
        <w:rPr>
          <w:rFonts w:ascii="Arial Nova" w:hAnsi="Arial Nova" w:cs="TimesNewRomanPSMT"/>
          <w:kern w:val="0"/>
          <w:szCs w:val="26"/>
        </w:rPr>
      </w:pPr>
    </w:p>
    <w:p w14:paraId="78075A75" w14:textId="43379D32" w:rsidR="000D5260" w:rsidRDefault="000D5260" w:rsidP="000734DC">
      <w:pPr>
        <w:autoSpaceDE w:val="0"/>
        <w:autoSpaceDN w:val="0"/>
        <w:adjustRightInd w:val="0"/>
        <w:spacing w:after="0" w:line="360" w:lineRule="auto"/>
        <w:jc w:val="both"/>
        <w:rPr>
          <w:rFonts w:ascii="Arial Nova" w:hAnsi="Arial Nova" w:cs="TimesNewRomanPSMT"/>
          <w:kern w:val="0"/>
          <w:szCs w:val="26"/>
        </w:rPr>
      </w:pPr>
      <w:r w:rsidRPr="000D5260">
        <w:rPr>
          <w:rFonts w:ascii="Arial Nova" w:hAnsi="Arial Nova" w:cs="TimesNewRomanPSMT"/>
          <w:kern w:val="0"/>
          <w:szCs w:val="26"/>
        </w:rPr>
        <w:t xml:space="preserve">Nel corso degli anni realizza anche lavori per la televisione, tra cui la serie </w:t>
      </w:r>
      <w:r w:rsidRPr="000D5260">
        <w:rPr>
          <w:rFonts w:ascii="Arial Nova" w:hAnsi="Arial Nova" w:cs="TimesNewRomanPS-ItalicMT"/>
          <w:i/>
          <w:iCs/>
          <w:kern w:val="0"/>
          <w:szCs w:val="26"/>
        </w:rPr>
        <w:t xml:space="preserve">I giganti </w:t>
      </w:r>
      <w:r w:rsidRPr="000D5260">
        <w:rPr>
          <w:rFonts w:ascii="Arial Nova" w:hAnsi="Arial Nova" w:cs="TimesNewRomanPSMT"/>
          <w:kern w:val="0"/>
          <w:szCs w:val="26"/>
        </w:rPr>
        <w:t>e</w:t>
      </w:r>
      <w:r>
        <w:rPr>
          <w:rFonts w:ascii="Arial Nova" w:hAnsi="Arial Nova" w:cs="TimesNewRomanPSMT"/>
          <w:kern w:val="0"/>
          <w:szCs w:val="26"/>
        </w:rPr>
        <w:t xml:space="preserve"> </w:t>
      </w:r>
      <w:r w:rsidRPr="000D5260">
        <w:rPr>
          <w:rFonts w:ascii="Arial Nova" w:hAnsi="Arial Nova" w:cs="TimesNewRomanPS-ItalicMT"/>
          <w:i/>
          <w:iCs/>
          <w:kern w:val="0"/>
          <w:szCs w:val="26"/>
        </w:rPr>
        <w:t>Grand’Italia</w:t>
      </w:r>
      <w:r w:rsidRPr="000D5260">
        <w:rPr>
          <w:rFonts w:ascii="Arial Nova" w:hAnsi="Arial Nova" w:cs="TimesNewRomanPSMT"/>
          <w:kern w:val="0"/>
          <w:szCs w:val="26"/>
        </w:rPr>
        <w:t xml:space="preserve">, in onda sui principali network, e pubblica </w:t>
      </w:r>
      <w:r w:rsidRPr="000D5260">
        <w:rPr>
          <w:rFonts w:ascii="Arial Nova" w:hAnsi="Arial Nova" w:cs="TimesNewRomanPS-ItalicMT"/>
          <w:i/>
          <w:iCs/>
          <w:kern w:val="0"/>
          <w:szCs w:val="26"/>
        </w:rPr>
        <w:t>Fare un documentario</w:t>
      </w:r>
      <w:r w:rsidRPr="000D5260">
        <w:rPr>
          <w:rFonts w:ascii="Arial Nova" w:hAnsi="Arial Nova" w:cs="TimesNewRomanPSMT"/>
          <w:kern w:val="0"/>
          <w:szCs w:val="26"/>
        </w:rPr>
        <w:t>, manuale sul cinema del reale.</w:t>
      </w:r>
    </w:p>
    <w:p w14:paraId="34138D2A" w14:textId="77777777" w:rsidR="000734DC" w:rsidRPr="000D5260" w:rsidRDefault="000734DC" w:rsidP="000734DC">
      <w:pPr>
        <w:autoSpaceDE w:val="0"/>
        <w:autoSpaceDN w:val="0"/>
        <w:adjustRightInd w:val="0"/>
        <w:spacing w:after="0" w:line="360" w:lineRule="auto"/>
        <w:jc w:val="both"/>
        <w:rPr>
          <w:rFonts w:ascii="Arial Nova" w:hAnsi="Arial Nova" w:cs="TimesNewRomanPSMT"/>
          <w:kern w:val="0"/>
          <w:szCs w:val="26"/>
        </w:rPr>
      </w:pPr>
    </w:p>
    <w:p w14:paraId="0773CFFE" w14:textId="77777777" w:rsidR="00867A31" w:rsidRDefault="000D5260" w:rsidP="000734DC">
      <w:pPr>
        <w:autoSpaceDE w:val="0"/>
        <w:autoSpaceDN w:val="0"/>
        <w:adjustRightInd w:val="0"/>
        <w:spacing w:after="0" w:line="360" w:lineRule="auto"/>
        <w:jc w:val="both"/>
        <w:rPr>
          <w:rFonts w:ascii="Arial Nova" w:hAnsi="Arial Nova" w:cs="TimesNewRomanPSMT"/>
          <w:kern w:val="0"/>
          <w:szCs w:val="26"/>
        </w:rPr>
      </w:pPr>
      <w:r w:rsidRPr="000D5260">
        <w:rPr>
          <w:rFonts w:ascii="Arial Nova" w:hAnsi="Arial Nova" w:cs="TimesNewRomanPSMT"/>
          <w:kern w:val="0"/>
          <w:szCs w:val="26"/>
        </w:rPr>
        <w:t xml:space="preserve">Debutta nel cinema di finzione con il film </w:t>
      </w:r>
      <w:r w:rsidRPr="000D5260">
        <w:rPr>
          <w:rFonts w:ascii="Arial Nova" w:hAnsi="Arial Nova" w:cs="TimesNewRomanPS-ItalicMT"/>
          <w:i/>
          <w:iCs/>
          <w:kern w:val="0"/>
          <w:szCs w:val="26"/>
        </w:rPr>
        <w:t>La notte più lunga dell’anno</w:t>
      </w:r>
      <w:r w:rsidRPr="000D5260">
        <w:rPr>
          <w:rFonts w:ascii="Arial Nova" w:hAnsi="Arial Nova" w:cs="TimesNewRomanPSMT"/>
          <w:kern w:val="0"/>
          <w:szCs w:val="26"/>
        </w:rPr>
        <w:t xml:space="preserve">, presentato al Torino Film Festival e distribuito nelle sale italiane nel 2022. Torna alla Mostra del Cinema di Venezia (Giornate degli Autori) con </w:t>
      </w:r>
      <w:r w:rsidRPr="000D5260">
        <w:rPr>
          <w:rFonts w:ascii="Arial Nova" w:hAnsi="Arial Nova" w:cs="TimesNewRomanPS-ItalicMT"/>
          <w:i/>
          <w:iCs/>
          <w:kern w:val="0"/>
          <w:szCs w:val="26"/>
        </w:rPr>
        <w:t>Seydou, il sogno non</w:t>
      </w:r>
      <w:r w:rsidRPr="000D5260">
        <w:rPr>
          <w:rFonts w:ascii="Arial Nova" w:hAnsi="Arial Nova" w:cs="TimesNewRomanPSMT"/>
          <w:kern w:val="0"/>
          <w:szCs w:val="26"/>
        </w:rPr>
        <w:t xml:space="preserve"> </w:t>
      </w:r>
      <w:r w:rsidRPr="000D5260">
        <w:rPr>
          <w:rFonts w:ascii="Arial Nova" w:hAnsi="Arial Nova" w:cs="TimesNewRomanPS-ItalicMT"/>
          <w:i/>
          <w:iCs/>
          <w:kern w:val="0"/>
          <w:szCs w:val="26"/>
        </w:rPr>
        <w:t>ha colore</w:t>
      </w:r>
      <w:r w:rsidRPr="000D5260">
        <w:rPr>
          <w:rFonts w:ascii="Arial Nova" w:hAnsi="Arial Nova" w:cs="TimesNewRomanPSMT"/>
          <w:kern w:val="0"/>
          <w:szCs w:val="26"/>
        </w:rPr>
        <w:t xml:space="preserve">, </w:t>
      </w:r>
      <w:r w:rsidR="00371D98" w:rsidRPr="000D5260">
        <w:rPr>
          <w:rFonts w:ascii="Arial Nova" w:hAnsi="Arial Nova" w:cs="TimesNewRomanPSMT"/>
          <w:kern w:val="0"/>
          <w:szCs w:val="26"/>
        </w:rPr>
        <w:t xml:space="preserve">il documentario </w:t>
      </w:r>
      <w:r w:rsidR="00D84766">
        <w:rPr>
          <w:rFonts w:ascii="Arial Nova" w:hAnsi="Arial Nova" w:cs="TimesNewRomanPSMT"/>
          <w:kern w:val="0"/>
          <w:szCs w:val="26"/>
        </w:rPr>
        <w:t xml:space="preserve">che vede come </w:t>
      </w:r>
      <w:r w:rsidR="00771513">
        <w:rPr>
          <w:rFonts w:ascii="Arial Nova" w:hAnsi="Arial Nova" w:cs="TimesNewRomanPSMT"/>
          <w:kern w:val="0"/>
          <w:szCs w:val="26"/>
        </w:rPr>
        <w:t>interprete principale</w:t>
      </w:r>
      <w:r w:rsidR="00D84766">
        <w:rPr>
          <w:rFonts w:ascii="Arial Nova" w:hAnsi="Arial Nova" w:cs="TimesNewRomanPSMT"/>
          <w:kern w:val="0"/>
          <w:szCs w:val="26"/>
        </w:rPr>
        <w:t xml:space="preserve"> il </w:t>
      </w:r>
      <w:r w:rsidR="00D92C41">
        <w:rPr>
          <w:rFonts w:ascii="Arial Nova" w:hAnsi="Arial Nova" w:cs="TimesNewRomanPSMT"/>
          <w:kern w:val="0"/>
          <w:szCs w:val="26"/>
        </w:rPr>
        <w:t>protagonista</w:t>
      </w:r>
      <w:r w:rsidR="00371D98" w:rsidRPr="00371D98">
        <w:rPr>
          <w:rFonts w:ascii="Arial Nova" w:hAnsi="Arial Nova" w:cs="TimesNewRomanPSMT"/>
          <w:kern w:val="0"/>
          <w:szCs w:val="26"/>
        </w:rPr>
        <w:t xml:space="preserve"> </w:t>
      </w:r>
      <w:r w:rsidR="00D92C41">
        <w:rPr>
          <w:rFonts w:ascii="Arial Nova" w:hAnsi="Arial Nova" w:cs="TimesNewRomanPSMT"/>
          <w:kern w:val="0"/>
          <w:szCs w:val="26"/>
        </w:rPr>
        <w:t>d</w:t>
      </w:r>
      <w:r w:rsidR="002F5F6A">
        <w:rPr>
          <w:rFonts w:ascii="Arial Nova" w:hAnsi="Arial Nova" w:cs="TimesNewRomanPSMT"/>
          <w:kern w:val="0"/>
          <w:szCs w:val="26"/>
        </w:rPr>
        <w:t>el</w:t>
      </w:r>
      <w:r w:rsidR="00371D98" w:rsidRPr="00371D98">
        <w:rPr>
          <w:rFonts w:ascii="Arial Nova" w:hAnsi="Arial Nova" w:cs="TimesNewRomanPSMT"/>
          <w:kern w:val="0"/>
          <w:szCs w:val="26"/>
        </w:rPr>
        <w:t xml:space="preserve"> film </w:t>
      </w:r>
      <w:r w:rsidR="00371D98" w:rsidRPr="00771513">
        <w:rPr>
          <w:rFonts w:ascii="Arial Nova" w:hAnsi="Arial Nova" w:cs="TimesNewRomanPSMT"/>
          <w:i/>
          <w:iCs/>
          <w:kern w:val="0"/>
          <w:szCs w:val="26"/>
        </w:rPr>
        <w:t>Io Capitano</w:t>
      </w:r>
      <w:r w:rsidR="002F5F6A">
        <w:rPr>
          <w:rFonts w:ascii="Arial Nova" w:hAnsi="Arial Nova" w:cs="TimesNewRomanPSMT"/>
          <w:i/>
          <w:iCs/>
          <w:kern w:val="0"/>
          <w:szCs w:val="26"/>
        </w:rPr>
        <w:t xml:space="preserve"> </w:t>
      </w:r>
      <w:r w:rsidR="002F5F6A" w:rsidRPr="002F5F6A">
        <w:rPr>
          <w:rFonts w:ascii="Arial Nova" w:hAnsi="Arial Nova" w:cs="TimesNewRomanPSMT"/>
          <w:kern w:val="0"/>
          <w:szCs w:val="26"/>
        </w:rPr>
        <w:t>di Matteo Garrone</w:t>
      </w:r>
      <w:r w:rsidR="00C174C5">
        <w:rPr>
          <w:rFonts w:ascii="Arial Nova" w:hAnsi="Arial Nova" w:cs="TimesNewRomanPSMT"/>
          <w:kern w:val="0"/>
          <w:szCs w:val="26"/>
        </w:rPr>
        <w:t xml:space="preserve"> e che entra nella</w:t>
      </w:r>
      <w:r w:rsidRPr="000D5260">
        <w:rPr>
          <w:rFonts w:ascii="Arial Nova" w:hAnsi="Arial Nova" w:cs="TimesNewRomanPSMT"/>
          <w:kern w:val="0"/>
          <w:szCs w:val="26"/>
        </w:rPr>
        <w:t xml:space="preserve"> cinquina finalista ai Nastri d’Argento 2025. </w:t>
      </w:r>
    </w:p>
    <w:p w14:paraId="5F9B1CFE" w14:textId="77777777" w:rsidR="003A4E4E" w:rsidRDefault="003A4E4E" w:rsidP="000734DC">
      <w:pPr>
        <w:autoSpaceDE w:val="0"/>
        <w:autoSpaceDN w:val="0"/>
        <w:adjustRightInd w:val="0"/>
        <w:spacing w:after="0" w:line="360" w:lineRule="auto"/>
        <w:jc w:val="both"/>
        <w:rPr>
          <w:rFonts w:ascii="Arial Nova" w:hAnsi="Arial Nova" w:cs="TimesNewRomanPSMT"/>
          <w:kern w:val="0"/>
          <w:szCs w:val="26"/>
        </w:rPr>
      </w:pPr>
    </w:p>
    <w:p w14:paraId="6F78ADF7" w14:textId="780A9A2F" w:rsidR="00422094" w:rsidRPr="000D5260" w:rsidRDefault="000D5260" w:rsidP="000734DC">
      <w:pPr>
        <w:autoSpaceDE w:val="0"/>
        <w:autoSpaceDN w:val="0"/>
        <w:adjustRightInd w:val="0"/>
        <w:spacing w:after="0" w:line="360" w:lineRule="auto"/>
        <w:jc w:val="both"/>
        <w:rPr>
          <w:rFonts w:ascii="Arial Nova" w:hAnsi="Arial Nova" w:cs="TimesNewRomanPSMT"/>
          <w:kern w:val="0"/>
          <w:szCs w:val="26"/>
        </w:rPr>
      </w:pPr>
      <w:r w:rsidRPr="000D5260">
        <w:rPr>
          <w:rFonts w:ascii="Arial Nova" w:hAnsi="Arial Nova" w:cs="TimesNewRomanPSMT"/>
          <w:kern w:val="0"/>
          <w:szCs w:val="26"/>
        </w:rPr>
        <w:t xml:space="preserve">Con </w:t>
      </w:r>
      <w:r w:rsidRPr="000D5260">
        <w:rPr>
          <w:rFonts w:ascii="Arial Nova" w:hAnsi="Arial Nova" w:cs="TimesNewRomanPS-ItalicMT"/>
          <w:i/>
          <w:iCs/>
          <w:kern w:val="0"/>
          <w:szCs w:val="26"/>
        </w:rPr>
        <w:t>Innamorarsi</w:t>
      </w:r>
      <w:r>
        <w:rPr>
          <w:rFonts w:ascii="Arial Nova" w:hAnsi="Arial Nova" w:cs="TimesNewRomanPSMT"/>
          <w:kern w:val="0"/>
          <w:szCs w:val="26"/>
        </w:rPr>
        <w:t xml:space="preserve"> </w:t>
      </w:r>
      <w:r w:rsidRPr="000D5260">
        <w:rPr>
          <w:rFonts w:ascii="Arial Nova" w:hAnsi="Arial Nova" w:cs="TimesNewRomanPS-ItalicMT"/>
          <w:i/>
          <w:iCs/>
          <w:kern w:val="0"/>
          <w:szCs w:val="26"/>
        </w:rPr>
        <w:t xml:space="preserve">e altre pessime idee </w:t>
      </w:r>
      <w:r w:rsidR="00867A31" w:rsidRPr="00867A31">
        <w:rPr>
          <w:rFonts w:ascii="Arial Nova" w:hAnsi="Arial Nova" w:cs="TimesNewRomanPS-ItalicMT"/>
          <w:kern w:val="0"/>
          <w:szCs w:val="26"/>
        </w:rPr>
        <w:t xml:space="preserve">Simone Aleandri </w:t>
      </w:r>
      <w:r w:rsidRPr="00867A31">
        <w:rPr>
          <w:rFonts w:ascii="Arial Nova" w:hAnsi="Arial Nova" w:cs="TimesNewRomanPSMT"/>
          <w:kern w:val="0"/>
          <w:szCs w:val="26"/>
        </w:rPr>
        <w:t>firma</w:t>
      </w:r>
      <w:r w:rsidRPr="000D5260">
        <w:rPr>
          <w:rFonts w:ascii="Arial Nova" w:hAnsi="Arial Nova" w:cs="TimesNewRomanPSMT"/>
          <w:kern w:val="0"/>
          <w:szCs w:val="26"/>
        </w:rPr>
        <w:t xml:space="preserve"> la sua prima commedia romantica, mantenendo al centro del suo lavoro i personaggi e le relazioni.</w:t>
      </w:r>
    </w:p>
    <w:p w14:paraId="19AE09EB" w14:textId="77777777" w:rsidR="00422094" w:rsidRDefault="00422094" w:rsidP="00422094">
      <w:pPr>
        <w:spacing w:line="360" w:lineRule="auto"/>
        <w:jc w:val="center"/>
        <w:rPr>
          <w:rFonts w:ascii="Bahnschrift SemiBold" w:hAnsi="Bahnschrift SemiBold" w:cs="Arial"/>
          <w:b/>
          <w:bCs/>
          <w:color w:val="FFC000"/>
        </w:rPr>
      </w:pPr>
    </w:p>
    <w:p w14:paraId="7758F575" w14:textId="77777777" w:rsidR="00422094" w:rsidRDefault="00422094" w:rsidP="00422094">
      <w:pPr>
        <w:spacing w:line="360" w:lineRule="auto"/>
        <w:jc w:val="center"/>
        <w:rPr>
          <w:rFonts w:ascii="Bahnschrift SemiBold" w:hAnsi="Bahnschrift SemiBold" w:cs="Arial"/>
          <w:b/>
          <w:bCs/>
          <w:color w:val="FFC000"/>
        </w:rPr>
      </w:pPr>
    </w:p>
    <w:p w14:paraId="265A4245" w14:textId="77777777" w:rsidR="00422094" w:rsidRDefault="00422094" w:rsidP="00422094">
      <w:pPr>
        <w:spacing w:line="360" w:lineRule="auto"/>
        <w:jc w:val="center"/>
        <w:rPr>
          <w:rFonts w:ascii="Bahnschrift SemiBold" w:hAnsi="Bahnschrift SemiBold" w:cs="Arial"/>
          <w:b/>
          <w:bCs/>
          <w:color w:val="FFC000"/>
        </w:rPr>
      </w:pPr>
    </w:p>
    <w:p w14:paraId="5DE71F65" w14:textId="77777777" w:rsidR="00422094" w:rsidRDefault="00422094" w:rsidP="00422094">
      <w:pPr>
        <w:spacing w:line="360" w:lineRule="auto"/>
        <w:jc w:val="center"/>
        <w:rPr>
          <w:rFonts w:ascii="Bahnschrift SemiBold" w:hAnsi="Bahnschrift SemiBold" w:cs="Arial"/>
          <w:b/>
          <w:bCs/>
          <w:color w:val="FFC000"/>
        </w:rPr>
      </w:pPr>
    </w:p>
    <w:p w14:paraId="1D63A429" w14:textId="77777777" w:rsidR="00422094" w:rsidRDefault="00422094" w:rsidP="00422094">
      <w:pPr>
        <w:spacing w:line="360" w:lineRule="auto"/>
        <w:jc w:val="center"/>
        <w:rPr>
          <w:rFonts w:ascii="Bahnschrift SemiBold" w:hAnsi="Bahnschrift SemiBold" w:cs="Arial"/>
          <w:b/>
          <w:bCs/>
          <w:color w:val="FFC000"/>
        </w:rPr>
      </w:pPr>
    </w:p>
    <w:p w14:paraId="3F55A786" w14:textId="77777777" w:rsidR="00422094" w:rsidRPr="00422094" w:rsidRDefault="00422094" w:rsidP="00422094">
      <w:pPr>
        <w:spacing w:line="360" w:lineRule="auto"/>
        <w:jc w:val="center"/>
        <w:rPr>
          <w:rFonts w:ascii="Bahnschrift SemiBold" w:hAnsi="Bahnschrift SemiBold" w:cs="Arial"/>
          <w:b/>
          <w:bCs/>
          <w:color w:val="FFC000"/>
        </w:rPr>
      </w:pPr>
    </w:p>
    <w:p w14:paraId="6FA3CFD9" w14:textId="120F944F" w:rsidR="00422094" w:rsidRPr="00422094" w:rsidRDefault="00422094" w:rsidP="00422094">
      <w:pPr>
        <w:rPr>
          <w:rFonts w:ascii="Bahnschrift SemiBold" w:hAnsi="Bahnschrift SemiBold" w:cs="Arial"/>
          <w:b/>
          <w:bCs/>
          <w:color w:val="FFC000"/>
          <w:sz w:val="36"/>
          <w:szCs w:val="36"/>
        </w:rPr>
      </w:pPr>
      <w:r>
        <w:rPr>
          <w:rFonts w:ascii="Bahnschrift SemiBold" w:hAnsi="Bahnschrift SemiBold" w:cs="Arial"/>
          <w:b/>
          <w:bCs/>
          <w:color w:val="FFC000"/>
          <w:sz w:val="36"/>
          <w:szCs w:val="36"/>
        </w:rPr>
        <w:br w:type="page"/>
      </w:r>
    </w:p>
    <w:p w14:paraId="555FA66B" w14:textId="7B61BD30" w:rsidR="00422094" w:rsidRPr="00823E81" w:rsidRDefault="00422094" w:rsidP="004A4A0D">
      <w:pPr>
        <w:pBdr>
          <w:bottom w:val="single" w:sz="12" w:space="1" w:color="auto"/>
        </w:pBdr>
        <w:spacing w:line="360" w:lineRule="auto"/>
        <w:jc w:val="center"/>
        <w:rPr>
          <w:rFonts w:ascii="Bahnschrift SemiBold" w:hAnsi="Bahnschrift SemiBold" w:cs="Arial"/>
          <w:b/>
          <w:bCs/>
          <w:color w:val="FFC000"/>
          <w:sz w:val="32"/>
          <w:szCs w:val="32"/>
        </w:rPr>
      </w:pPr>
      <w:r w:rsidRPr="00823E81">
        <w:rPr>
          <w:rFonts w:ascii="Bahnschrift SemiBold" w:hAnsi="Bahnschrift SemiBold" w:cs="Arial"/>
          <w:b/>
          <w:bCs/>
          <w:color w:val="FFC000"/>
          <w:sz w:val="32"/>
          <w:szCs w:val="32"/>
        </w:rPr>
        <w:lastRenderedPageBreak/>
        <w:t>Il cast</w:t>
      </w:r>
    </w:p>
    <w:p w14:paraId="15CB642D" w14:textId="28634C6C" w:rsidR="00422094" w:rsidRPr="0079700F" w:rsidRDefault="0072473A" w:rsidP="004A4A0D">
      <w:pPr>
        <w:spacing w:line="360" w:lineRule="auto"/>
        <w:jc w:val="center"/>
        <w:rPr>
          <w:rFonts w:ascii="Bahnschrift SemiBold" w:hAnsi="Bahnschrift SemiBold" w:cs="Arial"/>
          <w:b/>
          <w:bCs/>
          <w:color w:val="FF5050"/>
          <w:sz w:val="32"/>
          <w:szCs w:val="32"/>
        </w:rPr>
      </w:pPr>
      <w:r w:rsidRPr="0079700F">
        <w:rPr>
          <w:rFonts w:ascii="Bahnschrift SemiBold" w:hAnsi="Bahnschrift SemiBold" w:cs="Arial"/>
          <w:b/>
          <w:bCs/>
          <w:color w:val="FF5050"/>
          <w:sz w:val="32"/>
          <w:szCs w:val="32"/>
        </w:rPr>
        <w:t>Lino Guanciale</w:t>
      </w:r>
    </w:p>
    <w:p w14:paraId="16301347" w14:textId="63EFD271" w:rsidR="0072473A" w:rsidRPr="0036722D" w:rsidRDefault="0072473A" w:rsidP="0036722D">
      <w:pPr>
        <w:spacing w:after="0" w:line="360" w:lineRule="auto"/>
        <w:jc w:val="both"/>
        <w:rPr>
          <w:rFonts w:ascii="Arial Nova" w:eastAsia="Times New Roman" w:hAnsi="Arial Nova" w:cs="Century Gothic"/>
          <w:bCs/>
          <w:color w:val="000000"/>
          <w:kern w:val="0"/>
          <w:lang w:eastAsia="it-IT"/>
          <w14:ligatures w14:val="none"/>
        </w:rPr>
      </w:pPr>
      <w:r w:rsidRPr="0036722D">
        <w:rPr>
          <w:rFonts w:ascii="Arial Nova" w:eastAsia="Times New Roman" w:hAnsi="Arial Nova" w:cs="Century Gothic"/>
          <w:bCs/>
          <w:color w:val="000000"/>
          <w:kern w:val="0"/>
          <w:lang w:eastAsia="it-IT"/>
          <w14:ligatures w14:val="none"/>
        </w:rPr>
        <w:t xml:space="preserve">Nato nel 1979 ad Avezzano (L’Aquila), dopo alcuni trascorsi rugbistici (selezione Nazionale under 16 e under 19), si iscrive all’Accademia Nazionale d’Arte Drammatica Silvio D’Amico, dove si diploma nel 2003 e ottiene il </w:t>
      </w:r>
      <w:r w:rsidR="00D02B72" w:rsidRPr="0036722D">
        <w:rPr>
          <w:rFonts w:ascii="Arial Nova" w:eastAsia="Times New Roman" w:hAnsi="Arial Nova" w:cs="Century Gothic"/>
          <w:bCs/>
          <w:color w:val="000000"/>
          <w:kern w:val="0"/>
          <w:lang w:eastAsia="it-IT"/>
          <w14:ligatures w14:val="none"/>
        </w:rPr>
        <w:t>“</w:t>
      </w:r>
      <w:r w:rsidRPr="0036722D">
        <w:rPr>
          <w:rFonts w:ascii="Arial Nova" w:eastAsia="Times New Roman" w:hAnsi="Arial Nova" w:cs="Century Gothic"/>
          <w:bCs/>
          <w:color w:val="000000"/>
          <w:kern w:val="0"/>
          <w:lang w:eastAsia="it-IT"/>
          <w14:ligatures w14:val="none"/>
        </w:rPr>
        <w:t>Premio Gassman</w:t>
      </w:r>
      <w:r w:rsidR="00D02B72" w:rsidRPr="0036722D">
        <w:rPr>
          <w:rFonts w:ascii="Arial Nova" w:eastAsia="Times New Roman" w:hAnsi="Arial Nova" w:cs="Century Gothic"/>
          <w:bCs/>
          <w:color w:val="000000"/>
          <w:kern w:val="0"/>
          <w:lang w:eastAsia="it-IT"/>
          <w14:ligatures w14:val="none"/>
        </w:rPr>
        <w:t>”</w:t>
      </w:r>
      <w:r w:rsidRPr="0036722D">
        <w:rPr>
          <w:rFonts w:ascii="Arial Nova" w:eastAsia="Times New Roman" w:hAnsi="Arial Nova" w:cs="Century Gothic"/>
          <w:bCs/>
          <w:color w:val="000000"/>
          <w:kern w:val="0"/>
          <w:lang w:eastAsia="it-IT"/>
          <w14:ligatures w14:val="none"/>
        </w:rPr>
        <w:t xml:space="preserve"> come miglior allievo degli ultimi dieci anni. Subito dopo inizia a lavorare in teatro, prima con Gigi Proietti (</w:t>
      </w:r>
      <w:r w:rsidRPr="0036722D">
        <w:rPr>
          <w:rFonts w:ascii="Arial Nova" w:eastAsia="Times New Roman" w:hAnsi="Arial Nova" w:cs="Century Gothic"/>
          <w:bCs/>
          <w:i/>
          <w:color w:val="000000"/>
          <w:kern w:val="0"/>
          <w:lang w:eastAsia="it-IT"/>
          <w14:ligatures w14:val="none"/>
        </w:rPr>
        <w:t>Romeo e Giulietta</w:t>
      </w:r>
      <w:r w:rsidRPr="0036722D">
        <w:rPr>
          <w:rFonts w:ascii="Arial Nova" w:eastAsia="Times New Roman" w:hAnsi="Arial Nova" w:cs="Century Gothic"/>
          <w:bCs/>
          <w:color w:val="000000"/>
          <w:kern w:val="0"/>
          <w:lang w:eastAsia="it-IT"/>
          <w14:ligatures w14:val="none"/>
        </w:rPr>
        <w:t>, spettacolo inaugurale del Globe Theatre di Roma), poi con Claudio Longhi, con cui instaura un lungo e fortunato sodalizio che dura tuttora, collaborando con alcuni tra i più importanti nomi del palcoscenico italiano, da Luca Ronconi a Franco Branciaroli a Massimo Popolizio.</w:t>
      </w:r>
    </w:p>
    <w:p w14:paraId="4D6057E5" w14:textId="47EA176C" w:rsidR="0072473A" w:rsidRPr="0036722D" w:rsidRDefault="0072473A" w:rsidP="0036722D">
      <w:pPr>
        <w:spacing w:after="0" w:line="360" w:lineRule="auto"/>
        <w:jc w:val="both"/>
        <w:rPr>
          <w:rFonts w:ascii="Arial Nova" w:eastAsia="Times New Roman" w:hAnsi="Arial Nova" w:cs="Century Gothic"/>
          <w:bCs/>
          <w:color w:val="000000"/>
          <w:kern w:val="0"/>
          <w:lang w:eastAsia="it-IT"/>
          <w14:ligatures w14:val="none"/>
        </w:rPr>
      </w:pPr>
      <w:r w:rsidRPr="0036722D">
        <w:rPr>
          <w:rFonts w:ascii="Arial Nova" w:eastAsia="Times New Roman" w:hAnsi="Arial Nova" w:cs="Century Gothic"/>
          <w:bCs/>
          <w:color w:val="000000"/>
          <w:kern w:val="0"/>
          <w:lang w:eastAsia="it-IT"/>
          <w14:ligatures w14:val="none"/>
        </w:rPr>
        <w:t xml:space="preserve">Al lavoro in teatro affianca da sempre l’attività di insegnamento e divulgazione scientifico-teatrale negli istituti scolastici medi superiori e nelle </w:t>
      </w:r>
      <w:r w:rsidR="009D0853">
        <w:rPr>
          <w:rFonts w:ascii="Arial Nova" w:eastAsia="Times New Roman" w:hAnsi="Arial Nova" w:cs="Century Gothic"/>
          <w:bCs/>
          <w:color w:val="000000"/>
          <w:kern w:val="0"/>
          <w:lang w:eastAsia="it-IT"/>
          <w14:ligatures w14:val="none"/>
        </w:rPr>
        <w:t>u</w:t>
      </w:r>
      <w:r w:rsidRPr="0036722D">
        <w:rPr>
          <w:rFonts w:ascii="Arial Nova" w:eastAsia="Times New Roman" w:hAnsi="Arial Nova" w:cs="Century Gothic"/>
          <w:bCs/>
          <w:color w:val="000000"/>
          <w:kern w:val="0"/>
          <w:lang w:eastAsia="it-IT"/>
          <w14:ligatures w14:val="none"/>
        </w:rPr>
        <w:t>niversità.</w:t>
      </w:r>
    </w:p>
    <w:p w14:paraId="0418C283" w14:textId="77777777" w:rsidR="0072473A" w:rsidRPr="0036722D" w:rsidRDefault="0072473A" w:rsidP="0036722D">
      <w:pPr>
        <w:spacing w:after="0" w:line="360" w:lineRule="auto"/>
        <w:jc w:val="both"/>
        <w:rPr>
          <w:rFonts w:ascii="Arial Nova" w:eastAsia="Times New Roman" w:hAnsi="Arial Nova" w:cs="Century Gothic"/>
          <w:bCs/>
          <w:i/>
          <w:color w:val="000000"/>
          <w:kern w:val="0"/>
          <w:lang w:eastAsia="it-IT"/>
          <w14:ligatures w14:val="none"/>
        </w:rPr>
      </w:pPr>
      <w:r w:rsidRPr="0036722D">
        <w:rPr>
          <w:rFonts w:ascii="Arial Nova" w:eastAsia="Times New Roman" w:hAnsi="Arial Nova" w:cs="Century Gothic"/>
          <w:bCs/>
          <w:color w:val="000000"/>
          <w:kern w:val="0"/>
          <w:lang w:eastAsia="it-IT"/>
          <w14:ligatures w14:val="none"/>
        </w:rPr>
        <w:t xml:space="preserve">Al cinema esordisce nel 2008, interpretando Wolfgang Amadeus Mozart in </w:t>
      </w:r>
      <w:r w:rsidRPr="0036722D">
        <w:rPr>
          <w:rFonts w:ascii="Arial Nova" w:eastAsia="Times New Roman" w:hAnsi="Arial Nova" w:cs="Century Gothic"/>
          <w:bCs/>
          <w:i/>
          <w:color w:val="000000"/>
          <w:kern w:val="0"/>
          <w:lang w:eastAsia="it-IT"/>
          <w14:ligatures w14:val="none"/>
        </w:rPr>
        <w:t>Io, Don Giovanni</w:t>
      </w:r>
      <w:r w:rsidRPr="0036722D">
        <w:rPr>
          <w:rFonts w:ascii="Arial Nova" w:eastAsia="Times New Roman" w:hAnsi="Arial Nova" w:cs="Century Gothic"/>
          <w:bCs/>
          <w:color w:val="000000"/>
          <w:kern w:val="0"/>
          <w:lang w:eastAsia="it-IT"/>
          <w14:ligatures w14:val="none"/>
        </w:rPr>
        <w:t xml:space="preserve"> di Carlos Saura, cui segue </w:t>
      </w:r>
      <w:r w:rsidRPr="0036722D">
        <w:rPr>
          <w:rFonts w:ascii="Arial Nova" w:eastAsia="Times New Roman" w:hAnsi="Arial Nova" w:cs="Century Gothic"/>
          <w:bCs/>
          <w:i/>
          <w:color w:val="000000"/>
          <w:kern w:val="0"/>
          <w:lang w:eastAsia="it-IT"/>
          <w14:ligatures w14:val="none"/>
        </w:rPr>
        <w:t>La prima linea</w:t>
      </w:r>
      <w:r w:rsidRPr="0036722D">
        <w:rPr>
          <w:rFonts w:ascii="Arial Nova" w:eastAsia="Times New Roman" w:hAnsi="Arial Nova" w:cs="Century Gothic"/>
          <w:bCs/>
          <w:color w:val="000000"/>
          <w:kern w:val="0"/>
          <w:lang w:eastAsia="it-IT"/>
          <w14:ligatures w14:val="none"/>
        </w:rPr>
        <w:t xml:space="preserve"> di Renato De Maria. In seguito è nel cast – tra gli altri – di </w:t>
      </w:r>
      <w:r w:rsidRPr="0036722D">
        <w:rPr>
          <w:rFonts w:ascii="Arial Nova" w:eastAsia="Times New Roman" w:hAnsi="Arial Nova" w:cs="Century Gothic"/>
          <w:bCs/>
          <w:i/>
          <w:color w:val="000000"/>
          <w:kern w:val="0"/>
          <w:lang w:eastAsia="it-IT"/>
          <w14:ligatures w14:val="none"/>
        </w:rPr>
        <w:t>Vallanzasca – Gli angeli del male</w:t>
      </w:r>
      <w:r w:rsidRPr="0036722D">
        <w:rPr>
          <w:rFonts w:ascii="Arial Nova" w:eastAsia="Times New Roman" w:hAnsi="Arial Nova" w:cs="Century Gothic"/>
          <w:bCs/>
          <w:color w:val="000000"/>
          <w:kern w:val="0"/>
          <w:lang w:eastAsia="it-IT"/>
          <w14:ligatures w14:val="none"/>
        </w:rPr>
        <w:t xml:space="preserve"> di Michele Placido, </w:t>
      </w:r>
      <w:r w:rsidRPr="0036722D">
        <w:rPr>
          <w:rFonts w:ascii="Arial Nova" w:eastAsia="Times New Roman" w:hAnsi="Arial Nova" w:cs="Century Gothic"/>
          <w:bCs/>
          <w:i/>
          <w:color w:val="000000"/>
          <w:kern w:val="0"/>
          <w:lang w:eastAsia="it-IT"/>
          <w14:ligatures w14:val="none"/>
        </w:rPr>
        <w:t>Il gioiellino</w:t>
      </w:r>
      <w:r w:rsidRPr="0036722D">
        <w:rPr>
          <w:rFonts w:ascii="Arial Nova" w:eastAsia="Times New Roman" w:hAnsi="Arial Nova" w:cs="Century Gothic"/>
          <w:bCs/>
          <w:color w:val="000000"/>
          <w:kern w:val="0"/>
          <w:lang w:eastAsia="it-IT"/>
          <w14:ligatures w14:val="none"/>
        </w:rPr>
        <w:t xml:space="preserve"> di Andrea Molaioli, </w:t>
      </w:r>
      <w:r w:rsidRPr="0036722D">
        <w:rPr>
          <w:rFonts w:ascii="Arial Nova" w:eastAsia="Times New Roman" w:hAnsi="Arial Nova" w:cs="Century Gothic"/>
          <w:bCs/>
          <w:i/>
          <w:color w:val="000000"/>
          <w:kern w:val="0"/>
          <w:lang w:eastAsia="it-IT"/>
          <w14:ligatures w14:val="none"/>
        </w:rPr>
        <w:t>Il mio domani</w:t>
      </w:r>
      <w:r w:rsidRPr="0036722D">
        <w:rPr>
          <w:rFonts w:ascii="Arial Nova" w:eastAsia="Times New Roman" w:hAnsi="Arial Nova" w:cs="Century Gothic"/>
          <w:bCs/>
          <w:color w:val="000000"/>
          <w:kern w:val="0"/>
          <w:lang w:eastAsia="it-IT"/>
          <w14:ligatures w14:val="none"/>
        </w:rPr>
        <w:t xml:space="preserve"> di Marina Spada, </w:t>
      </w:r>
      <w:r w:rsidRPr="0036722D">
        <w:rPr>
          <w:rFonts w:ascii="Arial Nova" w:eastAsia="Times New Roman" w:hAnsi="Arial Nova" w:cs="Century Gothic"/>
          <w:bCs/>
          <w:i/>
          <w:color w:val="000000"/>
          <w:kern w:val="0"/>
          <w:lang w:eastAsia="it-IT"/>
          <w14:ligatures w14:val="none"/>
        </w:rPr>
        <w:t>To Rome with Love</w:t>
      </w:r>
      <w:r w:rsidRPr="0036722D">
        <w:rPr>
          <w:rFonts w:ascii="Arial Nova" w:eastAsia="Times New Roman" w:hAnsi="Arial Nova" w:cs="Century Gothic"/>
          <w:bCs/>
          <w:color w:val="000000"/>
          <w:kern w:val="0"/>
          <w:lang w:eastAsia="it-IT"/>
          <w14:ligatures w14:val="none"/>
        </w:rPr>
        <w:t xml:space="preserve"> di Woody Allen, </w:t>
      </w:r>
      <w:r w:rsidRPr="0036722D">
        <w:rPr>
          <w:rFonts w:ascii="Arial Nova" w:eastAsia="Times New Roman" w:hAnsi="Arial Nova" w:cs="Century Gothic"/>
          <w:bCs/>
          <w:i/>
          <w:color w:val="000000"/>
          <w:kern w:val="0"/>
          <w:lang w:eastAsia="it-IT"/>
          <w14:ligatures w14:val="none"/>
        </w:rPr>
        <w:t>La scoperta dell’alba</w:t>
      </w:r>
      <w:r w:rsidRPr="0036722D">
        <w:rPr>
          <w:rFonts w:ascii="Arial Nova" w:eastAsia="Times New Roman" w:hAnsi="Arial Nova" w:cs="Century Gothic"/>
          <w:bCs/>
          <w:color w:val="000000"/>
          <w:kern w:val="0"/>
          <w:lang w:eastAsia="it-IT"/>
          <w14:ligatures w14:val="none"/>
        </w:rPr>
        <w:t xml:space="preserve"> di Susanna Nicchiarelli, </w:t>
      </w:r>
      <w:r w:rsidRPr="0036722D">
        <w:rPr>
          <w:rFonts w:ascii="Arial Nova" w:eastAsia="Times New Roman" w:hAnsi="Arial Nova" w:cs="Century Gothic"/>
          <w:bCs/>
          <w:i/>
          <w:color w:val="000000"/>
          <w:kern w:val="0"/>
          <w:lang w:eastAsia="it-IT"/>
          <w14:ligatures w14:val="none"/>
        </w:rPr>
        <w:t>Il volto di un’altra</w:t>
      </w:r>
      <w:r w:rsidRPr="0036722D">
        <w:rPr>
          <w:rFonts w:ascii="Arial Nova" w:eastAsia="Times New Roman" w:hAnsi="Arial Nova" w:cs="Century Gothic"/>
          <w:bCs/>
          <w:color w:val="000000"/>
          <w:kern w:val="0"/>
          <w:lang w:eastAsia="it-IT"/>
          <w14:ligatures w14:val="none"/>
        </w:rPr>
        <w:t xml:space="preserve"> di Pappi Corsicato, </w:t>
      </w:r>
      <w:r w:rsidRPr="0036722D">
        <w:rPr>
          <w:rFonts w:ascii="Arial Nova" w:eastAsia="Times New Roman" w:hAnsi="Arial Nova" w:cs="Century Gothic"/>
          <w:bCs/>
          <w:i/>
          <w:color w:val="000000"/>
          <w:kern w:val="0"/>
          <w:lang w:eastAsia="it-IT"/>
          <w14:ligatures w14:val="none"/>
        </w:rPr>
        <w:t>L’estate sta finendo</w:t>
      </w:r>
      <w:r w:rsidRPr="0036722D">
        <w:rPr>
          <w:rFonts w:ascii="Arial Nova" w:eastAsia="Times New Roman" w:hAnsi="Arial Nova" w:cs="Century Gothic"/>
          <w:bCs/>
          <w:color w:val="000000"/>
          <w:kern w:val="0"/>
          <w:lang w:eastAsia="it-IT"/>
          <w14:ligatures w14:val="none"/>
        </w:rPr>
        <w:t xml:space="preserve"> di Stefano Tummolini, </w:t>
      </w:r>
      <w:r w:rsidRPr="0036722D">
        <w:rPr>
          <w:rFonts w:ascii="Arial Nova" w:eastAsia="Times New Roman" w:hAnsi="Arial Nova" w:cs="Century Gothic"/>
          <w:bCs/>
          <w:i/>
          <w:color w:val="000000"/>
          <w:kern w:val="0"/>
          <w:lang w:eastAsia="it-IT"/>
          <w14:ligatures w14:val="none"/>
        </w:rPr>
        <w:t>Maraviglioso Boccaccio</w:t>
      </w:r>
      <w:r w:rsidRPr="0036722D">
        <w:rPr>
          <w:rFonts w:ascii="Arial Nova" w:eastAsia="Times New Roman" w:hAnsi="Arial Nova" w:cs="Century Gothic"/>
          <w:bCs/>
          <w:color w:val="000000"/>
          <w:kern w:val="0"/>
          <w:lang w:eastAsia="it-IT"/>
          <w14:ligatures w14:val="none"/>
        </w:rPr>
        <w:t xml:space="preserve"> di Paolo e Vittorio Taviani, </w:t>
      </w:r>
      <w:r w:rsidRPr="0036722D">
        <w:rPr>
          <w:rFonts w:ascii="Arial Nova" w:eastAsia="Times New Roman" w:hAnsi="Arial Nova" w:cs="Century Gothic"/>
          <w:bCs/>
          <w:i/>
          <w:color w:val="000000"/>
          <w:kern w:val="0"/>
          <w:lang w:eastAsia="it-IT"/>
          <w14:ligatures w14:val="none"/>
        </w:rPr>
        <w:t>I Peggiori</w:t>
      </w:r>
      <w:r w:rsidRPr="0036722D">
        <w:rPr>
          <w:rFonts w:ascii="Arial Nova" w:eastAsia="Times New Roman" w:hAnsi="Arial Nova" w:cs="Century Gothic"/>
          <w:bCs/>
          <w:color w:val="000000"/>
          <w:kern w:val="0"/>
          <w:lang w:eastAsia="it-IT"/>
          <w14:ligatures w14:val="none"/>
        </w:rPr>
        <w:t xml:space="preserve"> di Vincenzo Alfieri, </w:t>
      </w:r>
      <w:r w:rsidRPr="0036722D">
        <w:rPr>
          <w:rFonts w:ascii="Arial Nova" w:eastAsia="Times New Roman" w:hAnsi="Arial Nova" w:cs="Century Gothic"/>
          <w:bCs/>
          <w:i/>
          <w:color w:val="000000"/>
          <w:kern w:val="0"/>
          <w:lang w:eastAsia="it-IT"/>
          <w14:ligatures w14:val="none"/>
        </w:rPr>
        <w:t>Arrivano i prof</w:t>
      </w:r>
      <w:r w:rsidRPr="0036722D">
        <w:rPr>
          <w:rFonts w:ascii="Arial Nova" w:eastAsia="Times New Roman" w:hAnsi="Arial Nova" w:cs="Century Gothic"/>
          <w:bCs/>
          <w:color w:val="000000"/>
          <w:kern w:val="0"/>
          <w:lang w:eastAsia="it-IT"/>
          <w14:ligatures w14:val="none"/>
        </w:rPr>
        <w:t xml:space="preserve"> di Ivan Silvestrini.  </w:t>
      </w:r>
    </w:p>
    <w:p w14:paraId="44EAD8A8" w14:textId="2328947A" w:rsidR="0072473A" w:rsidRPr="0036722D" w:rsidRDefault="0072473A" w:rsidP="0036722D">
      <w:pPr>
        <w:spacing w:after="0" w:line="360" w:lineRule="auto"/>
        <w:jc w:val="both"/>
        <w:rPr>
          <w:rFonts w:ascii="Arial Nova" w:eastAsia="Times New Roman" w:hAnsi="Arial Nova" w:cs="Century Gothic"/>
          <w:bCs/>
          <w:i/>
          <w:color w:val="000000"/>
          <w:kern w:val="0"/>
          <w:lang w:eastAsia="it-IT"/>
          <w14:ligatures w14:val="none"/>
        </w:rPr>
      </w:pPr>
      <w:r w:rsidRPr="0036722D">
        <w:rPr>
          <w:rFonts w:ascii="Arial Nova" w:eastAsia="Times New Roman" w:hAnsi="Arial Nova" w:cs="Century Gothic"/>
          <w:bCs/>
          <w:color w:val="000000"/>
          <w:kern w:val="0"/>
          <w:lang w:eastAsia="it-IT"/>
          <w14:ligatures w14:val="none"/>
        </w:rPr>
        <w:t xml:space="preserve">In tv ha interpretato le fiction </w:t>
      </w:r>
      <w:r w:rsidRPr="0036722D">
        <w:rPr>
          <w:rFonts w:ascii="Arial Nova" w:eastAsia="Times New Roman" w:hAnsi="Arial Nova" w:cs="Century Gothic"/>
          <w:bCs/>
          <w:i/>
          <w:color w:val="000000"/>
          <w:kern w:val="0"/>
          <w:lang w:eastAsia="it-IT"/>
          <w14:ligatures w14:val="none"/>
        </w:rPr>
        <w:t>Il segreto dell’acqua</w:t>
      </w:r>
      <w:r w:rsidRPr="0036722D">
        <w:rPr>
          <w:rFonts w:ascii="Arial Nova" w:eastAsia="Times New Roman" w:hAnsi="Arial Nova" w:cs="Century Gothic"/>
          <w:bCs/>
          <w:color w:val="000000"/>
          <w:kern w:val="0"/>
          <w:lang w:eastAsia="it-IT"/>
          <w14:ligatures w14:val="none"/>
        </w:rPr>
        <w:t xml:space="preserve"> di Renato De Maria, le tre stagioni di </w:t>
      </w:r>
      <w:r w:rsidRPr="0036722D">
        <w:rPr>
          <w:rFonts w:ascii="Arial Nova" w:eastAsia="Times New Roman" w:hAnsi="Arial Nova" w:cs="Century Gothic"/>
          <w:bCs/>
          <w:i/>
          <w:color w:val="000000"/>
          <w:kern w:val="0"/>
          <w:lang w:eastAsia="it-IT"/>
          <w14:ligatures w14:val="none"/>
        </w:rPr>
        <w:t>Una grande famiglia</w:t>
      </w:r>
      <w:r w:rsidRPr="0036722D">
        <w:rPr>
          <w:rFonts w:ascii="Arial Nova" w:eastAsia="Times New Roman" w:hAnsi="Arial Nova" w:cs="Century Gothic"/>
          <w:bCs/>
          <w:color w:val="000000"/>
          <w:kern w:val="0"/>
          <w:lang w:eastAsia="it-IT"/>
          <w14:ligatures w14:val="none"/>
        </w:rPr>
        <w:t xml:space="preserve"> (per la regia di Riccardo Milani e Riccardo Donna) ed è stato protagonista maschile di alcune serie di grande successo in onda sulle reti Rai (tra le altre </w:t>
      </w:r>
      <w:r w:rsidRPr="0036722D">
        <w:rPr>
          <w:rFonts w:ascii="Arial Nova" w:eastAsia="Times New Roman" w:hAnsi="Arial Nova" w:cs="Century Gothic"/>
          <w:bCs/>
          <w:i/>
          <w:color w:val="000000"/>
          <w:kern w:val="0"/>
          <w:lang w:eastAsia="it-IT"/>
          <w14:ligatures w14:val="none"/>
        </w:rPr>
        <w:t>Che Dio ci aiuti 2</w:t>
      </w:r>
      <w:r w:rsidRPr="0036722D">
        <w:rPr>
          <w:rFonts w:ascii="Arial Nova" w:eastAsia="Times New Roman" w:hAnsi="Arial Nova" w:cs="Century Gothic"/>
          <w:bCs/>
          <w:color w:val="000000"/>
          <w:kern w:val="0"/>
          <w:lang w:eastAsia="it-IT"/>
          <w14:ligatures w14:val="none"/>
        </w:rPr>
        <w:t xml:space="preserve"> e </w:t>
      </w:r>
      <w:r w:rsidRPr="0036722D">
        <w:rPr>
          <w:rFonts w:ascii="Arial Nova" w:eastAsia="Times New Roman" w:hAnsi="Arial Nova" w:cs="Century Gothic"/>
          <w:bCs/>
          <w:i/>
          <w:color w:val="000000"/>
          <w:kern w:val="0"/>
          <w:lang w:eastAsia="it-IT"/>
          <w14:ligatures w14:val="none"/>
        </w:rPr>
        <w:t>3</w:t>
      </w:r>
      <w:r w:rsidRPr="0036722D">
        <w:rPr>
          <w:rFonts w:ascii="Arial Nova" w:eastAsia="Times New Roman" w:hAnsi="Arial Nova" w:cs="Century Gothic"/>
          <w:bCs/>
          <w:color w:val="000000"/>
          <w:kern w:val="0"/>
          <w:lang w:eastAsia="it-IT"/>
          <w14:ligatures w14:val="none"/>
        </w:rPr>
        <w:t xml:space="preserve">, </w:t>
      </w:r>
      <w:r w:rsidRPr="0036722D">
        <w:rPr>
          <w:rFonts w:ascii="Arial Nova" w:eastAsia="Times New Roman" w:hAnsi="Arial Nova" w:cs="Century Gothic"/>
          <w:bCs/>
          <w:i/>
          <w:color w:val="000000"/>
          <w:kern w:val="0"/>
          <w:lang w:eastAsia="it-IT"/>
          <w14:ligatures w14:val="none"/>
        </w:rPr>
        <w:t>La dama velata</w:t>
      </w:r>
      <w:r w:rsidRPr="0036722D">
        <w:rPr>
          <w:rFonts w:ascii="Arial Nova" w:eastAsia="Times New Roman" w:hAnsi="Arial Nova" w:cs="Century Gothic"/>
          <w:bCs/>
          <w:color w:val="000000"/>
          <w:kern w:val="0"/>
          <w:lang w:eastAsia="it-IT"/>
          <w14:ligatures w14:val="none"/>
        </w:rPr>
        <w:t xml:space="preserve">, </w:t>
      </w:r>
      <w:r w:rsidRPr="0036722D">
        <w:rPr>
          <w:rFonts w:ascii="Arial Nova" w:eastAsia="Times New Roman" w:hAnsi="Arial Nova" w:cs="Century Gothic"/>
          <w:bCs/>
          <w:i/>
          <w:color w:val="000000"/>
          <w:kern w:val="0"/>
          <w:lang w:eastAsia="it-IT"/>
          <w14:ligatures w14:val="none"/>
        </w:rPr>
        <w:t>Non dirlo al mio capo</w:t>
      </w:r>
      <w:r w:rsidRPr="0036722D">
        <w:rPr>
          <w:rFonts w:ascii="Arial Nova" w:eastAsia="Times New Roman" w:hAnsi="Arial Nova" w:cs="Century Gothic"/>
          <w:bCs/>
          <w:color w:val="000000"/>
          <w:kern w:val="0"/>
          <w:lang w:eastAsia="it-IT"/>
          <w14:ligatures w14:val="none"/>
        </w:rPr>
        <w:t xml:space="preserve">, </w:t>
      </w:r>
      <w:r w:rsidRPr="0036722D">
        <w:rPr>
          <w:rFonts w:ascii="Arial Nova" w:eastAsia="Times New Roman" w:hAnsi="Arial Nova" w:cs="Century Gothic"/>
          <w:bCs/>
          <w:i/>
          <w:color w:val="000000"/>
          <w:kern w:val="0"/>
          <w:lang w:eastAsia="it-IT"/>
          <w14:ligatures w14:val="none"/>
        </w:rPr>
        <w:t>La porta rossa</w:t>
      </w:r>
      <w:r w:rsidRPr="0036722D">
        <w:rPr>
          <w:rFonts w:ascii="Arial Nova" w:eastAsia="Times New Roman" w:hAnsi="Arial Nova" w:cs="Century Gothic"/>
          <w:bCs/>
          <w:color w:val="000000"/>
          <w:kern w:val="0"/>
          <w:lang w:eastAsia="it-IT"/>
          <w14:ligatures w14:val="none"/>
        </w:rPr>
        <w:t xml:space="preserve">, </w:t>
      </w:r>
      <w:r w:rsidRPr="0036722D">
        <w:rPr>
          <w:rFonts w:ascii="Arial Nova" w:eastAsia="Times New Roman" w:hAnsi="Arial Nova" w:cs="Century Gothic"/>
          <w:bCs/>
          <w:i/>
          <w:color w:val="000000"/>
          <w:kern w:val="0"/>
          <w:lang w:eastAsia="it-IT"/>
          <w14:ligatures w14:val="none"/>
        </w:rPr>
        <w:t>L’Allieva</w:t>
      </w:r>
      <w:r w:rsidRPr="0036722D">
        <w:rPr>
          <w:rFonts w:ascii="Arial Nova" w:eastAsia="Times New Roman" w:hAnsi="Arial Nova" w:cs="Century Gothic"/>
          <w:bCs/>
          <w:color w:val="000000"/>
          <w:kern w:val="0"/>
          <w:lang w:eastAsia="it-IT"/>
          <w14:ligatures w14:val="none"/>
        </w:rPr>
        <w:t xml:space="preserve">, </w:t>
      </w:r>
      <w:r w:rsidRPr="0036722D">
        <w:rPr>
          <w:rFonts w:ascii="Arial Nova" w:eastAsia="Times New Roman" w:hAnsi="Arial Nova" w:cs="Century Gothic"/>
          <w:bCs/>
          <w:i/>
          <w:color w:val="000000"/>
          <w:kern w:val="0"/>
          <w:lang w:eastAsia="it-IT"/>
          <w14:ligatures w14:val="none"/>
        </w:rPr>
        <w:t>Il Commissario Ricciardi</w:t>
      </w:r>
      <w:r w:rsidRPr="0036722D">
        <w:rPr>
          <w:rFonts w:ascii="Arial Nova" w:eastAsia="Times New Roman" w:hAnsi="Arial Nova" w:cs="Century Gothic"/>
          <w:bCs/>
          <w:color w:val="000000"/>
          <w:kern w:val="0"/>
          <w:lang w:eastAsia="it-IT"/>
          <w14:ligatures w14:val="none"/>
        </w:rPr>
        <w:t xml:space="preserve">, </w:t>
      </w:r>
      <w:r w:rsidRPr="0036722D">
        <w:rPr>
          <w:rFonts w:ascii="Arial Nova" w:eastAsia="Times New Roman" w:hAnsi="Arial Nova" w:cs="Century Gothic"/>
          <w:bCs/>
          <w:i/>
          <w:color w:val="000000"/>
          <w:kern w:val="0"/>
          <w:lang w:eastAsia="it-IT"/>
          <w14:ligatures w14:val="none"/>
        </w:rPr>
        <w:t>Sopravvissuti</w:t>
      </w:r>
      <w:r w:rsidRPr="0036722D">
        <w:rPr>
          <w:rFonts w:ascii="Arial Nova" w:eastAsia="Times New Roman" w:hAnsi="Arial Nova" w:cs="Century Gothic"/>
          <w:bCs/>
          <w:color w:val="000000"/>
          <w:kern w:val="0"/>
          <w:lang w:eastAsia="it-IT"/>
          <w14:ligatures w14:val="none"/>
        </w:rPr>
        <w:t xml:space="preserve">, </w:t>
      </w:r>
      <w:r w:rsidRPr="0036722D">
        <w:rPr>
          <w:rFonts w:ascii="Arial Nova" w:eastAsia="Times New Roman" w:hAnsi="Arial Nova" w:cs="Century Gothic"/>
          <w:bCs/>
          <w:i/>
          <w:color w:val="000000"/>
          <w:kern w:val="0"/>
          <w:lang w:eastAsia="it-IT"/>
          <w14:ligatures w14:val="none"/>
        </w:rPr>
        <w:t>L’invisibile</w:t>
      </w:r>
      <w:r w:rsidR="003D3D44">
        <w:rPr>
          <w:rFonts w:ascii="Arial Nova" w:eastAsia="Times New Roman" w:hAnsi="Arial Nova" w:cs="Century Gothic"/>
          <w:bCs/>
          <w:i/>
          <w:color w:val="000000"/>
          <w:kern w:val="0"/>
          <w:lang w:eastAsia="it-IT"/>
          <w14:ligatures w14:val="none"/>
        </w:rPr>
        <w:t>, Le libere donne</w:t>
      </w:r>
      <w:r w:rsidRPr="0036722D">
        <w:rPr>
          <w:rFonts w:ascii="Arial Nova" w:eastAsia="Times New Roman" w:hAnsi="Arial Nova" w:cs="Century Gothic"/>
          <w:bCs/>
          <w:color w:val="000000"/>
          <w:kern w:val="0"/>
          <w:lang w:eastAsia="it-IT"/>
          <w14:ligatures w14:val="none"/>
        </w:rPr>
        <w:t xml:space="preserve">) e su </w:t>
      </w:r>
      <w:proofErr w:type="spellStart"/>
      <w:r w:rsidRPr="0036722D">
        <w:rPr>
          <w:rFonts w:ascii="Arial Nova" w:eastAsia="Times New Roman" w:hAnsi="Arial Nova" w:cs="Century Gothic"/>
          <w:bCs/>
          <w:color w:val="000000"/>
          <w:kern w:val="0"/>
          <w:lang w:eastAsia="it-IT"/>
          <w14:ligatures w14:val="none"/>
        </w:rPr>
        <w:t>Sky</w:t>
      </w:r>
      <w:proofErr w:type="spellEnd"/>
      <w:r w:rsidRPr="0036722D">
        <w:rPr>
          <w:rFonts w:ascii="Arial Nova" w:eastAsia="Times New Roman" w:hAnsi="Arial Nova" w:cs="Century Gothic"/>
          <w:bCs/>
          <w:color w:val="000000"/>
          <w:kern w:val="0"/>
          <w:lang w:eastAsia="it-IT"/>
          <w14:ligatures w14:val="none"/>
        </w:rPr>
        <w:t xml:space="preserve"> (</w:t>
      </w:r>
      <w:r w:rsidRPr="0036722D">
        <w:rPr>
          <w:rFonts w:ascii="Arial Nova" w:eastAsia="Times New Roman" w:hAnsi="Arial Nova" w:cs="Century Gothic"/>
          <w:bCs/>
          <w:i/>
          <w:color w:val="000000"/>
          <w:kern w:val="0"/>
          <w:lang w:eastAsia="it-IT"/>
          <w14:ligatures w14:val="none"/>
        </w:rPr>
        <w:t>Un’estate fa</w:t>
      </w:r>
      <w:r w:rsidRPr="0036722D">
        <w:rPr>
          <w:rFonts w:ascii="Arial Nova" w:eastAsia="Times New Roman" w:hAnsi="Arial Nova" w:cs="Century Gothic"/>
          <w:bCs/>
          <w:color w:val="000000"/>
          <w:kern w:val="0"/>
          <w:lang w:eastAsia="it-IT"/>
          <w14:ligatures w14:val="none"/>
        </w:rPr>
        <w:t xml:space="preserve">).  </w:t>
      </w:r>
    </w:p>
    <w:p w14:paraId="0086804C" w14:textId="52F06E99" w:rsidR="0072473A" w:rsidRPr="0036722D" w:rsidRDefault="0072473A" w:rsidP="0036722D">
      <w:pPr>
        <w:spacing w:after="0" w:line="360" w:lineRule="auto"/>
        <w:jc w:val="both"/>
        <w:rPr>
          <w:rFonts w:ascii="Arial Nova" w:eastAsia="Times New Roman" w:hAnsi="Arial Nova" w:cs="Century Gothic"/>
          <w:bCs/>
          <w:color w:val="000000"/>
          <w:kern w:val="0"/>
          <w:lang w:eastAsia="it-IT"/>
          <w14:ligatures w14:val="none"/>
        </w:rPr>
      </w:pPr>
      <w:r w:rsidRPr="0036722D">
        <w:rPr>
          <w:rFonts w:ascii="Arial Nova" w:eastAsia="Times New Roman" w:hAnsi="Arial Nova" w:cs="Century Gothic"/>
          <w:bCs/>
          <w:color w:val="000000"/>
          <w:kern w:val="0"/>
          <w:lang w:eastAsia="it-IT"/>
          <w14:ligatures w14:val="none"/>
        </w:rPr>
        <w:t xml:space="preserve">Nel 2015 ha ricevuto il </w:t>
      </w:r>
      <w:r w:rsidR="0036722D">
        <w:rPr>
          <w:rFonts w:ascii="Arial Nova" w:eastAsia="Times New Roman" w:hAnsi="Arial Nova" w:cs="Century Gothic"/>
          <w:bCs/>
          <w:color w:val="000000"/>
          <w:kern w:val="0"/>
          <w:lang w:eastAsia="it-IT"/>
          <w14:ligatures w14:val="none"/>
        </w:rPr>
        <w:t>“</w:t>
      </w:r>
      <w:r w:rsidRPr="0036722D">
        <w:rPr>
          <w:rFonts w:ascii="Arial Nova" w:eastAsia="Times New Roman" w:hAnsi="Arial Nova" w:cs="Century Gothic"/>
          <w:bCs/>
          <w:color w:val="000000"/>
          <w:kern w:val="0"/>
          <w:lang w:eastAsia="it-IT"/>
          <w14:ligatures w14:val="none"/>
        </w:rPr>
        <w:t>Premio Flaiano</w:t>
      </w:r>
      <w:r w:rsidR="0036722D">
        <w:rPr>
          <w:rFonts w:ascii="Arial Nova" w:eastAsia="Times New Roman" w:hAnsi="Arial Nova" w:cs="Century Gothic"/>
          <w:bCs/>
          <w:color w:val="000000"/>
          <w:kern w:val="0"/>
          <w:lang w:eastAsia="it-IT"/>
          <w14:ligatures w14:val="none"/>
        </w:rPr>
        <w:t>”</w:t>
      </w:r>
      <w:r w:rsidRPr="0036722D">
        <w:rPr>
          <w:rFonts w:ascii="Arial Nova" w:eastAsia="Times New Roman" w:hAnsi="Arial Nova" w:cs="Century Gothic"/>
          <w:bCs/>
          <w:color w:val="000000"/>
          <w:kern w:val="0"/>
          <w:lang w:eastAsia="it-IT"/>
          <w14:ligatures w14:val="none"/>
        </w:rPr>
        <w:t xml:space="preserve"> come Personaggio rivelazione dello spettacolo italiano.</w:t>
      </w:r>
    </w:p>
    <w:p w14:paraId="42F4A03A" w14:textId="77777777" w:rsidR="0072473A" w:rsidRPr="0072473A" w:rsidRDefault="0072473A" w:rsidP="0072473A">
      <w:pPr>
        <w:spacing w:after="0" w:line="240" w:lineRule="auto"/>
        <w:jc w:val="both"/>
        <w:rPr>
          <w:rFonts w:ascii="Calibri" w:eastAsia="Times New Roman" w:hAnsi="Calibri" w:cs="Century Gothic"/>
          <w:bCs/>
          <w:color w:val="000000"/>
          <w:kern w:val="0"/>
          <w:sz w:val="22"/>
          <w:szCs w:val="22"/>
          <w:lang w:eastAsia="it-IT"/>
          <w14:ligatures w14:val="none"/>
        </w:rPr>
      </w:pPr>
    </w:p>
    <w:p w14:paraId="1DF8F3D4" w14:textId="4CB26B5E" w:rsidR="0079700F" w:rsidRDefault="0079700F" w:rsidP="004A4A0D">
      <w:pPr>
        <w:spacing w:line="360" w:lineRule="auto"/>
        <w:jc w:val="center"/>
        <w:rPr>
          <w:rFonts w:ascii="Bahnschrift SemiBold" w:hAnsi="Bahnschrift SemiBold" w:cs="Arial"/>
          <w:b/>
          <w:bCs/>
          <w:color w:val="FF5050"/>
          <w:sz w:val="36"/>
          <w:szCs w:val="36"/>
        </w:rPr>
      </w:pPr>
    </w:p>
    <w:p w14:paraId="73CDDA39" w14:textId="77777777" w:rsidR="0079700F" w:rsidRDefault="0079700F">
      <w:pPr>
        <w:rPr>
          <w:rFonts w:ascii="Bahnschrift SemiBold" w:hAnsi="Bahnschrift SemiBold" w:cs="Arial"/>
          <w:b/>
          <w:bCs/>
          <w:color w:val="FF5050"/>
          <w:sz w:val="36"/>
          <w:szCs w:val="36"/>
        </w:rPr>
      </w:pPr>
      <w:r>
        <w:rPr>
          <w:rFonts w:ascii="Bahnschrift SemiBold" w:hAnsi="Bahnschrift SemiBold" w:cs="Arial"/>
          <w:b/>
          <w:bCs/>
          <w:color w:val="FF5050"/>
          <w:sz w:val="36"/>
          <w:szCs w:val="36"/>
        </w:rPr>
        <w:br w:type="page"/>
      </w:r>
    </w:p>
    <w:p w14:paraId="322B92FB" w14:textId="2824E07F" w:rsidR="0072473A" w:rsidRDefault="0079700F" w:rsidP="004A4A0D">
      <w:pPr>
        <w:spacing w:line="360" w:lineRule="auto"/>
        <w:jc w:val="center"/>
        <w:rPr>
          <w:rFonts w:ascii="Bahnschrift SemiBold" w:hAnsi="Bahnschrift SemiBold" w:cs="Arial"/>
          <w:b/>
          <w:bCs/>
          <w:color w:val="FF5050"/>
          <w:sz w:val="32"/>
          <w:szCs w:val="32"/>
        </w:rPr>
      </w:pPr>
      <w:r w:rsidRPr="0079700F">
        <w:rPr>
          <w:rFonts w:ascii="Bahnschrift SemiBold" w:hAnsi="Bahnschrift SemiBold" w:cs="Arial"/>
          <w:b/>
          <w:bCs/>
          <w:color w:val="FF5050"/>
          <w:sz w:val="32"/>
          <w:szCs w:val="32"/>
        </w:rPr>
        <w:lastRenderedPageBreak/>
        <w:t>Ilenia Pastorelli</w:t>
      </w:r>
    </w:p>
    <w:p w14:paraId="7E1F2012" w14:textId="157BDC8A" w:rsidR="00452E98" w:rsidRPr="00452E98" w:rsidRDefault="00452E98" w:rsidP="00452E98">
      <w:pPr>
        <w:spacing w:after="0" w:line="360" w:lineRule="auto"/>
        <w:jc w:val="both"/>
        <w:rPr>
          <w:rFonts w:ascii="Arial Nova" w:eastAsia="Times New Roman" w:hAnsi="Arial Nova" w:cs="Century Gothic"/>
          <w:bCs/>
          <w:color w:val="000000"/>
          <w:kern w:val="0"/>
          <w:lang w:eastAsia="it-IT"/>
          <w14:ligatures w14:val="none"/>
        </w:rPr>
      </w:pPr>
      <w:r>
        <w:rPr>
          <w:rFonts w:ascii="Arial Nova" w:eastAsia="Times New Roman" w:hAnsi="Arial Nova" w:cs="Century Gothic"/>
          <w:bCs/>
          <w:color w:val="000000"/>
          <w:kern w:val="0"/>
          <w:lang w:eastAsia="it-IT"/>
          <w14:ligatures w14:val="none"/>
        </w:rPr>
        <w:t>S</w:t>
      </w:r>
      <w:r w:rsidRPr="00452E98">
        <w:rPr>
          <w:rFonts w:ascii="Arial Nova" w:eastAsia="Times New Roman" w:hAnsi="Arial Nova" w:cs="Century Gothic"/>
          <w:bCs/>
          <w:color w:val="000000"/>
          <w:kern w:val="0"/>
          <w:lang w:eastAsia="it-IT"/>
          <w14:ligatures w14:val="none"/>
        </w:rPr>
        <w:t>in da adolescente concilia la passione per la danza, formandosi all’Accademia Nazionale di Danza, e quella per la musica, esibendosi come deejay nei locali più rinomati sia in Italia che all’estero.</w:t>
      </w:r>
    </w:p>
    <w:p w14:paraId="0B1E51FF" w14:textId="5C7818BC" w:rsidR="00452E98" w:rsidRPr="00452E98" w:rsidRDefault="00452E98" w:rsidP="00452E98">
      <w:pPr>
        <w:spacing w:after="0" w:line="360" w:lineRule="auto"/>
        <w:jc w:val="both"/>
        <w:rPr>
          <w:rFonts w:ascii="Arial Nova" w:eastAsia="Times New Roman" w:hAnsi="Arial Nova" w:cs="Century Gothic"/>
          <w:bCs/>
          <w:color w:val="000000"/>
          <w:kern w:val="0"/>
          <w:lang w:eastAsia="it-IT"/>
          <w14:ligatures w14:val="none"/>
        </w:rPr>
      </w:pPr>
      <w:r w:rsidRPr="00452E98">
        <w:rPr>
          <w:rFonts w:ascii="Arial Nova" w:eastAsia="Times New Roman" w:hAnsi="Arial Nova" w:cs="Century Gothic"/>
          <w:bCs/>
          <w:color w:val="000000"/>
          <w:kern w:val="0"/>
          <w:lang w:eastAsia="it-IT"/>
          <w14:ligatures w14:val="none"/>
        </w:rPr>
        <w:t xml:space="preserve">Raggiunge la notorietà nel 2011, partecipando alla </w:t>
      </w:r>
      <w:r>
        <w:rPr>
          <w:rFonts w:ascii="Arial Nova" w:eastAsia="Times New Roman" w:hAnsi="Arial Nova" w:cs="Century Gothic"/>
          <w:bCs/>
          <w:color w:val="000000"/>
          <w:kern w:val="0"/>
          <w:lang w:eastAsia="it-IT"/>
          <w14:ligatures w14:val="none"/>
        </w:rPr>
        <w:t>XXII</w:t>
      </w:r>
      <w:r w:rsidRPr="00452E98">
        <w:rPr>
          <w:rFonts w:ascii="Arial Nova" w:eastAsia="Times New Roman" w:hAnsi="Arial Nova" w:cs="Century Gothic"/>
          <w:bCs/>
          <w:color w:val="000000"/>
          <w:kern w:val="0"/>
          <w:lang w:eastAsia="it-IT"/>
          <w14:ligatures w14:val="none"/>
        </w:rPr>
        <w:t xml:space="preserve"> edizione del Grande Fratello.</w:t>
      </w:r>
    </w:p>
    <w:p w14:paraId="253C5611" w14:textId="4BE199A7" w:rsidR="00452E98" w:rsidRPr="00452E98" w:rsidRDefault="00452E98" w:rsidP="00452E98">
      <w:pPr>
        <w:spacing w:after="0" w:line="360" w:lineRule="auto"/>
        <w:jc w:val="both"/>
        <w:rPr>
          <w:rFonts w:ascii="Arial Nova" w:eastAsia="Times New Roman" w:hAnsi="Arial Nova" w:cs="Century Gothic"/>
          <w:bCs/>
          <w:color w:val="000000"/>
          <w:kern w:val="0"/>
          <w:lang w:eastAsia="it-IT"/>
          <w14:ligatures w14:val="none"/>
        </w:rPr>
      </w:pPr>
      <w:r w:rsidRPr="00452E98">
        <w:rPr>
          <w:rFonts w:ascii="Arial Nova" w:eastAsia="Times New Roman" w:hAnsi="Arial Nova" w:cs="Century Gothic"/>
          <w:bCs/>
          <w:color w:val="000000"/>
          <w:kern w:val="0"/>
          <w:lang w:eastAsia="it-IT"/>
          <w14:ligatures w14:val="none"/>
        </w:rPr>
        <w:t xml:space="preserve">Nel 2015 viene notata da Nicola Guaglianone, sceneggiatore del film </w:t>
      </w:r>
      <w:r w:rsidRPr="00452E98">
        <w:rPr>
          <w:rFonts w:ascii="Arial Nova" w:eastAsia="Times New Roman" w:hAnsi="Arial Nova" w:cs="Century Gothic"/>
          <w:bCs/>
          <w:i/>
          <w:iCs/>
          <w:color w:val="000000"/>
          <w:kern w:val="0"/>
          <w:lang w:eastAsia="it-IT"/>
          <w14:ligatures w14:val="none"/>
        </w:rPr>
        <w:t>Lo chiamavano Jeeg Robot</w:t>
      </w:r>
      <w:r w:rsidRPr="00452E98">
        <w:rPr>
          <w:rFonts w:ascii="Arial Nova" w:eastAsia="Times New Roman" w:hAnsi="Arial Nova" w:cs="Century Gothic"/>
          <w:bCs/>
          <w:color w:val="000000"/>
          <w:kern w:val="0"/>
          <w:lang w:eastAsia="it-IT"/>
          <w14:ligatures w14:val="none"/>
        </w:rPr>
        <w:t xml:space="preserve">, diretto da Gabriele Mainetti che la sceglie per il ruolo della protagonista femminile </w:t>
      </w:r>
      <w:r w:rsidR="00806DE6">
        <w:rPr>
          <w:rFonts w:ascii="Arial Nova" w:eastAsia="Times New Roman" w:hAnsi="Arial Nova" w:cs="Century Gothic"/>
          <w:bCs/>
          <w:color w:val="000000"/>
          <w:kern w:val="0"/>
          <w:lang w:eastAsia="it-IT"/>
          <w14:ligatures w14:val="none"/>
        </w:rPr>
        <w:t>con cui</w:t>
      </w:r>
      <w:r w:rsidRPr="00452E98">
        <w:rPr>
          <w:rFonts w:ascii="Arial Nova" w:eastAsia="Times New Roman" w:hAnsi="Arial Nova" w:cs="Century Gothic"/>
          <w:bCs/>
          <w:color w:val="000000"/>
          <w:kern w:val="0"/>
          <w:lang w:eastAsia="it-IT"/>
          <w14:ligatures w14:val="none"/>
        </w:rPr>
        <w:t xml:space="preserve"> vince</w:t>
      </w:r>
      <w:r w:rsidR="00806DE6">
        <w:rPr>
          <w:rFonts w:ascii="Arial Nova" w:eastAsia="Times New Roman" w:hAnsi="Arial Nova" w:cs="Century Gothic"/>
          <w:bCs/>
          <w:color w:val="000000"/>
          <w:kern w:val="0"/>
          <w:lang w:eastAsia="it-IT"/>
          <w14:ligatures w14:val="none"/>
        </w:rPr>
        <w:t xml:space="preserve"> </w:t>
      </w:r>
      <w:r w:rsidRPr="00452E98">
        <w:rPr>
          <w:rFonts w:ascii="Arial Nova" w:eastAsia="Times New Roman" w:hAnsi="Arial Nova" w:cs="Century Gothic"/>
          <w:bCs/>
          <w:color w:val="000000"/>
          <w:kern w:val="0"/>
          <w:lang w:eastAsia="it-IT"/>
          <w14:ligatures w14:val="none"/>
        </w:rPr>
        <w:t>nel 2016 il David di Donatello come migliore attrice protagonista.</w:t>
      </w:r>
    </w:p>
    <w:p w14:paraId="16BE8705" w14:textId="3829F7BE" w:rsidR="00452E98" w:rsidRPr="00452E98" w:rsidRDefault="00452E98" w:rsidP="00452E98">
      <w:pPr>
        <w:spacing w:after="0" w:line="360" w:lineRule="auto"/>
        <w:jc w:val="both"/>
        <w:rPr>
          <w:rFonts w:ascii="Arial Nova" w:eastAsia="Times New Roman" w:hAnsi="Arial Nova" w:cs="Century Gothic"/>
          <w:bCs/>
          <w:color w:val="000000"/>
          <w:kern w:val="0"/>
          <w:lang w:eastAsia="it-IT"/>
          <w14:ligatures w14:val="none"/>
        </w:rPr>
      </w:pPr>
      <w:r>
        <w:rPr>
          <w:rFonts w:ascii="Arial Nova" w:eastAsia="Times New Roman" w:hAnsi="Arial Nova" w:cs="Century Gothic"/>
          <w:bCs/>
          <w:color w:val="000000"/>
          <w:kern w:val="0"/>
          <w:lang w:eastAsia="it-IT"/>
          <w14:ligatures w14:val="none"/>
        </w:rPr>
        <w:t>Sempre nel 2016</w:t>
      </w:r>
      <w:r w:rsidRPr="00452E98">
        <w:rPr>
          <w:rFonts w:ascii="Arial Nova" w:eastAsia="Times New Roman" w:hAnsi="Arial Nova" w:cs="Century Gothic"/>
          <w:bCs/>
          <w:color w:val="000000"/>
          <w:kern w:val="0"/>
          <w:lang w:eastAsia="it-IT"/>
          <w14:ligatures w14:val="none"/>
        </w:rPr>
        <w:t xml:space="preserve">, insieme a Raoul Bova presta il suo volto per il videoclip di Biagio Antonacci </w:t>
      </w:r>
      <w:r w:rsidRPr="00452E98">
        <w:rPr>
          <w:rFonts w:ascii="Arial Nova" w:eastAsia="Times New Roman" w:hAnsi="Arial Nova" w:cs="Century Gothic"/>
          <w:bCs/>
          <w:i/>
          <w:iCs/>
          <w:color w:val="000000"/>
          <w:kern w:val="0"/>
          <w:lang w:eastAsia="it-IT"/>
          <w14:ligatures w14:val="none"/>
        </w:rPr>
        <w:t>One day</w:t>
      </w:r>
      <w:r w:rsidRPr="00452E98">
        <w:rPr>
          <w:rFonts w:ascii="Arial Nova" w:eastAsia="Times New Roman" w:hAnsi="Arial Nova" w:cs="Century Gothic"/>
          <w:bCs/>
          <w:color w:val="000000"/>
          <w:kern w:val="0"/>
          <w:lang w:eastAsia="it-IT"/>
          <w14:ligatures w14:val="none"/>
        </w:rPr>
        <w:t>, canzone omaggio a Pino Daniele.</w:t>
      </w:r>
    </w:p>
    <w:p w14:paraId="264E912D" w14:textId="77777777" w:rsidR="00452E98" w:rsidRPr="00452E98" w:rsidRDefault="00452E98" w:rsidP="00452E98">
      <w:pPr>
        <w:spacing w:after="0" w:line="360" w:lineRule="auto"/>
        <w:jc w:val="both"/>
        <w:rPr>
          <w:rFonts w:ascii="Arial Nova" w:eastAsia="Times New Roman" w:hAnsi="Arial Nova" w:cs="Century Gothic"/>
          <w:bCs/>
          <w:color w:val="000000"/>
          <w:kern w:val="0"/>
          <w:lang w:eastAsia="it-IT"/>
          <w14:ligatures w14:val="none"/>
        </w:rPr>
      </w:pPr>
      <w:r w:rsidRPr="00452E98">
        <w:rPr>
          <w:rFonts w:ascii="Arial Nova" w:eastAsia="Times New Roman" w:hAnsi="Arial Nova" w:cs="Century Gothic"/>
          <w:bCs/>
          <w:color w:val="000000"/>
          <w:kern w:val="0"/>
          <w:lang w:eastAsia="it-IT"/>
          <w14:ligatures w14:val="none"/>
        </w:rPr>
        <w:t xml:space="preserve">Nell’estate dello stesso anno Marco Giusti la chiama a co-condurre insieme a Fabrizio Biggio, l’edizione estiva della trasmissione televisiva </w:t>
      </w:r>
      <w:r w:rsidRPr="00452E98">
        <w:rPr>
          <w:rFonts w:ascii="Arial Nova" w:eastAsia="Times New Roman" w:hAnsi="Arial Nova" w:cs="Century Gothic"/>
          <w:bCs/>
          <w:i/>
          <w:iCs/>
          <w:color w:val="000000"/>
          <w:kern w:val="0"/>
          <w:lang w:eastAsia="it-IT"/>
          <w14:ligatures w14:val="none"/>
        </w:rPr>
        <w:t>Stracult</w:t>
      </w:r>
      <w:r w:rsidRPr="00452E98">
        <w:rPr>
          <w:rFonts w:ascii="Arial Nova" w:eastAsia="Times New Roman" w:hAnsi="Arial Nova" w:cs="Century Gothic"/>
          <w:bCs/>
          <w:color w:val="000000"/>
          <w:kern w:val="0"/>
          <w:lang w:eastAsia="it-IT"/>
          <w14:ligatures w14:val="none"/>
        </w:rPr>
        <w:t>.</w:t>
      </w:r>
    </w:p>
    <w:p w14:paraId="2F243454" w14:textId="61293923" w:rsidR="00452E98" w:rsidRPr="00452E98" w:rsidRDefault="00452E98" w:rsidP="00452E98">
      <w:pPr>
        <w:spacing w:after="0" w:line="360" w:lineRule="auto"/>
        <w:jc w:val="both"/>
        <w:rPr>
          <w:rFonts w:ascii="Arial Nova" w:eastAsia="Times New Roman" w:hAnsi="Arial Nova" w:cs="Century Gothic"/>
          <w:bCs/>
          <w:color w:val="000000"/>
          <w:kern w:val="0"/>
          <w:lang w:eastAsia="it-IT"/>
          <w14:ligatures w14:val="none"/>
        </w:rPr>
      </w:pPr>
      <w:r w:rsidRPr="00452E98">
        <w:rPr>
          <w:rFonts w:ascii="Arial Nova" w:eastAsia="Times New Roman" w:hAnsi="Arial Nova" w:cs="Century Gothic"/>
          <w:bCs/>
          <w:color w:val="000000"/>
          <w:kern w:val="0"/>
          <w:lang w:eastAsia="it-IT"/>
          <w14:ligatures w14:val="none"/>
        </w:rPr>
        <w:t xml:space="preserve">Nel 2017 viene scelta da Carlo Verdone per interpretare il ruolo di Luna in </w:t>
      </w:r>
      <w:r w:rsidRPr="00452E98">
        <w:rPr>
          <w:rFonts w:ascii="Arial Nova" w:eastAsia="Times New Roman" w:hAnsi="Arial Nova" w:cs="Century Gothic"/>
          <w:bCs/>
          <w:i/>
          <w:iCs/>
          <w:color w:val="000000"/>
          <w:kern w:val="0"/>
          <w:lang w:eastAsia="it-IT"/>
          <w14:ligatures w14:val="none"/>
        </w:rPr>
        <w:t xml:space="preserve">Benedetta </w:t>
      </w:r>
      <w:r>
        <w:rPr>
          <w:rFonts w:ascii="Arial Nova" w:eastAsia="Times New Roman" w:hAnsi="Arial Nova" w:cs="Century Gothic"/>
          <w:bCs/>
          <w:i/>
          <w:iCs/>
          <w:color w:val="000000"/>
          <w:kern w:val="0"/>
          <w:lang w:eastAsia="it-IT"/>
          <w14:ligatures w14:val="none"/>
        </w:rPr>
        <w:t>f</w:t>
      </w:r>
      <w:r w:rsidRPr="00452E98">
        <w:rPr>
          <w:rFonts w:ascii="Arial Nova" w:eastAsia="Times New Roman" w:hAnsi="Arial Nova" w:cs="Century Gothic"/>
          <w:bCs/>
          <w:i/>
          <w:iCs/>
          <w:color w:val="000000"/>
          <w:kern w:val="0"/>
          <w:lang w:eastAsia="it-IT"/>
          <w14:ligatures w14:val="none"/>
        </w:rPr>
        <w:t>ollia</w:t>
      </w:r>
      <w:r w:rsidRPr="00452E98">
        <w:rPr>
          <w:rFonts w:ascii="Arial Nova" w:eastAsia="Times New Roman" w:hAnsi="Arial Nova" w:cs="Century Gothic"/>
          <w:bCs/>
          <w:color w:val="000000"/>
          <w:kern w:val="0"/>
          <w:lang w:eastAsia="it-IT"/>
          <w14:ligatures w14:val="none"/>
        </w:rPr>
        <w:t>.</w:t>
      </w:r>
    </w:p>
    <w:p w14:paraId="1AF85136" w14:textId="51A93116" w:rsidR="00452E98" w:rsidRPr="00452E98" w:rsidRDefault="00452E98" w:rsidP="00452E98">
      <w:pPr>
        <w:spacing w:after="0" w:line="360" w:lineRule="auto"/>
        <w:jc w:val="both"/>
        <w:rPr>
          <w:rFonts w:ascii="Arial Nova" w:eastAsia="Times New Roman" w:hAnsi="Arial Nova" w:cs="Century Gothic"/>
          <w:bCs/>
          <w:color w:val="000000"/>
          <w:kern w:val="0"/>
          <w:lang w:eastAsia="it-IT"/>
          <w14:ligatures w14:val="none"/>
        </w:rPr>
      </w:pPr>
      <w:r w:rsidRPr="00452E98">
        <w:rPr>
          <w:rFonts w:ascii="Arial Nova" w:eastAsia="Times New Roman" w:hAnsi="Arial Nova" w:cs="Century Gothic"/>
          <w:bCs/>
          <w:color w:val="000000"/>
          <w:kern w:val="0"/>
          <w:lang w:eastAsia="it-IT"/>
          <w14:ligatures w14:val="none"/>
        </w:rPr>
        <w:t xml:space="preserve">Il 2018 la vede sul set del film </w:t>
      </w:r>
      <w:r w:rsidRPr="00452E98">
        <w:rPr>
          <w:rFonts w:ascii="Arial Nova" w:eastAsia="Times New Roman" w:hAnsi="Arial Nova" w:cs="Century Gothic"/>
          <w:bCs/>
          <w:i/>
          <w:iCs/>
          <w:color w:val="000000"/>
          <w:kern w:val="0"/>
          <w:lang w:eastAsia="it-IT"/>
          <w14:ligatures w14:val="none"/>
        </w:rPr>
        <w:t>Cosa fai a Capodanno?</w:t>
      </w:r>
      <w:r w:rsidRPr="00452E98">
        <w:rPr>
          <w:rFonts w:ascii="Arial Nova" w:eastAsia="Times New Roman" w:hAnsi="Arial Nova" w:cs="Century Gothic"/>
          <w:bCs/>
          <w:color w:val="000000"/>
          <w:kern w:val="0"/>
          <w:lang w:eastAsia="it-IT"/>
          <w14:ligatures w14:val="none"/>
        </w:rPr>
        <w:t xml:space="preserve"> per la regia di Filippo Bologna, dell’ultima pellicola di Massimiliano Bruno </w:t>
      </w:r>
      <w:r w:rsidRPr="00452E98">
        <w:rPr>
          <w:rFonts w:ascii="Arial Nova" w:eastAsia="Times New Roman" w:hAnsi="Arial Nova" w:cs="Century Gothic"/>
          <w:bCs/>
          <w:i/>
          <w:iCs/>
          <w:color w:val="000000"/>
          <w:kern w:val="0"/>
          <w:lang w:eastAsia="it-IT"/>
          <w14:ligatures w14:val="none"/>
        </w:rPr>
        <w:t>Non ci resta che il crimine</w:t>
      </w:r>
      <w:r>
        <w:rPr>
          <w:rFonts w:ascii="Arial Nova" w:eastAsia="Times New Roman" w:hAnsi="Arial Nova" w:cs="Century Gothic"/>
          <w:bCs/>
          <w:color w:val="000000"/>
          <w:kern w:val="0"/>
          <w:lang w:eastAsia="it-IT"/>
          <w14:ligatures w14:val="none"/>
        </w:rPr>
        <w:t>,</w:t>
      </w:r>
      <w:r w:rsidRPr="00452E98">
        <w:rPr>
          <w:rFonts w:ascii="Arial Nova" w:eastAsia="Times New Roman" w:hAnsi="Arial Nova" w:cs="Century Gothic"/>
          <w:bCs/>
          <w:color w:val="000000"/>
          <w:kern w:val="0"/>
          <w:lang w:eastAsia="it-IT"/>
          <w14:ligatures w14:val="none"/>
        </w:rPr>
        <w:t xml:space="preserve"> in cui è la protagonista femminile accanto a Marco Giallini, Gian Marco Tognazzi, Edoardo Leo e Alessandro Gassman, e della commedia al femminile </w:t>
      </w:r>
      <w:r w:rsidRPr="00452E98">
        <w:rPr>
          <w:rFonts w:ascii="Arial Nova" w:eastAsia="Times New Roman" w:hAnsi="Arial Nova" w:cs="Century Gothic"/>
          <w:bCs/>
          <w:i/>
          <w:iCs/>
          <w:color w:val="000000"/>
          <w:kern w:val="0"/>
          <w:lang w:eastAsia="it-IT"/>
          <w14:ligatures w14:val="none"/>
        </w:rPr>
        <w:t>Brave ragazze</w:t>
      </w:r>
      <w:r w:rsidRPr="00452E98">
        <w:rPr>
          <w:rFonts w:ascii="Arial Nova" w:eastAsia="Times New Roman" w:hAnsi="Arial Nova" w:cs="Century Gothic"/>
          <w:bCs/>
          <w:color w:val="000000"/>
          <w:kern w:val="0"/>
          <w:lang w:eastAsia="it-IT"/>
          <w14:ligatures w14:val="none"/>
        </w:rPr>
        <w:t xml:space="preserve"> di Michela Andreozzi.</w:t>
      </w:r>
    </w:p>
    <w:p w14:paraId="43503E2A" w14:textId="6985DF88" w:rsidR="00452E98" w:rsidRPr="00452E98" w:rsidRDefault="00452E98" w:rsidP="00452E98">
      <w:pPr>
        <w:spacing w:after="0" w:line="360" w:lineRule="auto"/>
        <w:jc w:val="both"/>
        <w:rPr>
          <w:rFonts w:ascii="Arial Nova" w:eastAsia="Times New Roman" w:hAnsi="Arial Nova" w:cs="Century Gothic"/>
          <w:bCs/>
          <w:color w:val="000000"/>
          <w:kern w:val="0"/>
          <w:lang w:eastAsia="it-IT"/>
          <w14:ligatures w14:val="none"/>
        </w:rPr>
      </w:pPr>
      <w:r w:rsidRPr="00452E98">
        <w:rPr>
          <w:rFonts w:ascii="Arial Nova" w:eastAsia="Times New Roman" w:hAnsi="Arial Nova" w:cs="Century Gothic"/>
          <w:bCs/>
          <w:color w:val="000000"/>
          <w:kern w:val="0"/>
          <w:lang w:eastAsia="it-IT"/>
          <w14:ligatures w14:val="none"/>
        </w:rPr>
        <w:t xml:space="preserve">Nel 2019 è la protagonista per il cinema, insieme a Fabio De Luigi, del film </w:t>
      </w:r>
      <w:r w:rsidRPr="00452E98">
        <w:rPr>
          <w:rFonts w:ascii="Arial Nova" w:eastAsia="Times New Roman" w:hAnsi="Arial Nova" w:cs="Century Gothic"/>
          <w:bCs/>
          <w:i/>
          <w:iCs/>
          <w:color w:val="000000"/>
          <w:kern w:val="0"/>
          <w:lang w:eastAsia="it-IT"/>
          <w14:ligatures w14:val="none"/>
        </w:rPr>
        <w:t xml:space="preserve">E noi come stronzi rimanemmo a guardare </w:t>
      </w:r>
      <w:r w:rsidRPr="00452E98">
        <w:rPr>
          <w:rFonts w:ascii="Arial Nova" w:eastAsia="Times New Roman" w:hAnsi="Arial Nova" w:cs="Century Gothic"/>
          <w:bCs/>
          <w:color w:val="000000"/>
          <w:kern w:val="0"/>
          <w:lang w:eastAsia="it-IT"/>
          <w14:ligatures w14:val="none"/>
        </w:rPr>
        <w:t xml:space="preserve">con la regia di Pif. Nello stesso anno è in tv al fianco di Adriano Celentano nello show televisivo </w:t>
      </w:r>
      <w:r w:rsidRPr="00452E98">
        <w:rPr>
          <w:rFonts w:ascii="Arial Nova" w:eastAsia="Times New Roman" w:hAnsi="Arial Nova" w:cs="Century Gothic"/>
          <w:bCs/>
          <w:i/>
          <w:iCs/>
          <w:color w:val="000000"/>
          <w:kern w:val="0"/>
          <w:lang w:eastAsia="it-IT"/>
          <w14:ligatures w14:val="none"/>
        </w:rPr>
        <w:t>Adrian</w:t>
      </w:r>
      <w:r w:rsidRPr="00452E98">
        <w:rPr>
          <w:rFonts w:ascii="Arial Nova" w:eastAsia="Times New Roman" w:hAnsi="Arial Nova" w:cs="Century Gothic"/>
          <w:bCs/>
          <w:color w:val="000000"/>
          <w:kern w:val="0"/>
          <w:lang w:eastAsia="it-IT"/>
          <w14:ligatures w14:val="none"/>
        </w:rPr>
        <w:t>.</w:t>
      </w:r>
    </w:p>
    <w:p w14:paraId="786D97E9" w14:textId="77A3B1CB" w:rsidR="00452E98" w:rsidRPr="00452E98" w:rsidRDefault="00452E98" w:rsidP="00452E98">
      <w:pPr>
        <w:spacing w:after="0" w:line="360" w:lineRule="auto"/>
        <w:jc w:val="both"/>
        <w:rPr>
          <w:rFonts w:ascii="Arial Nova" w:eastAsia="Times New Roman" w:hAnsi="Arial Nova" w:cs="Century Gothic"/>
          <w:bCs/>
          <w:color w:val="000000"/>
          <w:kern w:val="0"/>
          <w:lang w:eastAsia="it-IT"/>
          <w14:ligatures w14:val="none"/>
        </w:rPr>
      </w:pPr>
      <w:r w:rsidRPr="00452E98">
        <w:rPr>
          <w:rFonts w:ascii="Arial Nova" w:eastAsia="Times New Roman" w:hAnsi="Arial Nova" w:cs="Century Gothic"/>
          <w:bCs/>
          <w:color w:val="000000"/>
          <w:kern w:val="0"/>
          <w:lang w:eastAsia="it-IT"/>
          <w14:ligatures w14:val="none"/>
        </w:rPr>
        <w:t xml:space="preserve">L’anno successivo è Angela nel film </w:t>
      </w:r>
      <w:r w:rsidRPr="00452E98">
        <w:rPr>
          <w:rFonts w:ascii="Arial Nova" w:eastAsia="Times New Roman" w:hAnsi="Arial Nova" w:cs="Century Gothic"/>
          <w:bCs/>
          <w:i/>
          <w:iCs/>
          <w:color w:val="000000"/>
          <w:kern w:val="0"/>
          <w:lang w:eastAsia="it-IT"/>
          <w14:ligatures w14:val="none"/>
        </w:rPr>
        <w:t>Io ed Angela</w:t>
      </w:r>
      <w:r w:rsidRPr="00452E98">
        <w:rPr>
          <w:rFonts w:ascii="Arial Nova" w:eastAsia="Times New Roman" w:hAnsi="Arial Nova" w:cs="Century Gothic"/>
          <w:bCs/>
          <w:color w:val="000000"/>
          <w:kern w:val="0"/>
          <w:lang w:eastAsia="it-IT"/>
          <w14:ligatures w14:val="none"/>
        </w:rPr>
        <w:t xml:space="preserve"> diretto da Simone Paragnani.</w:t>
      </w:r>
    </w:p>
    <w:p w14:paraId="397E74A5" w14:textId="77B7F91F" w:rsidR="00452E98" w:rsidRPr="00452E98" w:rsidRDefault="00452E98" w:rsidP="00452E98">
      <w:pPr>
        <w:spacing w:after="0" w:line="360" w:lineRule="auto"/>
        <w:jc w:val="both"/>
        <w:rPr>
          <w:rFonts w:ascii="Arial Nova" w:eastAsia="Times New Roman" w:hAnsi="Arial Nova" w:cs="Century Gothic"/>
          <w:bCs/>
          <w:color w:val="000000"/>
          <w:kern w:val="0"/>
          <w:lang w:eastAsia="it-IT"/>
          <w14:ligatures w14:val="none"/>
        </w:rPr>
      </w:pPr>
      <w:r w:rsidRPr="00452E98">
        <w:rPr>
          <w:rFonts w:ascii="Arial Nova" w:eastAsia="Times New Roman" w:hAnsi="Arial Nova" w:cs="Century Gothic"/>
          <w:bCs/>
          <w:color w:val="000000"/>
          <w:kern w:val="0"/>
          <w:lang w:eastAsia="it-IT"/>
          <w14:ligatures w14:val="none"/>
        </w:rPr>
        <w:t xml:space="preserve">Nel 2021 recita nel film cinema </w:t>
      </w:r>
      <w:r w:rsidRPr="00452E98">
        <w:rPr>
          <w:rFonts w:ascii="Arial Nova" w:eastAsia="Times New Roman" w:hAnsi="Arial Nova" w:cs="Century Gothic"/>
          <w:bCs/>
          <w:i/>
          <w:iCs/>
          <w:color w:val="000000"/>
          <w:kern w:val="0"/>
          <w:lang w:eastAsia="it-IT"/>
          <w14:ligatures w14:val="none"/>
        </w:rPr>
        <w:t>Quattro metà</w:t>
      </w:r>
      <w:r w:rsidRPr="00452E98">
        <w:rPr>
          <w:rFonts w:ascii="Arial Nova" w:eastAsia="Times New Roman" w:hAnsi="Arial Nova" w:cs="Century Gothic"/>
          <w:bCs/>
          <w:color w:val="000000"/>
          <w:kern w:val="0"/>
          <w:lang w:eastAsia="it-IT"/>
          <w14:ligatures w14:val="none"/>
        </w:rPr>
        <w:t xml:space="preserve"> diretta da Alessio Maria Federici e partecipa con un cameo nel ruolo di Sabrina al terzo capitolo del film di Massimiliano Bruno </w:t>
      </w:r>
      <w:r w:rsidRPr="00452E98">
        <w:rPr>
          <w:rFonts w:ascii="Arial Nova" w:eastAsia="Times New Roman" w:hAnsi="Arial Nova" w:cs="Century Gothic"/>
          <w:bCs/>
          <w:i/>
          <w:iCs/>
          <w:color w:val="000000"/>
          <w:kern w:val="0"/>
          <w:lang w:eastAsia="it-IT"/>
          <w14:ligatures w14:val="none"/>
        </w:rPr>
        <w:t>C’era una volta il crimine</w:t>
      </w:r>
      <w:r w:rsidRPr="00452E98">
        <w:rPr>
          <w:rFonts w:ascii="Arial Nova" w:eastAsia="Times New Roman" w:hAnsi="Arial Nova" w:cs="Century Gothic"/>
          <w:bCs/>
          <w:color w:val="000000"/>
          <w:kern w:val="0"/>
          <w:lang w:eastAsia="it-IT"/>
          <w14:ligatures w14:val="none"/>
        </w:rPr>
        <w:t>.</w:t>
      </w:r>
      <w:bookmarkStart w:id="2" w:name="OLE_LINK1"/>
      <w:bookmarkStart w:id="3" w:name="OLE_LINK2"/>
      <w:r w:rsidR="001E6948">
        <w:rPr>
          <w:rFonts w:ascii="Arial Nova" w:eastAsia="Times New Roman" w:hAnsi="Arial Nova" w:cs="Century Gothic"/>
          <w:bCs/>
          <w:color w:val="000000"/>
          <w:kern w:val="0"/>
          <w:lang w:eastAsia="it-IT"/>
          <w14:ligatures w14:val="none"/>
        </w:rPr>
        <w:t xml:space="preserve"> </w:t>
      </w:r>
      <w:r w:rsidRPr="00452E98">
        <w:rPr>
          <w:rFonts w:ascii="Arial Nova" w:eastAsia="Times New Roman" w:hAnsi="Arial Nova" w:cs="Century Gothic"/>
          <w:bCs/>
          <w:color w:val="000000"/>
          <w:kern w:val="0"/>
          <w:lang w:eastAsia="it-IT"/>
          <w14:ligatures w14:val="none"/>
        </w:rPr>
        <w:t xml:space="preserve">Sempre nel 2021 è la protagonista del film </w:t>
      </w:r>
      <w:r w:rsidR="00415D3B">
        <w:rPr>
          <w:rFonts w:ascii="Arial Nova" w:eastAsia="Times New Roman" w:hAnsi="Arial Nova" w:cs="Century Gothic"/>
          <w:bCs/>
          <w:color w:val="000000"/>
          <w:kern w:val="0"/>
          <w:lang w:eastAsia="it-IT"/>
          <w14:ligatures w14:val="none"/>
        </w:rPr>
        <w:t>h</w:t>
      </w:r>
      <w:r w:rsidRPr="00452E98">
        <w:rPr>
          <w:rFonts w:ascii="Arial Nova" w:eastAsia="Times New Roman" w:hAnsi="Arial Nova" w:cs="Century Gothic"/>
          <w:bCs/>
          <w:color w:val="000000"/>
          <w:kern w:val="0"/>
          <w:lang w:eastAsia="it-IT"/>
          <w14:ligatures w14:val="none"/>
        </w:rPr>
        <w:t xml:space="preserve">orror </w:t>
      </w:r>
      <w:r w:rsidRPr="00452E98">
        <w:rPr>
          <w:rFonts w:ascii="Arial Nova" w:eastAsia="Times New Roman" w:hAnsi="Arial Nova" w:cs="Century Gothic"/>
          <w:bCs/>
          <w:i/>
          <w:iCs/>
          <w:color w:val="000000"/>
          <w:kern w:val="0"/>
          <w:lang w:eastAsia="it-IT"/>
          <w14:ligatures w14:val="none"/>
        </w:rPr>
        <w:t>Occhiali neri</w:t>
      </w:r>
      <w:r w:rsidRPr="00452E98">
        <w:rPr>
          <w:rFonts w:ascii="Arial Nova" w:eastAsia="Times New Roman" w:hAnsi="Arial Nova" w:cs="Century Gothic"/>
          <w:bCs/>
          <w:color w:val="000000"/>
          <w:kern w:val="0"/>
          <w:lang w:eastAsia="it-IT"/>
          <w14:ligatures w14:val="none"/>
        </w:rPr>
        <w:t xml:space="preserve"> diretta da Dario Argento presentato alla 72</w:t>
      </w:r>
      <w:r w:rsidR="00415D3B">
        <w:rPr>
          <w:rFonts w:ascii="Arial Nova" w:eastAsia="Times New Roman" w:hAnsi="Arial Nova" w:cs="Century Gothic"/>
          <w:bCs/>
          <w:color w:val="000000"/>
          <w:kern w:val="0"/>
          <w:lang w:eastAsia="it-IT"/>
          <w14:ligatures w14:val="none"/>
        </w:rPr>
        <w:t>°</w:t>
      </w:r>
      <w:r w:rsidRPr="00452E98">
        <w:rPr>
          <w:rFonts w:ascii="Arial Nova" w:eastAsia="Times New Roman" w:hAnsi="Arial Nova" w:cs="Century Gothic"/>
          <w:bCs/>
          <w:color w:val="000000"/>
          <w:kern w:val="0"/>
          <w:lang w:eastAsia="it-IT"/>
          <w14:ligatures w14:val="none"/>
        </w:rPr>
        <w:t xml:space="preserve"> edizione del Festival del cinema di Berlino. </w:t>
      </w:r>
    </w:p>
    <w:p w14:paraId="434DA6EC" w14:textId="09BA6313" w:rsidR="00452E98" w:rsidRPr="00452E98" w:rsidRDefault="00452E98" w:rsidP="00452E98">
      <w:pPr>
        <w:spacing w:after="0" w:line="360" w:lineRule="auto"/>
        <w:jc w:val="both"/>
        <w:rPr>
          <w:rFonts w:ascii="Arial Nova" w:eastAsia="Times New Roman" w:hAnsi="Arial Nova" w:cs="Century Gothic"/>
          <w:bCs/>
          <w:color w:val="000000"/>
          <w:kern w:val="0"/>
          <w:lang w:eastAsia="it-IT"/>
          <w14:ligatures w14:val="none"/>
        </w:rPr>
      </w:pPr>
      <w:r w:rsidRPr="00452E98">
        <w:rPr>
          <w:rFonts w:ascii="Arial Nova" w:eastAsia="Times New Roman" w:hAnsi="Arial Nova" w:cs="Century Gothic"/>
          <w:bCs/>
          <w:color w:val="000000"/>
          <w:kern w:val="0"/>
          <w:lang w:eastAsia="it-IT"/>
          <w14:ligatures w14:val="none"/>
        </w:rPr>
        <w:t xml:space="preserve">Nel 2022 si divide tra due set, al fianco di Enrico Brignano e Luca e Paolo nella commedia </w:t>
      </w:r>
      <w:r w:rsidRPr="00452E98">
        <w:rPr>
          <w:rFonts w:ascii="Arial Nova" w:eastAsia="Times New Roman" w:hAnsi="Arial Nova" w:cs="Century Gothic"/>
          <w:bCs/>
          <w:i/>
          <w:iCs/>
          <w:color w:val="000000"/>
          <w:kern w:val="0"/>
          <w:lang w:eastAsia="it-IT"/>
          <w14:ligatures w14:val="none"/>
        </w:rPr>
        <w:t>Da grandi</w:t>
      </w:r>
      <w:r w:rsidRPr="00452E98">
        <w:rPr>
          <w:rFonts w:ascii="Arial Nova" w:eastAsia="Times New Roman" w:hAnsi="Arial Nova" w:cs="Century Gothic"/>
          <w:bCs/>
          <w:color w:val="000000"/>
          <w:kern w:val="0"/>
          <w:lang w:eastAsia="it-IT"/>
          <w14:ligatures w14:val="none"/>
        </w:rPr>
        <w:t xml:space="preserve"> diretta da Fausto Brizzi e nella commedia </w:t>
      </w:r>
      <w:r w:rsidRPr="00452E98">
        <w:rPr>
          <w:rFonts w:ascii="Arial Nova" w:eastAsia="Times New Roman" w:hAnsi="Arial Nova" w:cs="Century Gothic"/>
          <w:bCs/>
          <w:i/>
          <w:iCs/>
          <w:color w:val="000000"/>
          <w:kern w:val="0"/>
          <w:lang w:eastAsia="it-IT"/>
          <w14:ligatures w14:val="none"/>
        </w:rPr>
        <w:t>Lo sposo indeciso</w:t>
      </w:r>
      <w:r w:rsidR="00415D3B">
        <w:rPr>
          <w:rFonts w:ascii="Arial Nova" w:eastAsia="Times New Roman" w:hAnsi="Arial Nova" w:cs="Century Gothic"/>
          <w:bCs/>
          <w:color w:val="000000"/>
          <w:kern w:val="0"/>
          <w:lang w:eastAsia="it-IT"/>
          <w14:ligatures w14:val="none"/>
        </w:rPr>
        <w:t xml:space="preserve"> </w:t>
      </w:r>
      <w:r w:rsidRPr="00452E98">
        <w:rPr>
          <w:rFonts w:ascii="Arial Nova" w:eastAsia="Times New Roman" w:hAnsi="Arial Nova" w:cs="Century Gothic"/>
          <w:bCs/>
          <w:color w:val="000000"/>
          <w:kern w:val="0"/>
          <w:lang w:eastAsia="it-IT"/>
          <w14:ligatures w14:val="none"/>
        </w:rPr>
        <w:t>diretta da Giorgio Amato al fianco di Gian Marco Tognazzi ed Ornella Muti.</w:t>
      </w:r>
    </w:p>
    <w:p w14:paraId="1509826E" w14:textId="5D228D70" w:rsidR="00452E98" w:rsidRPr="00452E98" w:rsidRDefault="00452E98" w:rsidP="00452E98">
      <w:pPr>
        <w:spacing w:after="0" w:line="360" w:lineRule="auto"/>
        <w:jc w:val="both"/>
        <w:rPr>
          <w:rFonts w:ascii="Arial Nova" w:eastAsia="Times New Roman" w:hAnsi="Arial Nova" w:cs="Century Gothic"/>
          <w:bCs/>
          <w:color w:val="000000"/>
          <w:kern w:val="0"/>
          <w:lang w:eastAsia="it-IT"/>
          <w14:ligatures w14:val="none"/>
        </w:rPr>
      </w:pPr>
      <w:r w:rsidRPr="00452E98">
        <w:rPr>
          <w:rFonts w:ascii="Arial Nova" w:eastAsia="Times New Roman" w:hAnsi="Arial Nova" w:cs="Century Gothic"/>
          <w:bCs/>
          <w:color w:val="000000"/>
          <w:kern w:val="0"/>
          <w:lang w:eastAsia="it-IT"/>
          <w14:ligatures w14:val="none"/>
        </w:rPr>
        <w:t xml:space="preserve">Nel 2024 è su Netflix con la serie </w:t>
      </w:r>
      <w:r w:rsidRPr="00452E98">
        <w:rPr>
          <w:rFonts w:ascii="Arial Nova" w:eastAsia="Times New Roman" w:hAnsi="Arial Nova" w:cs="Century Gothic"/>
          <w:bCs/>
          <w:i/>
          <w:iCs/>
          <w:color w:val="000000"/>
          <w:kern w:val="0"/>
          <w:lang w:eastAsia="it-IT"/>
          <w14:ligatures w14:val="none"/>
        </w:rPr>
        <w:t>Adorazione</w:t>
      </w:r>
      <w:r w:rsidRPr="00452E98">
        <w:rPr>
          <w:rFonts w:ascii="Arial Nova" w:eastAsia="Times New Roman" w:hAnsi="Arial Nova" w:cs="Century Gothic"/>
          <w:bCs/>
          <w:color w:val="000000"/>
          <w:kern w:val="0"/>
          <w:lang w:eastAsia="it-IT"/>
          <w14:ligatures w14:val="none"/>
        </w:rPr>
        <w:t xml:space="preserve"> per la regia di Stefano Mordini</w:t>
      </w:r>
      <w:bookmarkEnd w:id="2"/>
      <w:r w:rsidRPr="00452E98">
        <w:rPr>
          <w:rFonts w:ascii="Arial Nova" w:eastAsia="Times New Roman" w:hAnsi="Arial Nova" w:cs="Century Gothic"/>
          <w:bCs/>
          <w:color w:val="000000"/>
          <w:kern w:val="0"/>
          <w:lang w:eastAsia="it-IT"/>
          <w14:ligatures w14:val="none"/>
        </w:rPr>
        <w:t>.</w:t>
      </w:r>
    </w:p>
    <w:p w14:paraId="28DD6F82" w14:textId="127E5847" w:rsidR="00452E98" w:rsidRPr="00452E98" w:rsidRDefault="00452E98" w:rsidP="00452E98">
      <w:pPr>
        <w:spacing w:after="0" w:line="360" w:lineRule="auto"/>
        <w:jc w:val="both"/>
        <w:rPr>
          <w:rFonts w:ascii="Arial Nova" w:eastAsia="Times New Roman" w:hAnsi="Arial Nova" w:cs="Century Gothic"/>
          <w:bCs/>
          <w:color w:val="000000"/>
          <w:kern w:val="0"/>
          <w:lang w:eastAsia="it-IT"/>
          <w14:ligatures w14:val="none"/>
        </w:rPr>
      </w:pPr>
      <w:r w:rsidRPr="00452E98">
        <w:rPr>
          <w:rFonts w:ascii="Arial Nova" w:eastAsia="Times New Roman" w:hAnsi="Arial Nova" w:cs="Century Gothic"/>
          <w:bCs/>
          <w:color w:val="000000"/>
          <w:kern w:val="0"/>
          <w:lang w:eastAsia="it-IT"/>
          <w14:ligatures w14:val="none"/>
        </w:rPr>
        <w:t>Nel 2025 pubblica il suo primo romanzo,</w:t>
      </w:r>
      <w:r w:rsidR="00415D3B">
        <w:rPr>
          <w:rFonts w:ascii="Arial Nova" w:eastAsia="Times New Roman" w:hAnsi="Arial Nova" w:cs="Century Gothic"/>
          <w:bCs/>
          <w:color w:val="000000"/>
          <w:kern w:val="0"/>
          <w:lang w:eastAsia="it-IT"/>
          <w14:ligatures w14:val="none"/>
        </w:rPr>
        <w:t xml:space="preserve"> </w:t>
      </w:r>
      <w:r w:rsidRPr="00452E98">
        <w:rPr>
          <w:rFonts w:ascii="Arial Nova" w:eastAsia="Times New Roman" w:hAnsi="Arial Nova" w:cs="Century Gothic"/>
          <w:bCs/>
          <w:i/>
          <w:iCs/>
          <w:color w:val="000000"/>
          <w:kern w:val="0"/>
          <w:lang w:eastAsia="it-IT"/>
          <w14:ligatures w14:val="none"/>
        </w:rPr>
        <w:t>Non so come è successo</w:t>
      </w:r>
      <w:r w:rsidR="00415D3B">
        <w:rPr>
          <w:rFonts w:ascii="Arial Nova" w:eastAsia="Times New Roman" w:hAnsi="Arial Nova" w:cs="Century Gothic"/>
          <w:bCs/>
          <w:color w:val="000000"/>
          <w:kern w:val="0"/>
          <w:lang w:eastAsia="it-IT"/>
          <w14:ligatures w14:val="none"/>
        </w:rPr>
        <w:t>.</w:t>
      </w:r>
    </w:p>
    <w:bookmarkEnd w:id="3"/>
    <w:p w14:paraId="7F734877" w14:textId="354B4529" w:rsidR="0079700F" w:rsidRPr="006F4C4C" w:rsidRDefault="00452E98" w:rsidP="006F4C4C">
      <w:pPr>
        <w:spacing w:after="0" w:line="360" w:lineRule="auto"/>
        <w:jc w:val="both"/>
        <w:rPr>
          <w:rFonts w:ascii="Arial Nova" w:eastAsia="Times New Roman" w:hAnsi="Arial Nova" w:cs="Century Gothic"/>
          <w:bCs/>
          <w:color w:val="000000"/>
          <w:kern w:val="0"/>
          <w:lang w:eastAsia="it-IT"/>
          <w14:ligatures w14:val="none"/>
        </w:rPr>
      </w:pPr>
      <w:r w:rsidRPr="00452E98">
        <w:rPr>
          <w:rFonts w:ascii="Arial Nova" w:eastAsia="Times New Roman" w:hAnsi="Arial Nova" w:cs="Century Gothic"/>
          <w:bCs/>
          <w:color w:val="000000"/>
          <w:kern w:val="0"/>
          <w:lang w:eastAsia="it-IT"/>
          <w14:ligatures w14:val="none"/>
        </w:rPr>
        <w:t xml:space="preserve">A inizio 2026 interpreta Valeria nel film </w:t>
      </w:r>
      <w:r w:rsidRPr="00452E98">
        <w:rPr>
          <w:rFonts w:ascii="Arial Nova" w:eastAsia="Times New Roman" w:hAnsi="Arial Nova" w:cs="Century Gothic"/>
          <w:bCs/>
          <w:i/>
          <w:iCs/>
          <w:color w:val="000000"/>
          <w:kern w:val="0"/>
          <w:lang w:eastAsia="it-IT"/>
          <w14:ligatures w14:val="none"/>
        </w:rPr>
        <w:t>Prendiamoci una pausa</w:t>
      </w:r>
      <w:r w:rsidRPr="00452E98">
        <w:rPr>
          <w:rFonts w:ascii="Arial Nova" w:eastAsia="Times New Roman" w:hAnsi="Arial Nova" w:cs="Century Gothic"/>
          <w:bCs/>
          <w:color w:val="000000"/>
          <w:kern w:val="0"/>
          <w:lang w:eastAsia="it-IT"/>
          <w14:ligatures w14:val="none"/>
        </w:rPr>
        <w:t xml:space="preserve"> di Christian Marazziti.</w:t>
      </w:r>
    </w:p>
    <w:p w14:paraId="042931E1" w14:textId="77777777" w:rsidR="0079700F" w:rsidRDefault="0079700F">
      <w:pPr>
        <w:rPr>
          <w:rFonts w:ascii="Bahnschrift SemiBold" w:hAnsi="Bahnschrift SemiBold" w:cs="Arial"/>
          <w:b/>
          <w:bCs/>
          <w:color w:val="FF5050"/>
          <w:sz w:val="32"/>
          <w:szCs w:val="32"/>
        </w:rPr>
      </w:pPr>
      <w:r>
        <w:rPr>
          <w:rFonts w:ascii="Bahnschrift SemiBold" w:hAnsi="Bahnschrift SemiBold" w:cs="Arial"/>
          <w:b/>
          <w:bCs/>
          <w:color w:val="FF5050"/>
          <w:sz w:val="32"/>
          <w:szCs w:val="32"/>
        </w:rPr>
        <w:br w:type="page"/>
      </w:r>
    </w:p>
    <w:p w14:paraId="6EAB9C4B" w14:textId="0D95613E" w:rsidR="005A0275" w:rsidRDefault="005A0275" w:rsidP="004A4A0D">
      <w:pPr>
        <w:spacing w:line="360" w:lineRule="auto"/>
        <w:jc w:val="center"/>
        <w:rPr>
          <w:rFonts w:ascii="Bahnschrift SemiBold" w:hAnsi="Bahnschrift SemiBold" w:cs="Arial"/>
          <w:b/>
          <w:bCs/>
          <w:color w:val="FF5050"/>
          <w:sz w:val="32"/>
          <w:szCs w:val="32"/>
        </w:rPr>
      </w:pPr>
      <w:r>
        <w:rPr>
          <w:rFonts w:ascii="Bahnschrift SemiBold" w:hAnsi="Bahnschrift SemiBold" w:cs="Arial"/>
          <w:b/>
          <w:bCs/>
          <w:color w:val="FF5050"/>
          <w:sz w:val="32"/>
          <w:szCs w:val="32"/>
        </w:rPr>
        <w:lastRenderedPageBreak/>
        <w:t>Andrea Delogu</w:t>
      </w:r>
    </w:p>
    <w:p w14:paraId="370332D0" w14:textId="1EFF3FC4" w:rsidR="008931B8" w:rsidRDefault="005D74E2" w:rsidP="00C10814">
      <w:pPr>
        <w:spacing w:after="0" w:line="360" w:lineRule="auto"/>
        <w:jc w:val="both"/>
        <w:rPr>
          <w:rFonts w:ascii="Arial Nova" w:eastAsia="Times New Roman" w:hAnsi="Arial Nova" w:cs="Century Gothic"/>
          <w:bCs/>
          <w:kern w:val="0"/>
          <w:lang w:eastAsia="it-IT"/>
          <w14:ligatures w14:val="none"/>
        </w:rPr>
      </w:pPr>
      <w:r w:rsidRPr="00C164DE">
        <w:rPr>
          <w:rFonts w:ascii="Arial Nova" w:eastAsia="Times New Roman" w:hAnsi="Arial Nova" w:cs="Century Gothic"/>
          <w:bCs/>
          <w:kern w:val="0"/>
          <w:lang w:eastAsia="it-IT"/>
          <w14:ligatures w14:val="none"/>
        </w:rPr>
        <w:t>É una conduttrice televisiva e radiofonica, attrice e scrittrice</w:t>
      </w:r>
      <w:r w:rsidR="008931B8">
        <w:rPr>
          <w:rFonts w:ascii="Arial Nova" w:eastAsia="Times New Roman" w:hAnsi="Arial Nova" w:cs="Century Gothic"/>
          <w:bCs/>
          <w:kern w:val="0"/>
          <w:lang w:eastAsia="it-IT"/>
          <w14:ligatures w14:val="none"/>
        </w:rPr>
        <w:t xml:space="preserve"> e, la recente vittoria al programma </w:t>
      </w:r>
      <w:r w:rsidR="008931B8" w:rsidRPr="008931B8">
        <w:rPr>
          <w:rFonts w:ascii="Arial Nova" w:eastAsia="Times New Roman" w:hAnsi="Arial Nova" w:cs="Century Gothic"/>
          <w:bCs/>
          <w:i/>
          <w:iCs/>
          <w:kern w:val="0"/>
          <w:lang w:eastAsia="it-IT"/>
          <w14:ligatures w14:val="none"/>
        </w:rPr>
        <w:t>Ballando con le stelle</w:t>
      </w:r>
      <w:r w:rsidR="008931B8">
        <w:rPr>
          <w:rFonts w:ascii="Arial Nova" w:eastAsia="Times New Roman" w:hAnsi="Arial Nova" w:cs="Century Gothic"/>
          <w:bCs/>
          <w:kern w:val="0"/>
          <w:lang w:eastAsia="it-IT"/>
          <w14:ligatures w14:val="none"/>
        </w:rPr>
        <w:t xml:space="preserve"> per l’edizione 2025, </w:t>
      </w:r>
      <w:r w:rsidR="008A3042">
        <w:rPr>
          <w:rFonts w:ascii="Arial Nova" w:eastAsia="Times New Roman" w:hAnsi="Arial Nova" w:cs="Century Gothic"/>
          <w:bCs/>
          <w:kern w:val="0"/>
          <w:lang w:eastAsia="it-IT"/>
          <w14:ligatures w14:val="none"/>
        </w:rPr>
        <w:t>ri</w:t>
      </w:r>
      <w:r w:rsidR="00213B15">
        <w:rPr>
          <w:rFonts w:ascii="Arial Nova" w:eastAsia="Times New Roman" w:hAnsi="Arial Nova" w:cs="Century Gothic"/>
          <w:bCs/>
          <w:kern w:val="0"/>
          <w:lang w:eastAsia="it-IT"/>
          <w14:ligatures w14:val="none"/>
        </w:rPr>
        <w:t xml:space="preserve">conferma </w:t>
      </w:r>
      <w:r w:rsidR="008A3042">
        <w:rPr>
          <w:rFonts w:ascii="Arial Nova" w:eastAsia="Times New Roman" w:hAnsi="Arial Nova" w:cs="Century Gothic"/>
          <w:bCs/>
          <w:kern w:val="0"/>
          <w:lang w:eastAsia="it-IT"/>
          <w14:ligatures w14:val="none"/>
        </w:rPr>
        <w:t>i</w:t>
      </w:r>
      <w:r w:rsidR="00213B15">
        <w:rPr>
          <w:rFonts w:ascii="Arial Nova" w:eastAsia="Times New Roman" w:hAnsi="Arial Nova" w:cs="Century Gothic"/>
          <w:bCs/>
          <w:kern w:val="0"/>
          <w:lang w:eastAsia="it-IT"/>
          <w14:ligatures w14:val="none"/>
        </w:rPr>
        <w:t xml:space="preserve">l talento poliedrico di </w:t>
      </w:r>
      <w:r w:rsidR="008931B8">
        <w:rPr>
          <w:rFonts w:ascii="Arial Nova" w:eastAsia="Times New Roman" w:hAnsi="Arial Nova" w:cs="Century Gothic"/>
          <w:bCs/>
          <w:kern w:val="0"/>
          <w:lang w:eastAsia="it-IT"/>
          <w14:ligatures w14:val="none"/>
        </w:rPr>
        <w:t xml:space="preserve">Andrea. </w:t>
      </w:r>
    </w:p>
    <w:p w14:paraId="687ADF53" w14:textId="4F6DF74A" w:rsidR="00477D08" w:rsidRPr="00C164DE" w:rsidRDefault="00AB736F" w:rsidP="00D46FCE">
      <w:pPr>
        <w:spacing w:line="360" w:lineRule="auto"/>
        <w:jc w:val="both"/>
        <w:rPr>
          <w:rFonts w:ascii="Arial Nova" w:eastAsia="Times New Roman" w:hAnsi="Arial Nova" w:cs="Century Gothic"/>
          <w:bCs/>
          <w:kern w:val="0"/>
          <w:lang w:eastAsia="it-IT"/>
          <w14:ligatures w14:val="none"/>
        </w:rPr>
      </w:pPr>
      <w:r w:rsidRPr="00C164DE">
        <w:rPr>
          <w:rFonts w:ascii="Arial Nova" w:eastAsia="Times New Roman" w:hAnsi="Arial Nova" w:cs="Century Gothic"/>
          <w:bCs/>
          <w:kern w:val="0"/>
          <w:lang w:eastAsia="it-IT"/>
          <w14:ligatures w14:val="none"/>
        </w:rPr>
        <w:t xml:space="preserve">Inizia la sua gavetta in radio e debutta in tv nel 2002 nello show di Italia 1, </w:t>
      </w:r>
      <w:r w:rsidRPr="00C164DE">
        <w:rPr>
          <w:rFonts w:ascii="Arial Nova" w:eastAsia="Times New Roman" w:hAnsi="Arial Nova" w:cs="Century Gothic"/>
          <w:bCs/>
          <w:i/>
          <w:iCs/>
          <w:kern w:val="0"/>
          <w:lang w:eastAsia="it-IT"/>
          <w14:ligatures w14:val="none"/>
        </w:rPr>
        <w:t xml:space="preserve">Mai </w:t>
      </w:r>
      <w:r w:rsidR="009434C4" w:rsidRPr="00C164DE">
        <w:rPr>
          <w:rFonts w:ascii="Arial Nova" w:eastAsia="Times New Roman" w:hAnsi="Arial Nova" w:cs="Century Gothic"/>
          <w:bCs/>
          <w:i/>
          <w:iCs/>
          <w:kern w:val="0"/>
          <w:lang w:eastAsia="it-IT"/>
          <w14:ligatures w14:val="none"/>
        </w:rPr>
        <w:t>dire domenica</w:t>
      </w:r>
      <w:r w:rsidRPr="00C164DE">
        <w:rPr>
          <w:rFonts w:ascii="Arial Nova" w:eastAsia="Times New Roman" w:hAnsi="Arial Nova" w:cs="Century Gothic"/>
          <w:bCs/>
          <w:kern w:val="0"/>
          <w:lang w:eastAsia="it-IT"/>
          <w14:ligatures w14:val="none"/>
        </w:rPr>
        <w:t xml:space="preserve">, come Letteronza. Dal 2014 e per sei edizioni, conduce il programma </w:t>
      </w:r>
      <w:r w:rsidRPr="00C164DE">
        <w:rPr>
          <w:rFonts w:ascii="Arial Nova" w:eastAsia="Times New Roman" w:hAnsi="Arial Nova" w:cs="Century Gothic"/>
          <w:bCs/>
          <w:i/>
          <w:iCs/>
          <w:kern w:val="0"/>
          <w:lang w:eastAsia="it-IT"/>
          <w14:ligatures w14:val="none"/>
        </w:rPr>
        <w:t>Stracult</w:t>
      </w:r>
      <w:r w:rsidR="00FA28F0" w:rsidRPr="00C164DE">
        <w:rPr>
          <w:rFonts w:ascii="Arial Nova" w:eastAsia="Times New Roman" w:hAnsi="Arial Nova" w:cs="Century Gothic"/>
          <w:bCs/>
          <w:kern w:val="0"/>
          <w:lang w:eastAsia="it-IT"/>
          <w14:ligatures w14:val="none"/>
        </w:rPr>
        <w:t>, i</w:t>
      </w:r>
      <w:r w:rsidRPr="00C164DE">
        <w:rPr>
          <w:rFonts w:ascii="Arial Nova" w:eastAsia="Times New Roman" w:hAnsi="Arial Nova" w:cs="Century Gothic"/>
          <w:bCs/>
          <w:kern w:val="0"/>
          <w:lang w:eastAsia="it-IT"/>
          <w14:ligatures w14:val="none"/>
        </w:rPr>
        <w:t>n</w:t>
      </w:r>
      <w:r w:rsidR="00FA28F0" w:rsidRPr="00C164DE">
        <w:rPr>
          <w:rFonts w:ascii="Arial Nova" w:eastAsia="Times New Roman" w:hAnsi="Arial Nova" w:cs="Century Gothic"/>
          <w:bCs/>
          <w:kern w:val="0"/>
          <w:lang w:eastAsia="it-IT"/>
          <w14:ligatures w14:val="none"/>
        </w:rPr>
        <w:t xml:space="preserve">augurando </w:t>
      </w:r>
      <w:r w:rsidRPr="00C164DE">
        <w:rPr>
          <w:rFonts w:ascii="Arial Nova" w:eastAsia="Times New Roman" w:hAnsi="Arial Nova" w:cs="Century Gothic"/>
          <w:bCs/>
          <w:kern w:val="0"/>
          <w:lang w:eastAsia="it-IT"/>
          <w14:ligatures w14:val="none"/>
        </w:rPr>
        <w:t>una carriera fatta di grandi successi e grandi conduzioni</w:t>
      </w:r>
      <w:r w:rsidR="005820CB">
        <w:rPr>
          <w:rFonts w:ascii="Arial Nova" w:eastAsia="Times New Roman" w:hAnsi="Arial Nova" w:cs="Century Gothic"/>
          <w:bCs/>
          <w:kern w:val="0"/>
          <w:lang w:eastAsia="it-IT"/>
          <w14:ligatures w14:val="none"/>
        </w:rPr>
        <w:t xml:space="preserve"> come </w:t>
      </w:r>
      <w:r w:rsidR="005820CB" w:rsidRPr="005820CB">
        <w:rPr>
          <w:rFonts w:ascii="Arial Nova" w:eastAsia="Times New Roman" w:hAnsi="Arial Nova" w:cs="Century Gothic"/>
          <w:bCs/>
          <w:i/>
          <w:iCs/>
          <w:kern w:val="0"/>
          <w:lang w:eastAsia="it-IT"/>
          <w14:ligatures w14:val="none"/>
        </w:rPr>
        <w:t>One Love Manchester</w:t>
      </w:r>
      <w:r w:rsidR="008A3042">
        <w:rPr>
          <w:rFonts w:ascii="Arial Nova" w:eastAsia="Times New Roman" w:hAnsi="Arial Nova" w:cs="Century Gothic"/>
          <w:bCs/>
          <w:i/>
          <w:iCs/>
          <w:kern w:val="0"/>
          <w:lang w:eastAsia="it-IT"/>
          <w14:ligatures w14:val="none"/>
        </w:rPr>
        <w:t xml:space="preserve"> e</w:t>
      </w:r>
      <w:r w:rsidR="005820CB">
        <w:rPr>
          <w:rFonts w:ascii="Arial Nova" w:eastAsia="Times New Roman" w:hAnsi="Arial Nova" w:cs="Century Gothic"/>
          <w:bCs/>
          <w:kern w:val="0"/>
          <w:lang w:eastAsia="it-IT"/>
          <w14:ligatures w14:val="none"/>
        </w:rPr>
        <w:t xml:space="preserve"> i </w:t>
      </w:r>
      <w:r w:rsidR="005820CB" w:rsidRPr="005820CB">
        <w:rPr>
          <w:rFonts w:ascii="Arial Nova" w:eastAsia="Times New Roman" w:hAnsi="Arial Nova" w:cs="Century Gothic"/>
          <w:bCs/>
          <w:i/>
          <w:iCs/>
          <w:kern w:val="0"/>
          <w:lang w:eastAsia="it-IT"/>
          <w14:ligatures w14:val="none"/>
        </w:rPr>
        <w:t>Nastri d’Argento</w:t>
      </w:r>
      <w:r w:rsidR="008A3042">
        <w:rPr>
          <w:rFonts w:ascii="Arial Nova" w:eastAsia="Times New Roman" w:hAnsi="Arial Nova" w:cs="Century Gothic"/>
          <w:bCs/>
          <w:kern w:val="0"/>
          <w:lang w:eastAsia="it-IT"/>
          <w14:ligatures w14:val="none"/>
        </w:rPr>
        <w:t>, oltre a</w:t>
      </w:r>
      <w:r w:rsidR="00C55DD4" w:rsidRPr="00C164DE">
        <w:rPr>
          <w:rFonts w:ascii="Arial Nova" w:eastAsia="Times New Roman" w:hAnsi="Arial Nova" w:cs="Century Gothic"/>
          <w:bCs/>
          <w:kern w:val="0"/>
          <w:lang w:eastAsia="it-IT"/>
          <w14:ligatures w14:val="none"/>
        </w:rPr>
        <w:t xml:space="preserve"> programmi televisivi </w:t>
      </w:r>
      <w:r w:rsidR="005820CB">
        <w:rPr>
          <w:rFonts w:ascii="Arial Nova" w:eastAsia="Times New Roman" w:hAnsi="Arial Nova" w:cs="Century Gothic"/>
          <w:bCs/>
          <w:kern w:val="0"/>
          <w:lang w:eastAsia="it-IT"/>
          <w14:ligatures w14:val="none"/>
        </w:rPr>
        <w:t xml:space="preserve">tra cui </w:t>
      </w:r>
      <w:r w:rsidR="00C55DD4" w:rsidRPr="006D336B">
        <w:rPr>
          <w:rFonts w:ascii="Arial Nova" w:eastAsia="Times New Roman" w:hAnsi="Arial Nova" w:cs="Century Gothic"/>
          <w:bCs/>
          <w:kern w:val="0"/>
          <w:lang w:eastAsia="it-IT"/>
          <w14:ligatures w14:val="none"/>
        </w:rPr>
        <w:t>il</w:t>
      </w:r>
      <w:r w:rsidR="006D336B">
        <w:rPr>
          <w:rFonts w:ascii="Arial Nova" w:eastAsia="Times New Roman" w:hAnsi="Arial Nova" w:cs="Century Gothic"/>
          <w:bCs/>
          <w:kern w:val="0"/>
          <w:lang w:eastAsia="it-IT"/>
          <w14:ligatures w14:val="none"/>
        </w:rPr>
        <w:t xml:space="preserve"> talent show </w:t>
      </w:r>
      <w:r w:rsidR="006D336B" w:rsidRPr="006D336B">
        <w:rPr>
          <w:rFonts w:ascii="Arial Nova" w:eastAsia="Times New Roman" w:hAnsi="Arial Nova" w:cs="Century Gothic"/>
          <w:bCs/>
          <w:i/>
          <w:iCs/>
          <w:kern w:val="0"/>
          <w:lang w:eastAsia="it-IT"/>
          <w14:ligatures w14:val="none"/>
        </w:rPr>
        <w:t xml:space="preserve">Dance </w:t>
      </w:r>
      <w:proofErr w:type="spellStart"/>
      <w:r w:rsidR="006D336B" w:rsidRPr="006D336B">
        <w:rPr>
          <w:rFonts w:ascii="Arial Nova" w:eastAsia="Times New Roman" w:hAnsi="Arial Nova" w:cs="Century Gothic"/>
          <w:bCs/>
          <w:i/>
          <w:iCs/>
          <w:kern w:val="0"/>
          <w:lang w:eastAsia="it-IT"/>
          <w14:ligatures w14:val="none"/>
        </w:rPr>
        <w:t>Dance</w:t>
      </w:r>
      <w:proofErr w:type="spellEnd"/>
      <w:r w:rsidR="006D336B" w:rsidRPr="006D336B">
        <w:rPr>
          <w:rFonts w:ascii="Arial Nova" w:eastAsia="Times New Roman" w:hAnsi="Arial Nova" w:cs="Century Gothic"/>
          <w:bCs/>
          <w:i/>
          <w:iCs/>
          <w:kern w:val="0"/>
          <w:lang w:eastAsia="it-IT"/>
          <w14:ligatures w14:val="none"/>
        </w:rPr>
        <w:t xml:space="preserve"> </w:t>
      </w:r>
      <w:proofErr w:type="spellStart"/>
      <w:r w:rsidR="006D336B" w:rsidRPr="006D336B">
        <w:rPr>
          <w:rFonts w:ascii="Arial Nova" w:eastAsia="Times New Roman" w:hAnsi="Arial Nova" w:cs="Century Gothic"/>
          <w:bCs/>
          <w:i/>
          <w:iCs/>
          <w:kern w:val="0"/>
          <w:lang w:eastAsia="it-IT"/>
          <w14:ligatures w14:val="none"/>
        </w:rPr>
        <w:t>Dance</w:t>
      </w:r>
      <w:proofErr w:type="spellEnd"/>
      <w:r w:rsidR="006D336B">
        <w:rPr>
          <w:rFonts w:ascii="Arial Nova" w:eastAsia="Times New Roman" w:hAnsi="Arial Nova" w:cs="Century Gothic"/>
          <w:bCs/>
          <w:kern w:val="0"/>
          <w:lang w:eastAsia="it-IT"/>
          <w14:ligatures w14:val="none"/>
        </w:rPr>
        <w:t>, il</w:t>
      </w:r>
      <w:r w:rsidR="00C55DD4" w:rsidRPr="00C164DE">
        <w:rPr>
          <w:rFonts w:ascii="Arial Nova" w:eastAsia="Times New Roman" w:hAnsi="Arial Nova" w:cs="Century Gothic"/>
          <w:bCs/>
          <w:i/>
          <w:iCs/>
          <w:kern w:val="0"/>
          <w:lang w:eastAsia="it-IT"/>
          <w14:ligatures w14:val="none"/>
        </w:rPr>
        <w:t xml:space="preserve"> Prima Festival 2023</w:t>
      </w:r>
      <w:r w:rsidR="00C55DD4" w:rsidRPr="00C164DE">
        <w:rPr>
          <w:rFonts w:ascii="Arial Nova" w:eastAsia="Times New Roman" w:hAnsi="Arial Nova" w:cs="Century Gothic"/>
          <w:bCs/>
          <w:kern w:val="0"/>
          <w:lang w:eastAsia="it-IT"/>
          <w14:ligatures w14:val="none"/>
        </w:rPr>
        <w:t>, guidando il pubblico alla scoperta della 73esima edizione del Festival di Sanrem</w:t>
      </w:r>
      <w:r w:rsidR="007B563E">
        <w:rPr>
          <w:rFonts w:ascii="Arial Nova" w:eastAsia="Times New Roman" w:hAnsi="Arial Nova" w:cs="Century Gothic"/>
          <w:bCs/>
          <w:kern w:val="0"/>
          <w:lang w:eastAsia="it-IT"/>
          <w14:ligatures w14:val="none"/>
        </w:rPr>
        <w:t>o e</w:t>
      </w:r>
      <w:r w:rsidR="00C55DD4" w:rsidRPr="00C164DE">
        <w:rPr>
          <w:rFonts w:ascii="Arial Nova" w:eastAsia="Times New Roman" w:hAnsi="Arial Nova" w:cs="Century Gothic"/>
          <w:bCs/>
          <w:i/>
          <w:iCs/>
          <w:kern w:val="0"/>
          <w:lang w:eastAsia="it-IT"/>
          <w14:ligatures w14:val="none"/>
        </w:rPr>
        <w:t xml:space="preserve"> </w:t>
      </w:r>
      <w:r w:rsidR="00C55DD4" w:rsidRPr="00C164DE">
        <w:rPr>
          <w:rFonts w:ascii="Arial Nova" w:eastAsia="Times New Roman" w:hAnsi="Arial Nova" w:cs="Century Gothic"/>
          <w:bCs/>
          <w:kern w:val="0"/>
          <w:lang w:eastAsia="it-IT"/>
          <w14:ligatures w14:val="none"/>
        </w:rPr>
        <w:t xml:space="preserve">il </w:t>
      </w:r>
      <w:r w:rsidR="00C55DD4" w:rsidRPr="00C164DE">
        <w:rPr>
          <w:rFonts w:ascii="Arial Nova" w:eastAsia="Times New Roman" w:hAnsi="Arial Nova" w:cs="Century Gothic"/>
          <w:bCs/>
          <w:i/>
          <w:iCs/>
          <w:kern w:val="0"/>
          <w:lang w:eastAsia="it-IT"/>
          <w14:ligatures w14:val="none"/>
        </w:rPr>
        <w:t xml:space="preserve">Tim </w:t>
      </w:r>
      <w:proofErr w:type="spellStart"/>
      <w:r w:rsidR="00C55DD4" w:rsidRPr="00C164DE">
        <w:rPr>
          <w:rFonts w:ascii="Arial Nova" w:eastAsia="Times New Roman" w:hAnsi="Arial Nova" w:cs="Century Gothic"/>
          <w:bCs/>
          <w:i/>
          <w:iCs/>
          <w:kern w:val="0"/>
          <w:lang w:eastAsia="it-IT"/>
          <w14:ligatures w14:val="none"/>
        </w:rPr>
        <w:t>Summer</w:t>
      </w:r>
      <w:proofErr w:type="spellEnd"/>
      <w:r w:rsidR="00C55DD4" w:rsidRPr="00C164DE">
        <w:rPr>
          <w:rFonts w:ascii="Arial Nova" w:eastAsia="Times New Roman" w:hAnsi="Arial Nova" w:cs="Century Gothic"/>
          <w:bCs/>
          <w:i/>
          <w:iCs/>
          <w:kern w:val="0"/>
          <w:lang w:eastAsia="it-IT"/>
          <w14:ligatures w14:val="none"/>
        </w:rPr>
        <w:t xml:space="preserve"> Hits, </w:t>
      </w:r>
      <w:r w:rsidR="00C55DD4" w:rsidRPr="00C164DE">
        <w:rPr>
          <w:rFonts w:ascii="Arial Nova" w:eastAsia="Times New Roman" w:hAnsi="Arial Nova" w:cs="Century Gothic"/>
          <w:bCs/>
          <w:kern w:val="0"/>
          <w:lang w:eastAsia="it-IT"/>
          <w14:ligatures w14:val="none"/>
        </w:rPr>
        <w:t xml:space="preserve">grande appuntamento musicale dell’estate che ha </w:t>
      </w:r>
      <w:r w:rsidR="006D336B">
        <w:rPr>
          <w:rFonts w:ascii="Arial Nova" w:eastAsia="Times New Roman" w:hAnsi="Arial Nova" w:cs="Century Gothic"/>
          <w:bCs/>
          <w:kern w:val="0"/>
          <w:lang w:eastAsia="it-IT"/>
          <w14:ligatures w14:val="none"/>
        </w:rPr>
        <w:t>presenta</w:t>
      </w:r>
      <w:r w:rsidR="00C55DD4" w:rsidRPr="00C164DE">
        <w:rPr>
          <w:rFonts w:ascii="Arial Nova" w:eastAsia="Times New Roman" w:hAnsi="Arial Nova" w:cs="Century Gothic"/>
          <w:bCs/>
          <w:kern w:val="0"/>
          <w:lang w:eastAsia="it-IT"/>
          <w14:ligatures w14:val="none"/>
        </w:rPr>
        <w:t xml:space="preserve">to per quattro anni consecutivi con Stefano De Martino (2022), </w:t>
      </w:r>
      <w:proofErr w:type="spellStart"/>
      <w:r w:rsidR="00C55DD4" w:rsidRPr="00C164DE">
        <w:rPr>
          <w:rFonts w:ascii="Arial Nova" w:eastAsia="Times New Roman" w:hAnsi="Arial Nova" w:cs="Century Gothic"/>
          <w:bCs/>
          <w:kern w:val="0"/>
          <w:lang w:eastAsia="it-IT"/>
          <w14:ligatures w14:val="none"/>
        </w:rPr>
        <w:t>Nek</w:t>
      </w:r>
      <w:proofErr w:type="spellEnd"/>
      <w:r w:rsidR="00C55DD4" w:rsidRPr="00C164DE">
        <w:rPr>
          <w:rFonts w:ascii="Arial Nova" w:eastAsia="Times New Roman" w:hAnsi="Arial Nova" w:cs="Century Gothic"/>
          <w:bCs/>
          <w:kern w:val="0"/>
          <w:lang w:eastAsia="it-IT"/>
          <w14:ligatures w14:val="none"/>
        </w:rPr>
        <w:t xml:space="preserve"> (2023) e Carlo Conti (2024/25).</w:t>
      </w:r>
      <w:r w:rsidR="00C164DE" w:rsidRPr="00C164DE">
        <w:rPr>
          <w:rFonts w:ascii="Arial Nova" w:eastAsia="Times New Roman" w:hAnsi="Arial Nova" w:cs="Century Gothic"/>
          <w:bCs/>
          <w:kern w:val="0"/>
          <w:lang w:eastAsia="it-IT"/>
          <w14:ligatures w14:val="none"/>
        </w:rPr>
        <w:t xml:space="preserve"> Da ottobre 2024 è alla conduzione de </w:t>
      </w:r>
      <w:r w:rsidR="00C164DE" w:rsidRPr="00C164DE">
        <w:rPr>
          <w:rFonts w:ascii="Arial Nova" w:eastAsia="Times New Roman" w:hAnsi="Arial Nova" w:cs="Century Gothic"/>
          <w:bCs/>
          <w:i/>
          <w:iCs/>
          <w:kern w:val="0"/>
          <w:lang w:eastAsia="it-IT"/>
          <w14:ligatures w14:val="none"/>
        </w:rPr>
        <w:t>La Porta Magica</w:t>
      </w:r>
      <w:r w:rsidR="00C164DE" w:rsidRPr="00C164DE">
        <w:rPr>
          <w:rFonts w:ascii="Arial Nova" w:eastAsia="Times New Roman" w:hAnsi="Arial Nova" w:cs="Century Gothic"/>
          <w:bCs/>
          <w:kern w:val="0"/>
          <w:lang w:eastAsia="it-IT"/>
          <w14:ligatures w14:val="none"/>
        </w:rPr>
        <w:t>, programma in onda su Rai2.</w:t>
      </w:r>
      <w:r w:rsidR="007B563E">
        <w:rPr>
          <w:rFonts w:ascii="Arial Nova" w:eastAsia="Times New Roman" w:hAnsi="Arial Nova" w:cs="Century Gothic"/>
          <w:bCs/>
          <w:kern w:val="0"/>
          <w:lang w:eastAsia="it-IT"/>
          <w14:ligatures w14:val="none"/>
        </w:rPr>
        <w:t xml:space="preserve"> </w:t>
      </w:r>
      <w:r w:rsidR="00477D08" w:rsidRPr="00477D08">
        <w:rPr>
          <w:rFonts w:ascii="Arial Nova" w:eastAsia="Times New Roman" w:hAnsi="Arial Nova" w:cs="Century Gothic"/>
          <w:bCs/>
          <w:kern w:val="0"/>
          <w:lang w:eastAsia="it-IT"/>
          <w14:ligatures w14:val="none"/>
        </w:rPr>
        <w:t>Dal 2018 al 2024 cond</w:t>
      </w:r>
      <w:r w:rsidR="003C2024">
        <w:rPr>
          <w:rFonts w:ascii="Arial Nova" w:eastAsia="Times New Roman" w:hAnsi="Arial Nova" w:cs="Century Gothic"/>
          <w:bCs/>
          <w:kern w:val="0"/>
          <w:lang w:eastAsia="it-IT"/>
          <w14:ligatures w14:val="none"/>
        </w:rPr>
        <w:t>uce</w:t>
      </w:r>
      <w:r w:rsidR="00477D08" w:rsidRPr="00477D08">
        <w:rPr>
          <w:rFonts w:ascii="Arial Nova" w:eastAsia="Times New Roman" w:hAnsi="Arial Nova" w:cs="Century Gothic"/>
          <w:bCs/>
          <w:kern w:val="0"/>
          <w:lang w:eastAsia="it-IT"/>
          <w14:ligatures w14:val="none"/>
        </w:rPr>
        <w:t xml:space="preserve"> su Rai Radio2, insieme a Silvia Boschero, </w:t>
      </w:r>
      <w:r w:rsidR="00477D08" w:rsidRPr="00477D08">
        <w:rPr>
          <w:rFonts w:ascii="Arial Nova" w:eastAsia="Times New Roman" w:hAnsi="Arial Nova" w:cs="Century Gothic"/>
          <w:bCs/>
          <w:i/>
          <w:iCs/>
          <w:kern w:val="0"/>
          <w:lang w:eastAsia="it-IT"/>
          <w14:ligatures w14:val="none"/>
        </w:rPr>
        <w:t xml:space="preserve">La Versione delle Due, </w:t>
      </w:r>
      <w:r w:rsidR="00477D08" w:rsidRPr="00477D08">
        <w:rPr>
          <w:rFonts w:ascii="Arial Nova" w:eastAsia="Times New Roman" w:hAnsi="Arial Nova" w:cs="Century Gothic"/>
          <w:bCs/>
          <w:kern w:val="0"/>
          <w:lang w:eastAsia="it-IT"/>
          <w14:ligatures w14:val="none"/>
        </w:rPr>
        <w:t>programma che vin</w:t>
      </w:r>
      <w:r w:rsidR="003C2024">
        <w:rPr>
          <w:rFonts w:ascii="Arial Nova" w:eastAsia="Times New Roman" w:hAnsi="Arial Nova" w:cs="Century Gothic"/>
          <w:bCs/>
          <w:kern w:val="0"/>
          <w:lang w:eastAsia="it-IT"/>
          <w14:ligatures w14:val="none"/>
        </w:rPr>
        <w:t>ce</w:t>
      </w:r>
      <w:r w:rsidR="00477D08" w:rsidRPr="00477D08">
        <w:rPr>
          <w:rFonts w:ascii="Arial Nova" w:eastAsia="Times New Roman" w:hAnsi="Arial Nova" w:cs="Century Gothic"/>
          <w:bCs/>
          <w:kern w:val="0"/>
          <w:lang w:eastAsia="it-IT"/>
          <w14:ligatures w14:val="none"/>
        </w:rPr>
        <w:t xml:space="preserve"> anche il </w:t>
      </w:r>
      <w:proofErr w:type="spellStart"/>
      <w:r w:rsidR="00477D08" w:rsidRPr="00477D08">
        <w:rPr>
          <w:rFonts w:ascii="Arial Nova" w:eastAsia="Times New Roman" w:hAnsi="Arial Nova" w:cs="Century Gothic"/>
          <w:bCs/>
          <w:kern w:val="0"/>
          <w:lang w:eastAsia="it-IT"/>
          <w14:ligatures w14:val="none"/>
        </w:rPr>
        <w:t>Diversity</w:t>
      </w:r>
      <w:proofErr w:type="spellEnd"/>
      <w:r w:rsidR="00477D08" w:rsidRPr="00477D08">
        <w:rPr>
          <w:rFonts w:ascii="Arial Nova" w:eastAsia="Times New Roman" w:hAnsi="Arial Nova" w:cs="Century Gothic"/>
          <w:bCs/>
          <w:kern w:val="0"/>
          <w:lang w:eastAsia="it-IT"/>
          <w14:ligatures w14:val="none"/>
        </w:rPr>
        <w:t xml:space="preserve"> Award 2021</w:t>
      </w:r>
      <w:r w:rsidR="00477D08">
        <w:rPr>
          <w:rFonts w:ascii="Arial Nova" w:eastAsia="Times New Roman" w:hAnsi="Arial Nova" w:cs="Century Gothic"/>
          <w:bCs/>
          <w:kern w:val="0"/>
          <w:lang w:eastAsia="it-IT"/>
          <w14:ligatures w14:val="none"/>
        </w:rPr>
        <w:t xml:space="preserve"> e, l’anno successivo, il programma di dibatti</w:t>
      </w:r>
      <w:r w:rsidR="008931B8">
        <w:rPr>
          <w:rFonts w:ascii="Arial Nova" w:eastAsia="Times New Roman" w:hAnsi="Arial Nova" w:cs="Century Gothic"/>
          <w:bCs/>
          <w:kern w:val="0"/>
          <w:lang w:eastAsia="it-IT"/>
          <w14:ligatures w14:val="none"/>
        </w:rPr>
        <w:t>t</w:t>
      </w:r>
      <w:r w:rsidR="00477D08">
        <w:rPr>
          <w:rFonts w:ascii="Arial Nova" w:eastAsia="Times New Roman" w:hAnsi="Arial Nova" w:cs="Century Gothic"/>
          <w:bCs/>
          <w:kern w:val="0"/>
          <w:lang w:eastAsia="it-IT"/>
          <w14:ligatures w14:val="none"/>
        </w:rPr>
        <w:t xml:space="preserve">o sociale </w:t>
      </w:r>
      <w:r w:rsidR="00477D08" w:rsidRPr="008931B8">
        <w:rPr>
          <w:rFonts w:ascii="Arial Nova" w:eastAsia="Times New Roman" w:hAnsi="Arial Nova" w:cs="Century Gothic"/>
          <w:bCs/>
          <w:i/>
          <w:iCs/>
          <w:kern w:val="0"/>
          <w:lang w:eastAsia="it-IT"/>
          <w14:ligatures w14:val="none"/>
        </w:rPr>
        <w:t>La versione di Andrea</w:t>
      </w:r>
      <w:r w:rsidR="00477D08" w:rsidRPr="00477D08">
        <w:rPr>
          <w:rFonts w:ascii="Arial Nova" w:eastAsia="Times New Roman" w:hAnsi="Arial Nova" w:cs="Century Gothic"/>
          <w:bCs/>
          <w:kern w:val="0"/>
          <w:lang w:eastAsia="it-IT"/>
          <w14:ligatures w14:val="none"/>
        </w:rPr>
        <w:t>.</w:t>
      </w:r>
    </w:p>
    <w:p w14:paraId="3059FAF1" w14:textId="5681DFA7" w:rsidR="005D74E2" w:rsidRPr="005C5938" w:rsidRDefault="000B4823" w:rsidP="00D46FCE">
      <w:pPr>
        <w:widowControl w:val="0"/>
        <w:autoSpaceDE w:val="0"/>
        <w:autoSpaceDN w:val="0"/>
        <w:spacing w:line="360" w:lineRule="auto"/>
        <w:ind w:right="139"/>
        <w:jc w:val="both"/>
        <w:rPr>
          <w:rFonts w:ascii="Arial Nova" w:eastAsia="Times New Roman" w:hAnsi="Arial Nova" w:cs="Century Gothic"/>
          <w:bCs/>
          <w:color w:val="000000" w:themeColor="text1"/>
          <w:kern w:val="0"/>
          <w:lang w:eastAsia="it-IT"/>
          <w14:ligatures w14:val="none"/>
        </w:rPr>
      </w:pPr>
      <w:r w:rsidRPr="00C164DE">
        <w:rPr>
          <w:rFonts w:ascii="Arial Nova" w:eastAsia="Times New Roman" w:hAnsi="Arial Nova" w:cs="Century Gothic"/>
          <w:bCs/>
          <w:kern w:val="0"/>
          <w:lang w:eastAsia="it-IT"/>
          <w14:ligatures w14:val="none"/>
        </w:rPr>
        <w:t xml:space="preserve">Sin da giovanissima studia recitazione, canto e dizione. </w:t>
      </w:r>
      <w:r>
        <w:rPr>
          <w:rFonts w:ascii="Arial Nova" w:eastAsia="Times New Roman" w:hAnsi="Arial Nova" w:cs="Century Gothic"/>
          <w:bCs/>
          <w:color w:val="000000" w:themeColor="text1"/>
          <w:kern w:val="0"/>
          <w:lang w:eastAsia="it-IT"/>
          <w14:ligatures w14:val="none"/>
        </w:rPr>
        <w:t>I</w:t>
      </w:r>
      <w:r w:rsidR="001813A2" w:rsidRPr="00EB5FB7">
        <w:rPr>
          <w:rFonts w:ascii="Arial Nova" w:eastAsia="Times New Roman" w:hAnsi="Arial Nova" w:cs="Century Gothic"/>
          <w:bCs/>
          <w:color w:val="000000" w:themeColor="text1"/>
          <w:kern w:val="0"/>
          <w:lang w:eastAsia="it-IT"/>
          <w14:ligatures w14:val="none"/>
        </w:rPr>
        <w:t>nterpreta d</w:t>
      </w:r>
      <w:r>
        <w:rPr>
          <w:rFonts w:ascii="Arial Nova" w:eastAsia="Times New Roman" w:hAnsi="Arial Nova" w:cs="Century Gothic"/>
          <w:bCs/>
          <w:color w:val="000000" w:themeColor="text1"/>
          <w:kern w:val="0"/>
          <w:lang w:eastAsia="it-IT"/>
          <w14:ligatures w14:val="none"/>
        </w:rPr>
        <w:t>ivers</w:t>
      </w:r>
      <w:r w:rsidR="001813A2" w:rsidRPr="00EB5FB7">
        <w:rPr>
          <w:rFonts w:ascii="Arial Nova" w:eastAsia="Times New Roman" w:hAnsi="Arial Nova" w:cs="Century Gothic"/>
          <w:bCs/>
          <w:color w:val="000000" w:themeColor="text1"/>
          <w:kern w:val="0"/>
          <w:lang w:eastAsia="it-IT"/>
          <w14:ligatures w14:val="none"/>
        </w:rPr>
        <w:t xml:space="preserve">i ruoli per il cinema e per la tv, tra cui </w:t>
      </w:r>
      <w:r w:rsidR="001813A2" w:rsidRPr="00EB5FB7">
        <w:rPr>
          <w:rFonts w:ascii="Arial Nova" w:eastAsia="Times New Roman" w:hAnsi="Arial Nova" w:cs="Century Gothic"/>
          <w:bCs/>
          <w:i/>
          <w:iCs/>
          <w:color w:val="000000" w:themeColor="text1"/>
          <w:kern w:val="0"/>
          <w:lang w:eastAsia="it-IT"/>
          <w14:ligatures w14:val="none"/>
        </w:rPr>
        <w:t>Divorzio a Las Vegas</w:t>
      </w:r>
      <w:r w:rsidR="001813A2" w:rsidRPr="00EB5FB7">
        <w:rPr>
          <w:rFonts w:ascii="Arial Nova" w:eastAsia="Times New Roman" w:hAnsi="Arial Nova" w:cs="Century Gothic"/>
          <w:bCs/>
          <w:color w:val="000000" w:themeColor="text1"/>
          <w:kern w:val="0"/>
          <w:lang w:eastAsia="it-IT"/>
          <w14:ligatures w14:val="none"/>
        </w:rPr>
        <w:t xml:space="preserve"> di Umberto Carteni (2020)</w:t>
      </w:r>
      <w:r w:rsidR="00F71DAD" w:rsidRPr="00EB5FB7">
        <w:rPr>
          <w:rFonts w:ascii="Arial Nova" w:eastAsia="Times New Roman" w:hAnsi="Arial Nova" w:cs="Century Gothic"/>
          <w:bCs/>
          <w:color w:val="000000" w:themeColor="text1"/>
          <w:kern w:val="0"/>
          <w:lang w:eastAsia="it-IT"/>
          <w14:ligatures w14:val="none"/>
        </w:rPr>
        <w:t xml:space="preserve"> in cui è co-protagonista, </w:t>
      </w:r>
      <w:r w:rsidR="001813A2" w:rsidRPr="00EB5FB7">
        <w:rPr>
          <w:rFonts w:ascii="Arial Nova" w:eastAsia="Times New Roman" w:hAnsi="Arial Nova" w:cs="Century Gothic"/>
          <w:bCs/>
          <w:i/>
          <w:iCs/>
          <w:color w:val="000000" w:themeColor="text1"/>
          <w:kern w:val="0"/>
          <w:lang w:eastAsia="it-IT"/>
          <w14:ligatures w14:val="none"/>
        </w:rPr>
        <w:t>I soliti idioti 3 - Il ritorno</w:t>
      </w:r>
      <w:r w:rsidR="00F71DAD" w:rsidRPr="00EB5FB7">
        <w:rPr>
          <w:rFonts w:ascii="Arial Nova" w:eastAsia="Times New Roman" w:hAnsi="Arial Nova" w:cs="Century Gothic"/>
          <w:bCs/>
          <w:i/>
          <w:iCs/>
          <w:color w:val="000000" w:themeColor="text1"/>
          <w:kern w:val="0"/>
          <w:lang w:eastAsia="it-IT"/>
          <w14:ligatures w14:val="none"/>
        </w:rPr>
        <w:t xml:space="preserve"> </w:t>
      </w:r>
      <w:r w:rsidR="001813A2" w:rsidRPr="00EB5FB7">
        <w:rPr>
          <w:rFonts w:ascii="Arial Nova" w:eastAsia="Times New Roman" w:hAnsi="Arial Nova" w:cs="Century Gothic"/>
          <w:bCs/>
          <w:color w:val="000000" w:themeColor="text1"/>
          <w:kern w:val="0"/>
          <w:lang w:eastAsia="it-IT"/>
          <w14:ligatures w14:val="none"/>
        </w:rPr>
        <w:t>di Francesco Mandelli, Fabrizio Biggio e Martino Ferro (2024)</w:t>
      </w:r>
      <w:r w:rsidR="00F71DAD" w:rsidRPr="00EB5FB7">
        <w:rPr>
          <w:rFonts w:ascii="Arial Nova" w:eastAsia="Times New Roman" w:hAnsi="Arial Nova" w:cs="Century Gothic"/>
          <w:bCs/>
          <w:color w:val="000000" w:themeColor="text1"/>
          <w:kern w:val="0"/>
          <w:lang w:eastAsia="it-IT"/>
          <w14:ligatures w14:val="none"/>
        </w:rPr>
        <w:t xml:space="preserve"> </w:t>
      </w:r>
      <w:r w:rsidR="00EB5FB7" w:rsidRPr="00EB5FB7">
        <w:rPr>
          <w:rFonts w:ascii="Arial Nova" w:eastAsia="Times New Roman" w:hAnsi="Arial Nova" w:cs="Century Gothic"/>
          <w:bCs/>
          <w:color w:val="000000" w:themeColor="text1"/>
          <w:kern w:val="0"/>
          <w:lang w:eastAsia="it-IT"/>
          <w14:ligatures w14:val="none"/>
        </w:rPr>
        <w:t>e, lo stesso anno, nel film</w:t>
      </w:r>
      <w:r w:rsidR="00465687">
        <w:rPr>
          <w:rFonts w:ascii="Arial Nova" w:eastAsia="Times New Roman" w:hAnsi="Arial Nova" w:cs="Century Gothic"/>
          <w:bCs/>
          <w:color w:val="000000" w:themeColor="text1"/>
          <w:kern w:val="0"/>
          <w:lang w:eastAsia="it-IT"/>
          <w14:ligatures w14:val="none"/>
        </w:rPr>
        <w:t xml:space="preserve"> per Netflix</w:t>
      </w:r>
      <w:r w:rsidR="00EB5FB7" w:rsidRPr="00EB5FB7">
        <w:rPr>
          <w:rFonts w:ascii="Arial Nova" w:eastAsia="Times New Roman" w:hAnsi="Arial Nova" w:cs="Century Gothic"/>
          <w:bCs/>
          <w:color w:val="000000" w:themeColor="text1"/>
          <w:kern w:val="0"/>
          <w:lang w:eastAsia="it-IT"/>
          <w14:ligatures w14:val="none"/>
        </w:rPr>
        <w:t xml:space="preserve"> </w:t>
      </w:r>
      <w:r w:rsidR="00EB5FB7" w:rsidRPr="00EB5FB7">
        <w:rPr>
          <w:rFonts w:ascii="Arial Nova" w:eastAsia="Times New Roman" w:hAnsi="Arial Nova" w:cs="Century Gothic"/>
          <w:bCs/>
          <w:i/>
          <w:iCs/>
          <w:color w:val="000000" w:themeColor="text1"/>
          <w:kern w:val="0"/>
          <w:lang w:eastAsia="it-IT"/>
          <w14:ligatures w14:val="none"/>
        </w:rPr>
        <w:t>Sei nell’anima</w:t>
      </w:r>
      <w:r w:rsidR="00EB5FB7" w:rsidRPr="00EB5FB7">
        <w:rPr>
          <w:rFonts w:ascii="Arial Nova" w:eastAsia="Times New Roman" w:hAnsi="Arial Nova" w:cs="Century Gothic"/>
          <w:bCs/>
          <w:color w:val="000000" w:themeColor="text1"/>
          <w:kern w:val="0"/>
          <w:lang w:eastAsia="it-IT"/>
          <w14:ligatures w14:val="none"/>
        </w:rPr>
        <w:t xml:space="preserve"> di Cinzia TH </w:t>
      </w:r>
      <w:proofErr w:type="spellStart"/>
      <w:r w:rsidR="00EB5FB7" w:rsidRPr="00EB5FB7">
        <w:rPr>
          <w:rFonts w:ascii="Arial Nova" w:eastAsia="Times New Roman" w:hAnsi="Arial Nova" w:cs="Century Gothic"/>
          <w:bCs/>
          <w:color w:val="000000" w:themeColor="text1"/>
          <w:kern w:val="0"/>
          <w:lang w:eastAsia="it-IT"/>
          <w14:ligatures w14:val="none"/>
        </w:rPr>
        <w:t>Torrini</w:t>
      </w:r>
      <w:proofErr w:type="spellEnd"/>
      <w:r w:rsidR="007B563E">
        <w:rPr>
          <w:rFonts w:ascii="Arial Nova" w:eastAsia="Times New Roman" w:hAnsi="Arial Nova" w:cs="Century Gothic"/>
          <w:bCs/>
          <w:color w:val="000000" w:themeColor="text1"/>
          <w:kern w:val="0"/>
          <w:lang w:eastAsia="it-IT"/>
          <w14:ligatures w14:val="none"/>
        </w:rPr>
        <w:t>,</w:t>
      </w:r>
      <w:r>
        <w:rPr>
          <w:rFonts w:ascii="Arial Nova" w:eastAsia="Times New Roman" w:hAnsi="Arial Nova" w:cs="Century Gothic"/>
          <w:bCs/>
          <w:color w:val="000000" w:themeColor="text1"/>
          <w:kern w:val="0"/>
          <w:lang w:eastAsia="it-IT"/>
          <w14:ligatures w14:val="none"/>
        </w:rPr>
        <w:t xml:space="preserve"> impersona </w:t>
      </w:r>
      <w:r w:rsidRPr="00EB5FB7">
        <w:rPr>
          <w:rFonts w:ascii="Arial Nova" w:eastAsia="Times New Roman" w:hAnsi="Arial Nova" w:cs="Century Gothic"/>
          <w:bCs/>
          <w:color w:val="000000" w:themeColor="text1"/>
          <w:kern w:val="0"/>
          <w:lang w:eastAsia="it-IT"/>
          <w14:ligatures w14:val="none"/>
        </w:rPr>
        <w:t xml:space="preserve">Mara </w:t>
      </w:r>
      <w:proofErr w:type="spellStart"/>
      <w:r w:rsidRPr="00EB5FB7">
        <w:rPr>
          <w:rFonts w:ascii="Arial Nova" w:eastAsia="Times New Roman" w:hAnsi="Arial Nova" w:cs="Century Gothic"/>
          <w:bCs/>
          <w:color w:val="000000" w:themeColor="text1"/>
          <w:kern w:val="0"/>
          <w:lang w:eastAsia="it-IT"/>
          <w14:ligatures w14:val="none"/>
        </w:rPr>
        <w:t>Maionchi</w:t>
      </w:r>
      <w:r>
        <w:rPr>
          <w:rFonts w:ascii="Arial Nova" w:eastAsia="Times New Roman" w:hAnsi="Arial Nova" w:cs="Century Gothic"/>
          <w:bCs/>
          <w:color w:val="000000" w:themeColor="text1"/>
          <w:kern w:val="0"/>
          <w:lang w:eastAsia="it-IT"/>
          <w14:ligatures w14:val="none"/>
        </w:rPr>
        <w:t>.</w:t>
      </w:r>
      <w:r w:rsidR="00260ECE" w:rsidRPr="00EB5FB7">
        <w:rPr>
          <w:rFonts w:ascii="Arial Nova" w:eastAsia="Times New Roman" w:hAnsi="Arial Nova" w:cs="Century Gothic"/>
          <w:bCs/>
          <w:color w:val="000000" w:themeColor="text1"/>
          <w:kern w:val="0"/>
          <w:lang w:eastAsia="it-IT"/>
          <w14:ligatures w14:val="none"/>
        </w:rPr>
        <w:t>Tra</w:t>
      </w:r>
      <w:proofErr w:type="spellEnd"/>
      <w:r w:rsidR="00260ECE" w:rsidRPr="00EB5FB7">
        <w:rPr>
          <w:rFonts w:ascii="Arial Nova" w:eastAsia="Times New Roman" w:hAnsi="Arial Nova" w:cs="Century Gothic"/>
          <w:bCs/>
          <w:color w:val="000000" w:themeColor="text1"/>
          <w:kern w:val="0"/>
          <w:lang w:eastAsia="it-IT"/>
          <w14:ligatures w14:val="none"/>
        </w:rPr>
        <w:t xml:space="preserve"> il 2022 e il 2023 conquista il pubblico nei teatri c</w:t>
      </w:r>
      <w:r w:rsidR="00C164DE" w:rsidRPr="00EB5FB7">
        <w:rPr>
          <w:rFonts w:ascii="Arial Nova" w:eastAsia="Times New Roman" w:hAnsi="Arial Nova" w:cs="Century Gothic"/>
          <w:bCs/>
          <w:color w:val="000000" w:themeColor="text1"/>
          <w:kern w:val="0"/>
          <w:lang w:eastAsia="it-IT"/>
          <w14:ligatures w14:val="none"/>
        </w:rPr>
        <w:t>on il suo spettacolo “</w:t>
      </w:r>
      <w:r w:rsidR="00C164DE" w:rsidRPr="00EB5FB7">
        <w:rPr>
          <w:rFonts w:ascii="Arial Nova" w:eastAsia="Times New Roman" w:hAnsi="Arial Nova" w:cs="Century Gothic"/>
          <w:bCs/>
          <w:i/>
          <w:iCs/>
          <w:color w:val="000000" w:themeColor="text1"/>
          <w:kern w:val="0"/>
          <w:lang w:eastAsia="it-IT"/>
          <w14:ligatures w14:val="none"/>
        </w:rPr>
        <w:t>40 e sto</w:t>
      </w:r>
      <w:r w:rsidR="00C164DE" w:rsidRPr="00EB5FB7">
        <w:rPr>
          <w:rFonts w:ascii="Arial Nova" w:eastAsia="Times New Roman" w:hAnsi="Arial Nova" w:cs="Century Gothic"/>
          <w:bCs/>
          <w:color w:val="000000" w:themeColor="text1"/>
          <w:kern w:val="0"/>
          <w:lang w:eastAsia="it-IT"/>
          <w14:ligatures w14:val="none"/>
        </w:rPr>
        <w:t>”, realizza</w:t>
      </w:r>
      <w:r w:rsidR="00260ECE" w:rsidRPr="00EB5FB7">
        <w:rPr>
          <w:rFonts w:ascii="Arial Nova" w:eastAsia="Times New Roman" w:hAnsi="Arial Nova" w:cs="Century Gothic"/>
          <w:bCs/>
          <w:color w:val="000000" w:themeColor="text1"/>
          <w:kern w:val="0"/>
          <w:lang w:eastAsia="it-IT"/>
          <w14:ligatures w14:val="none"/>
        </w:rPr>
        <w:t>nd</w:t>
      </w:r>
      <w:r w:rsidR="00C164DE" w:rsidRPr="00EB5FB7">
        <w:rPr>
          <w:rFonts w:ascii="Arial Nova" w:eastAsia="Times New Roman" w:hAnsi="Arial Nova" w:cs="Century Gothic"/>
          <w:bCs/>
          <w:color w:val="000000" w:themeColor="text1"/>
          <w:kern w:val="0"/>
          <w:lang w:eastAsia="it-IT"/>
          <w14:ligatures w14:val="none"/>
        </w:rPr>
        <w:t>o oltre 70 date in tutta Italia riscuotendo grande successo di pubblico e critica.</w:t>
      </w:r>
      <w:r w:rsidR="008931B8" w:rsidRPr="00EB5FB7">
        <w:rPr>
          <w:rFonts w:ascii="Arial Nova" w:eastAsia="Times New Roman" w:hAnsi="Arial Nova" w:cs="Century Gothic"/>
          <w:bCs/>
          <w:color w:val="000000" w:themeColor="text1"/>
          <w:kern w:val="0"/>
          <w:lang w:eastAsia="it-IT"/>
          <w14:ligatures w14:val="none"/>
        </w:rPr>
        <w:t xml:space="preserve"> </w:t>
      </w:r>
    </w:p>
    <w:p w14:paraId="788096A8" w14:textId="29AC24DF" w:rsidR="005D74E2" w:rsidRPr="00612A70" w:rsidRDefault="001813A2" w:rsidP="00D46FCE">
      <w:pPr>
        <w:widowControl w:val="0"/>
        <w:autoSpaceDE w:val="0"/>
        <w:autoSpaceDN w:val="0"/>
        <w:spacing w:line="360" w:lineRule="auto"/>
        <w:ind w:right="140"/>
        <w:jc w:val="both"/>
        <w:rPr>
          <w:rFonts w:ascii="Arial Nova" w:eastAsia="Times New Roman" w:hAnsi="Arial Nova" w:cs="Century Gothic"/>
          <w:bCs/>
          <w:kern w:val="0"/>
          <w:lang w:eastAsia="it-IT"/>
          <w14:ligatures w14:val="none"/>
        </w:rPr>
      </w:pPr>
      <w:r>
        <w:rPr>
          <w:rFonts w:ascii="Arial Nova" w:eastAsia="Times New Roman" w:hAnsi="Arial Nova" w:cs="Century Gothic"/>
          <w:bCs/>
          <w:kern w:val="0"/>
          <w:lang w:eastAsia="it-IT"/>
          <w14:ligatures w14:val="none"/>
        </w:rPr>
        <w:t>In qualità di autrice,</w:t>
      </w:r>
      <w:r w:rsidR="005D74E2" w:rsidRPr="00612A70">
        <w:rPr>
          <w:rFonts w:ascii="Arial Nova" w:eastAsia="Times New Roman" w:hAnsi="Arial Nova" w:cs="Century Gothic"/>
          <w:bCs/>
          <w:kern w:val="0"/>
          <w:lang w:eastAsia="it-IT"/>
          <w14:ligatures w14:val="none"/>
        </w:rPr>
        <w:t xml:space="preserve"> nel 2014 pubblica </w:t>
      </w:r>
      <w:r w:rsidR="005D74E2" w:rsidRPr="00612A70">
        <w:rPr>
          <w:rFonts w:ascii="Arial Nova" w:eastAsia="Times New Roman" w:hAnsi="Arial Nova" w:cs="Century Gothic"/>
          <w:bCs/>
          <w:i/>
          <w:iCs/>
          <w:kern w:val="0"/>
          <w:lang w:eastAsia="it-IT"/>
          <w14:ligatures w14:val="none"/>
        </w:rPr>
        <w:t>La collina</w:t>
      </w:r>
      <w:r w:rsidR="005D74E2" w:rsidRPr="00612A70">
        <w:rPr>
          <w:rFonts w:ascii="Arial Nova" w:eastAsia="Times New Roman" w:hAnsi="Arial Nova" w:cs="Century Gothic"/>
          <w:bCs/>
          <w:kern w:val="0"/>
          <w:lang w:eastAsia="it-IT"/>
          <w14:ligatures w14:val="none"/>
        </w:rPr>
        <w:t xml:space="preserve"> (Fandango Libri), scritto insieme ad Andrea Cedrola, in cui racconta i primi dieci anni della sua vita vissuti nella comunità di San Patrignano, con i suoi genitori</w:t>
      </w:r>
      <w:r w:rsidR="00F51077" w:rsidRPr="00612A70">
        <w:rPr>
          <w:rFonts w:ascii="Arial Nova" w:eastAsia="Times New Roman" w:hAnsi="Arial Nova" w:cs="Century Gothic"/>
          <w:bCs/>
          <w:kern w:val="0"/>
          <w:lang w:eastAsia="it-IT"/>
          <w14:ligatures w14:val="none"/>
        </w:rPr>
        <w:t xml:space="preserve">, ripreso poi dalla docu-serie del 2020 di Netflix </w:t>
      </w:r>
      <w:r w:rsidR="00F51077" w:rsidRPr="00612A70">
        <w:rPr>
          <w:rFonts w:ascii="Arial Nova" w:eastAsia="Times New Roman" w:hAnsi="Arial Nova" w:cs="Century Gothic"/>
          <w:bCs/>
          <w:i/>
          <w:iCs/>
          <w:kern w:val="0"/>
          <w:lang w:eastAsia="it-IT"/>
          <w14:ligatures w14:val="none"/>
        </w:rPr>
        <w:t>SanPa - Luci e tenebre di San Patrignano</w:t>
      </w:r>
      <w:r w:rsidR="00F51077" w:rsidRPr="00612A70">
        <w:rPr>
          <w:rFonts w:ascii="Arial Nova" w:eastAsia="Times New Roman" w:hAnsi="Arial Nova" w:cs="Century Gothic"/>
          <w:bCs/>
          <w:kern w:val="0"/>
          <w:lang w:eastAsia="it-IT"/>
          <w14:ligatures w14:val="none"/>
        </w:rPr>
        <w:t>.</w:t>
      </w:r>
      <w:r w:rsidR="005D74E2" w:rsidRPr="00612A70">
        <w:rPr>
          <w:rFonts w:ascii="Arial Nova" w:eastAsia="Times New Roman" w:hAnsi="Arial Nova" w:cs="Century Gothic"/>
          <w:bCs/>
          <w:kern w:val="0"/>
          <w:lang w:eastAsia="it-IT"/>
          <w14:ligatures w14:val="none"/>
        </w:rPr>
        <w:t xml:space="preserve"> Nel 2019 esce </w:t>
      </w:r>
      <w:r w:rsidR="005D74E2" w:rsidRPr="00612A70">
        <w:rPr>
          <w:rFonts w:ascii="Arial Nova" w:eastAsia="Times New Roman" w:hAnsi="Arial Nova" w:cs="Century Gothic"/>
          <w:bCs/>
          <w:i/>
          <w:iCs/>
          <w:kern w:val="0"/>
          <w:lang w:eastAsia="it-IT"/>
          <w14:ligatures w14:val="none"/>
        </w:rPr>
        <w:t>Dove finiscono le parole</w:t>
      </w:r>
      <w:r w:rsidR="005D74E2" w:rsidRPr="00612A70">
        <w:rPr>
          <w:rFonts w:ascii="Arial Nova" w:eastAsia="Times New Roman" w:hAnsi="Arial Nova" w:cs="Century Gothic"/>
          <w:bCs/>
          <w:kern w:val="0"/>
          <w:lang w:eastAsia="it-IT"/>
          <w14:ligatures w14:val="none"/>
        </w:rPr>
        <w:t xml:space="preserve"> (Rai Eri), libro in cui Andrea racconta la vita da dislessica in Italia; nel 2022 è il momento del suo primo romanzo diventato un bestseller, </w:t>
      </w:r>
      <w:r w:rsidR="005D74E2" w:rsidRPr="00612A70">
        <w:rPr>
          <w:rFonts w:ascii="Arial Nova" w:eastAsia="Times New Roman" w:hAnsi="Arial Nova" w:cs="Century Gothic"/>
          <w:bCs/>
          <w:i/>
          <w:iCs/>
          <w:kern w:val="0"/>
          <w:lang w:eastAsia="it-IT"/>
          <w14:ligatures w14:val="none"/>
        </w:rPr>
        <w:t>Contrappasso</w:t>
      </w:r>
      <w:r w:rsidR="005D74E2" w:rsidRPr="00612A70">
        <w:rPr>
          <w:rFonts w:ascii="Arial Nova" w:eastAsia="Times New Roman" w:hAnsi="Arial Nova" w:cs="Century Gothic"/>
          <w:bCs/>
          <w:kern w:val="0"/>
          <w:lang w:eastAsia="it-IT"/>
          <w14:ligatures w14:val="none"/>
        </w:rPr>
        <w:t xml:space="preserve"> (HarperCollins Italia)</w:t>
      </w:r>
      <w:r w:rsidR="00F51077" w:rsidRPr="00612A70">
        <w:rPr>
          <w:rFonts w:ascii="Arial Nova" w:eastAsia="Times New Roman" w:hAnsi="Arial Nova" w:cs="Century Gothic"/>
          <w:bCs/>
          <w:kern w:val="0"/>
          <w:lang w:eastAsia="it-IT"/>
          <w14:ligatures w14:val="none"/>
        </w:rPr>
        <w:t>.</w:t>
      </w:r>
    </w:p>
    <w:p w14:paraId="04BB0C1C" w14:textId="01E17B97" w:rsidR="007B563E" w:rsidRPr="00D46FCE" w:rsidRDefault="005D74E2" w:rsidP="00D46FCE">
      <w:pPr>
        <w:widowControl w:val="0"/>
        <w:autoSpaceDE w:val="0"/>
        <w:autoSpaceDN w:val="0"/>
        <w:spacing w:after="0" w:line="360" w:lineRule="auto"/>
        <w:ind w:right="136"/>
        <w:jc w:val="both"/>
        <w:rPr>
          <w:rFonts w:ascii="Arial Nova" w:eastAsia="Times New Roman" w:hAnsi="Arial Nova" w:cs="Century Gothic"/>
          <w:bCs/>
          <w:kern w:val="0"/>
          <w:lang w:eastAsia="it-IT"/>
          <w14:ligatures w14:val="none"/>
        </w:rPr>
      </w:pPr>
      <w:r w:rsidRPr="00612A70">
        <w:rPr>
          <w:rFonts w:ascii="Arial Nova" w:eastAsia="Times New Roman" w:hAnsi="Arial Nova" w:cs="Century Gothic"/>
          <w:bCs/>
          <w:kern w:val="0"/>
          <w:lang w:eastAsia="it-IT"/>
          <w14:ligatures w14:val="none"/>
        </w:rPr>
        <w:t xml:space="preserve">Nel 2021 è stata nominata </w:t>
      </w:r>
      <w:hyperlink r:id="rId20">
        <w:r w:rsidRPr="00612A70">
          <w:rPr>
            <w:rFonts w:ascii="Arial Nova" w:eastAsia="Times New Roman" w:hAnsi="Arial Nova" w:cs="Century Gothic"/>
            <w:bCs/>
            <w:kern w:val="0"/>
            <w:lang w:eastAsia="it-IT"/>
            <w14:ligatures w14:val="none"/>
          </w:rPr>
          <w:t>Cavaliere dell'Ordine al Merito della Repubblica Italiana</w:t>
        </w:r>
      </w:hyperlink>
      <w:r w:rsidRPr="00612A70">
        <w:rPr>
          <w:rFonts w:ascii="Arial Nova" w:eastAsia="Times New Roman" w:hAnsi="Arial Nova" w:cs="Century Gothic"/>
          <w:bCs/>
          <w:kern w:val="0"/>
          <w:lang w:eastAsia="it-IT"/>
          <w14:ligatures w14:val="none"/>
        </w:rPr>
        <w:t xml:space="preserve"> dal Presidente Sergio Mattarella.</w:t>
      </w:r>
      <w:r w:rsidR="00493474" w:rsidRPr="00612A70">
        <w:rPr>
          <w:rFonts w:ascii="Arial Nova" w:eastAsia="Times New Roman" w:hAnsi="Arial Nova" w:cs="Century Gothic"/>
          <w:bCs/>
          <w:kern w:val="0"/>
          <w:lang w:eastAsia="it-IT"/>
          <w14:ligatures w14:val="none"/>
        </w:rPr>
        <w:t xml:space="preserve"> </w:t>
      </w:r>
    </w:p>
    <w:p w14:paraId="54AE5B14" w14:textId="77777777" w:rsidR="00D46FCE" w:rsidRDefault="00D46FCE">
      <w:pPr>
        <w:rPr>
          <w:rFonts w:ascii="Bahnschrift SemiBold" w:hAnsi="Bahnschrift SemiBold" w:cs="Arial"/>
          <w:b/>
          <w:bCs/>
          <w:color w:val="FF5050"/>
          <w:sz w:val="32"/>
          <w:szCs w:val="32"/>
        </w:rPr>
      </w:pPr>
      <w:r>
        <w:rPr>
          <w:rFonts w:ascii="Bahnschrift SemiBold" w:hAnsi="Bahnschrift SemiBold" w:cs="Arial"/>
          <w:b/>
          <w:bCs/>
          <w:color w:val="FF5050"/>
          <w:sz w:val="32"/>
          <w:szCs w:val="32"/>
        </w:rPr>
        <w:br w:type="page"/>
      </w:r>
    </w:p>
    <w:p w14:paraId="04DF8246" w14:textId="48B4A1C2" w:rsidR="00806701" w:rsidRDefault="005A0275" w:rsidP="004A4A0D">
      <w:pPr>
        <w:spacing w:line="360" w:lineRule="auto"/>
        <w:jc w:val="center"/>
        <w:rPr>
          <w:rFonts w:ascii="Bahnschrift SemiBold" w:hAnsi="Bahnschrift SemiBold" w:cs="Arial"/>
          <w:b/>
          <w:bCs/>
          <w:color w:val="FF5050"/>
          <w:sz w:val="32"/>
          <w:szCs w:val="32"/>
        </w:rPr>
      </w:pPr>
      <w:r>
        <w:rPr>
          <w:rFonts w:ascii="Bahnschrift SemiBold" w:hAnsi="Bahnschrift SemiBold" w:cs="Arial"/>
          <w:b/>
          <w:bCs/>
          <w:color w:val="FF5050"/>
          <w:sz w:val="32"/>
          <w:szCs w:val="32"/>
        </w:rPr>
        <w:lastRenderedPageBreak/>
        <w:t>Claudio Colica</w:t>
      </w:r>
    </w:p>
    <w:p w14:paraId="63F56B0E" w14:textId="216E6648" w:rsidR="00047948" w:rsidRDefault="00047948" w:rsidP="00BC0701">
      <w:pPr>
        <w:pStyle w:val="NormaleWeb"/>
        <w:shd w:val="clear" w:color="auto" w:fill="FFFFFF"/>
        <w:spacing w:before="0" w:beforeAutospacing="0" w:after="0" w:afterAutospacing="0" w:line="360" w:lineRule="auto"/>
        <w:jc w:val="both"/>
        <w:rPr>
          <w:rFonts w:ascii="Arial Nova" w:hAnsi="Arial Nova" w:cs="Century Gothic"/>
          <w:bCs/>
          <w:color w:val="000000"/>
        </w:rPr>
      </w:pPr>
      <w:r w:rsidRPr="00047948">
        <w:rPr>
          <w:rFonts w:ascii="Arial Nova" w:hAnsi="Arial Nova" w:cs="Century Gothic"/>
          <w:bCs/>
          <w:color w:val="000000"/>
        </w:rPr>
        <w:t xml:space="preserve">Attore, autore e </w:t>
      </w:r>
      <w:proofErr w:type="spellStart"/>
      <w:r w:rsidRPr="00047948">
        <w:rPr>
          <w:rFonts w:ascii="Arial Nova" w:hAnsi="Arial Nova" w:cs="Century Gothic"/>
          <w:bCs/>
          <w:color w:val="000000"/>
        </w:rPr>
        <w:t>content</w:t>
      </w:r>
      <w:proofErr w:type="spellEnd"/>
      <w:r w:rsidRPr="00047948">
        <w:rPr>
          <w:rFonts w:ascii="Arial Nova" w:hAnsi="Arial Nova" w:cs="Century Gothic"/>
          <w:bCs/>
          <w:color w:val="000000"/>
        </w:rPr>
        <w:t xml:space="preserve"> creator nasce a Roma </w:t>
      </w:r>
      <w:r w:rsidR="00676086">
        <w:rPr>
          <w:rFonts w:ascii="Arial Nova" w:hAnsi="Arial Nova" w:cs="Century Gothic"/>
          <w:bCs/>
          <w:color w:val="000000"/>
        </w:rPr>
        <w:t xml:space="preserve">nel </w:t>
      </w:r>
      <w:r w:rsidRPr="00047948">
        <w:rPr>
          <w:rFonts w:ascii="Arial Nova" w:hAnsi="Arial Nova" w:cs="Century Gothic"/>
          <w:bCs/>
          <w:color w:val="000000"/>
        </w:rPr>
        <w:t xml:space="preserve">1988. Laureato in Comunicazione pubblica e d'impresa e diplomato al </w:t>
      </w:r>
      <w:proofErr w:type="spellStart"/>
      <w:r w:rsidRPr="00047948">
        <w:rPr>
          <w:rFonts w:ascii="Arial Nova" w:hAnsi="Arial Nova" w:cs="Century Gothic"/>
          <w:bCs/>
          <w:color w:val="000000"/>
        </w:rPr>
        <w:t>RomEur</w:t>
      </w:r>
      <w:proofErr w:type="spellEnd"/>
      <w:r w:rsidRPr="00047948">
        <w:rPr>
          <w:rFonts w:ascii="Arial Nova" w:hAnsi="Arial Nova" w:cs="Century Gothic"/>
          <w:bCs/>
          <w:color w:val="000000"/>
        </w:rPr>
        <w:t xml:space="preserve"> Academy in montaggio, inizia il suo percorso come </w:t>
      </w:r>
      <w:proofErr w:type="spellStart"/>
      <w:r w:rsidRPr="00047948">
        <w:rPr>
          <w:rFonts w:ascii="Arial Nova" w:hAnsi="Arial Nova" w:cs="Century Gothic"/>
          <w:bCs/>
          <w:color w:val="000000"/>
        </w:rPr>
        <w:t>content</w:t>
      </w:r>
      <w:proofErr w:type="spellEnd"/>
      <w:r w:rsidRPr="00047948">
        <w:rPr>
          <w:rFonts w:ascii="Arial Nova" w:hAnsi="Arial Nova" w:cs="Century Gothic"/>
          <w:bCs/>
          <w:color w:val="000000"/>
        </w:rPr>
        <w:t xml:space="preserve"> creator sul web nel 2013. Nel 2015 vince il Taormina Film Fest con la sua web serie </w:t>
      </w:r>
      <w:r w:rsidRPr="00047948">
        <w:rPr>
          <w:rFonts w:ascii="Arial Nova" w:hAnsi="Arial Nova" w:cs="Century Gothic"/>
          <w:bCs/>
          <w:i/>
          <w:iCs/>
          <w:color w:val="000000"/>
        </w:rPr>
        <w:t xml:space="preserve">Vegan </w:t>
      </w:r>
      <w:proofErr w:type="spellStart"/>
      <w:r w:rsidRPr="00047948">
        <w:rPr>
          <w:rFonts w:ascii="Arial Nova" w:hAnsi="Arial Nova" w:cs="Century Gothic"/>
          <w:bCs/>
          <w:i/>
          <w:iCs/>
          <w:color w:val="000000"/>
        </w:rPr>
        <w:t>Chronicles</w:t>
      </w:r>
      <w:proofErr w:type="spellEnd"/>
      <w:r w:rsidRPr="00047948">
        <w:rPr>
          <w:rFonts w:ascii="Arial Nova" w:hAnsi="Arial Nova" w:cs="Century Gothic"/>
          <w:bCs/>
          <w:color w:val="000000"/>
        </w:rPr>
        <w:t xml:space="preserve">. Nello stesso anno, su Rai2, è nel cast attoriale di </w:t>
      </w:r>
      <w:r w:rsidRPr="00047948">
        <w:rPr>
          <w:rFonts w:ascii="Arial Nova" w:hAnsi="Arial Nova" w:cs="Century Gothic"/>
          <w:bCs/>
          <w:i/>
          <w:iCs/>
          <w:color w:val="000000"/>
        </w:rPr>
        <w:t>Sorci Verdi</w:t>
      </w:r>
      <w:r w:rsidRPr="00047948">
        <w:rPr>
          <w:rFonts w:ascii="Arial Nova" w:hAnsi="Arial Nova" w:cs="Century Gothic"/>
          <w:bCs/>
          <w:color w:val="000000"/>
        </w:rPr>
        <w:t>, programma condotto da J-</w:t>
      </w:r>
      <w:proofErr w:type="spellStart"/>
      <w:r w:rsidRPr="00047948">
        <w:rPr>
          <w:rFonts w:ascii="Arial Nova" w:hAnsi="Arial Nova" w:cs="Century Gothic"/>
          <w:bCs/>
          <w:color w:val="000000"/>
        </w:rPr>
        <w:t>Ax</w:t>
      </w:r>
      <w:proofErr w:type="spellEnd"/>
      <w:r w:rsidRPr="00047948">
        <w:rPr>
          <w:rFonts w:ascii="Arial Nova" w:hAnsi="Arial Nova" w:cs="Century Gothic"/>
          <w:bCs/>
          <w:color w:val="000000"/>
        </w:rPr>
        <w:t>, insieme a Michela Giraud e Fabio Rovazzi. Nel 2017 partecipa al tour musicale di J-</w:t>
      </w:r>
      <w:proofErr w:type="spellStart"/>
      <w:r w:rsidRPr="00047948">
        <w:rPr>
          <w:rFonts w:ascii="Arial Nova" w:hAnsi="Arial Nova" w:cs="Century Gothic"/>
          <w:bCs/>
          <w:color w:val="000000"/>
        </w:rPr>
        <w:t>Ax</w:t>
      </w:r>
      <w:proofErr w:type="spellEnd"/>
      <w:r w:rsidRPr="00047948">
        <w:rPr>
          <w:rFonts w:ascii="Arial Nova" w:hAnsi="Arial Nova" w:cs="Century Gothic"/>
          <w:bCs/>
          <w:color w:val="000000"/>
        </w:rPr>
        <w:t xml:space="preserve"> e </w:t>
      </w:r>
      <w:proofErr w:type="spellStart"/>
      <w:r w:rsidRPr="00047948">
        <w:rPr>
          <w:rFonts w:ascii="Arial Nova" w:hAnsi="Arial Nova" w:cs="Century Gothic"/>
          <w:bCs/>
          <w:color w:val="000000"/>
        </w:rPr>
        <w:t>Fedez</w:t>
      </w:r>
      <w:proofErr w:type="spellEnd"/>
      <w:r w:rsidRPr="00047948">
        <w:rPr>
          <w:rFonts w:ascii="Arial Nova" w:hAnsi="Arial Nova" w:cs="Century Gothic"/>
          <w:bCs/>
          <w:color w:val="000000"/>
        </w:rPr>
        <w:t xml:space="preserve"> come attore.</w:t>
      </w:r>
    </w:p>
    <w:p w14:paraId="7D2CB1BA" w14:textId="77777777" w:rsidR="007D63D1" w:rsidRPr="00047948" w:rsidRDefault="007D63D1" w:rsidP="00BC0701">
      <w:pPr>
        <w:pStyle w:val="NormaleWeb"/>
        <w:shd w:val="clear" w:color="auto" w:fill="FFFFFF"/>
        <w:spacing w:before="0" w:beforeAutospacing="0" w:after="0" w:afterAutospacing="0" w:line="360" w:lineRule="auto"/>
        <w:jc w:val="both"/>
        <w:rPr>
          <w:rFonts w:ascii="Arial Nova" w:hAnsi="Arial Nova" w:cs="Century Gothic"/>
          <w:bCs/>
          <w:color w:val="000000"/>
        </w:rPr>
      </w:pPr>
    </w:p>
    <w:p w14:paraId="5918F42A" w14:textId="792F426B" w:rsidR="00047948" w:rsidRPr="00047948" w:rsidRDefault="00D976D6" w:rsidP="00BC0701">
      <w:pPr>
        <w:pStyle w:val="NormaleWeb"/>
        <w:shd w:val="clear" w:color="auto" w:fill="FFFFFF"/>
        <w:spacing w:before="0" w:beforeAutospacing="0" w:after="0" w:afterAutospacing="0" w:line="360" w:lineRule="auto"/>
        <w:jc w:val="both"/>
        <w:rPr>
          <w:rFonts w:ascii="Arial Nova" w:hAnsi="Arial Nova" w:cs="Century Gothic"/>
          <w:bCs/>
          <w:color w:val="000000"/>
        </w:rPr>
      </w:pPr>
      <w:r>
        <w:rPr>
          <w:rFonts w:ascii="Arial Nova" w:hAnsi="Arial Nova" w:cs="Century Gothic"/>
          <w:bCs/>
          <w:color w:val="000000"/>
        </w:rPr>
        <w:t xml:space="preserve">È </w:t>
      </w:r>
      <w:r w:rsidR="00047948" w:rsidRPr="00047948">
        <w:rPr>
          <w:rFonts w:ascii="Arial Nova" w:hAnsi="Arial Nova" w:cs="Century Gothic"/>
          <w:bCs/>
          <w:color w:val="000000"/>
        </w:rPr>
        <w:t xml:space="preserve">fondatore, autore e attore dei progetti </w:t>
      </w:r>
      <w:proofErr w:type="spellStart"/>
      <w:r w:rsidR="00047948" w:rsidRPr="00584D08">
        <w:rPr>
          <w:rFonts w:ascii="Arial Nova" w:hAnsi="Arial Nova" w:cs="Century Gothic"/>
          <w:bCs/>
          <w:color w:val="000000"/>
        </w:rPr>
        <w:t>Minimad</w:t>
      </w:r>
      <w:proofErr w:type="spellEnd"/>
      <w:r w:rsidR="00047948" w:rsidRPr="00047948">
        <w:rPr>
          <w:rFonts w:ascii="Arial Nova" w:hAnsi="Arial Nova" w:cs="Century Gothic"/>
          <w:bCs/>
          <w:color w:val="000000"/>
        </w:rPr>
        <w:t xml:space="preserve"> e </w:t>
      </w:r>
      <w:r w:rsidR="00047948" w:rsidRPr="00584D08">
        <w:rPr>
          <w:rFonts w:ascii="Arial Nova" w:hAnsi="Arial Nova" w:cs="Century Gothic"/>
          <w:bCs/>
          <w:color w:val="000000"/>
        </w:rPr>
        <w:t>Le Coliche</w:t>
      </w:r>
      <w:r w:rsidR="00047948" w:rsidRPr="00047948">
        <w:rPr>
          <w:rFonts w:ascii="Arial Nova" w:hAnsi="Arial Nova" w:cs="Century Gothic"/>
          <w:bCs/>
          <w:color w:val="000000"/>
        </w:rPr>
        <w:t>, quest’ultimo insieme al fratello Fabrizio</w:t>
      </w:r>
      <w:r w:rsidR="00BC1B43">
        <w:rPr>
          <w:rFonts w:ascii="Arial Nova" w:hAnsi="Arial Nova" w:cs="Century Gothic"/>
          <w:bCs/>
          <w:color w:val="000000"/>
        </w:rPr>
        <w:t>.</w:t>
      </w:r>
      <w:r w:rsidR="00047948" w:rsidRPr="00047948">
        <w:rPr>
          <w:rFonts w:ascii="Arial Nova" w:hAnsi="Arial Nova" w:cs="Century Gothic"/>
          <w:bCs/>
          <w:color w:val="000000"/>
        </w:rPr>
        <w:t> </w:t>
      </w:r>
    </w:p>
    <w:p w14:paraId="39D360FD" w14:textId="6B4E1531" w:rsidR="00047948" w:rsidRPr="00047948" w:rsidRDefault="00047948" w:rsidP="00BC0701">
      <w:pPr>
        <w:pStyle w:val="NormaleWeb"/>
        <w:shd w:val="clear" w:color="auto" w:fill="FFFFFF"/>
        <w:spacing w:before="0" w:beforeAutospacing="0" w:after="0" w:afterAutospacing="0" w:line="360" w:lineRule="auto"/>
        <w:jc w:val="both"/>
        <w:rPr>
          <w:rFonts w:ascii="Arial Nova" w:hAnsi="Arial Nova" w:cs="Century Gothic"/>
          <w:bCs/>
          <w:color w:val="000000"/>
        </w:rPr>
      </w:pPr>
      <w:r w:rsidRPr="00047948">
        <w:rPr>
          <w:rFonts w:ascii="Arial Nova" w:hAnsi="Arial Nova" w:cs="Century Gothic"/>
          <w:bCs/>
          <w:color w:val="000000"/>
        </w:rPr>
        <w:t xml:space="preserve">Con Le Coliche partecipa a diversi programmi tv tra cui </w:t>
      </w:r>
      <w:r w:rsidRPr="00047948">
        <w:rPr>
          <w:rFonts w:ascii="Arial Nova" w:hAnsi="Arial Nova" w:cs="Century Gothic"/>
          <w:bCs/>
          <w:i/>
          <w:iCs/>
          <w:color w:val="000000"/>
        </w:rPr>
        <w:t xml:space="preserve">Il </w:t>
      </w:r>
      <w:r>
        <w:rPr>
          <w:rFonts w:ascii="Arial Nova" w:hAnsi="Arial Nova" w:cs="Century Gothic"/>
          <w:bCs/>
          <w:i/>
          <w:iCs/>
          <w:color w:val="000000"/>
        </w:rPr>
        <w:t>p</w:t>
      </w:r>
      <w:r w:rsidRPr="00047948">
        <w:rPr>
          <w:rFonts w:ascii="Arial Nova" w:hAnsi="Arial Nova" w:cs="Century Gothic"/>
          <w:bCs/>
          <w:i/>
          <w:iCs/>
          <w:color w:val="000000"/>
        </w:rPr>
        <w:t xml:space="preserve">osto </w:t>
      </w:r>
      <w:r>
        <w:rPr>
          <w:rFonts w:ascii="Arial Nova" w:hAnsi="Arial Nova" w:cs="Century Gothic"/>
          <w:bCs/>
          <w:i/>
          <w:iCs/>
          <w:color w:val="000000"/>
        </w:rPr>
        <w:t>g</w:t>
      </w:r>
      <w:r w:rsidRPr="00047948">
        <w:rPr>
          <w:rFonts w:ascii="Arial Nova" w:hAnsi="Arial Nova" w:cs="Century Gothic"/>
          <w:bCs/>
          <w:i/>
          <w:iCs/>
          <w:color w:val="000000"/>
        </w:rPr>
        <w:t>iusto</w:t>
      </w:r>
      <w:r w:rsidRPr="00047948">
        <w:rPr>
          <w:rFonts w:ascii="Arial Nova" w:hAnsi="Arial Nova" w:cs="Century Gothic"/>
          <w:bCs/>
          <w:color w:val="000000"/>
        </w:rPr>
        <w:t xml:space="preserve"> e </w:t>
      </w:r>
      <w:proofErr w:type="spellStart"/>
      <w:r w:rsidRPr="00047948">
        <w:rPr>
          <w:rFonts w:ascii="Arial Nova" w:hAnsi="Arial Nova" w:cs="Century Gothic"/>
          <w:bCs/>
          <w:i/>
          <w:iCs/>
          <w:color w:val="000000"/>
        </w:rPr>
        <w:t>Che</w:t>
      </w:r>
      <w:r>
        <w:rPr>
          <w:rFonts w:ascii="Arial Nova" w:hAnsi="Arial Nova" w:cs="Century Gothic"/>
          <w:bCs/>
          <w:i/>
          <w:iCs/>
          <w:color w:val="000000"/>
        </w:rPr>
        <w:t>s</w:t>
      </w:r>
      <w:r w:rsidRPr="00047948">
        <w:rPr>
          <w:rFonts w:ascii="Arial Nova" w:hAnsi="Arial Nova" w:cs="Century Gothic"/>
          <w:bCs/>
          <w:i/>
          <w:iCs/>
          <w:color w:val="000000"/>
        </w:rPr>
        <w:t>arà</w:t>
      </w:r>
      <w:proofErr w:type="spellEnd"/>
      <w:r w:rsidR="00D976D6">
        <w:rPr>
          <w:rFonts w:ascii="Arial Nova" w:hAnsi="Arial Nova" w:cs="Century Gothic"/>
          <w:bCs/>
          <w:i/>
          <w:iCs/>
          <w:color w:val="000000"/>
        </w:rPr>
        <w:t>…</w:t>
      </w:r>
      <w:r w:rsidRPr="00047948">
        <w:rPr>
          <w:rFonts w:ascii="Arial Nova" w:hAnsi="Arial Nova" w:cs="Century Gothic"/>
          <w:bCs/>
          <w:color w:val="000000"/>
        </w:rPr>
        <w:t xml:space="preserve"> (Rai)</w:t>
      </w:r>
      <w:r>
        <w:rPr>
          <w:rFonts w:ascii="Arial Nova" w:hAnsi="Arial Nova" w:cs="Century Gothic"/>
          <w:bCs/>
          <w:color w:val="000000"/>
        </w:rPr>
        <w:t>,</w:t>
      </w:r>
      <w:r w:rsidRPr="00047948">
        <w:rPr>
          <w:rFonts w:ascii="Arial Nova" w:hAnsi="Arial Nova" w:cs="Century Gothic"/>
          <w:bCs/>
          <w:color w:val="000000"/>
        </w:rPr>
        <w:t xml:space="preserve"> </w:t>
      </w:r>
      <w:r w:rsidRPr="00047948">
        <w:rPr>
          <w:rFonts w:ascii="Arial Nova" w:hAnsi="Arial Nova" w:cs="Century Gothic"/>
          <w:bCs/>
          <w:i/>
          <w:iCs/>
          <w:color w:val="000000"/>
        </w:rPr>
        <w:t>Mai Dire Talk</w:t>
      </w:r>
      <w:r w:rsidRPr="00047948">
        <w:rPr>
          <w:rFonts w:ascii="Arial Nova" w:hAnsi="Arial Nova" w:cs="Century Gothic"/>
          <w:bCs/>
          <w:color w:val="000000"/>
        </w:rPr>
        <w:t xml:space="preserve"> (Mediaset)</w:t>
      </w:r>
      <w:r w:rsidR="00B5373A">
        <w:rPr>
          <w:rFonts w:ascii="Arial Nova" w:hAnsi="Arial Nova" w:cs="Century Gothic"/>
          <w:bCs/>
          <w:color w:val="000000"/>
        </w:rPr>
        <w:t xml:space="preserve">, </w:t>
      </w:r>
      <w:r w:rsidRPr="00047948">
        <w:rPr>
          <w:rFonts w:ascii="Arial Nova" w:hAnsi="Arial Nova" w:cs="Century Gothic"/>
          <w:bCs/>
          <w:i/>
          <w:iCs/>
          <w:color w:val="000000"/>
        </w:rPr>
        <w:t xml:space="preserve">Incredibile </w:t>
      </w:r>
      <w:r>
        <w:rPr>
          <w:rFonts w:ascii="Arial Nova" w:hAnsi="Arial Nova" w:cs="Century Gothic"/>
          <w:bCs/>
          <w:i/>
          <w:iCs/>
          <w:color w:val="000000"/>
        </w:rPr>
        <w:t>m</w:t>
      </w:r>
      <w:r w:rsidRPr="00047948">
        <w:rPr>
          <w:rFonts w:ascii="Arial Nova" w:hAnsi="Arial Nova" w:cs="Century Gothic"/>
          <w:bCs/>
          <w:i/>
          <w:iCs/>
          <w:color w:val="000000"/>
        </w:rPr>
        <w:t xml:space="preserve">a </w:t>
      </w:r>
      <w:r>
        <w:rPr>
          <w:rFonts w:ascii="Arial Nova" w:hAnsi="Arial Nova" w:cs="Century Gothic"/>
          <w:bCs/>
          <w:i/>
          <w:iCs/>
          <w:color w:val="000000"/>
        </w:rPr>
        <w:t>v</w:t>
      </w:r>
      <w:r w:rsidRPr="00047948">
        <w:rPr>
          <w:rFonts w:ascii="Arial Nova" w:hAnsi="Arial Nova" w:cs="Century Gothic"/>
          <w:bCs/>
          <w:i/>
          <w:iCs/>
          <w:color w:val="000000"/>
        </w:rPr>
        <w:t>ero</w:t>
      </w:r>
      <w:r w:rsidRPr="00047948">
        <w:rPr>
          <w:rFonts w:ascii="Arial Nova" w:hAnsi="Arial Nova" w:cs="Century Gothic"/>
          <w:bCs/>
          <w:color w:val="000000"/>
        </w:rPr>
        <w:t xml:space="preserve"> (DMax) e altri.</w:t>
      </w:r>
    </w:p>
    <w:p w14:paraId="7D3CA9E4" w14:textId="7E1C54DE" w:rsidR="00047948" w:rsidRPr="00047948" w:rsidRDefault="00047948" w:rsidP="00613DD7">
      <w:pPr>
        <w:pStyle w:val="NormaleWeb"/>
        <w:shd w:val="clear" w:color="auto" w:fill="FFFFFF"/>
        <w:spacing w:before="0" w:beforeAutospacing="0" w:after="240" w:afterAutospacing="0" w:line="360" w:lineRule="auto"/>
        <w:jc w:val="both"/>
        <w:rPr>
          <w:rFonts w:ascii="Arial Nova" w:hAnsi="Arial Nova" w:cs="Century Gothic"/>
          <w:bCs/>
          <w:color w:val="000000"/>
        </w:rPr>
      </w:pPr>
      <w:r w:rsidRPr="00047948">
        <w:rPr>
          <w:rFonts w:ascii="Arial Nova" w:hAnsi="Arial Nova" w:cs="Century Gothic"/>
          <w:bCs/>
          <w:color w:val="000000"/>
        </w:rPr>
        <w:t>Nel 2021 è uscito il primo libro de Le Coliche edito da Mondadori</w:t>
      </w:r>
      <w:r w:rsidR="00237737">
        <w:rPr>
          <w:rFonts w:ascii="Arial Nova" w:hAnsi="Arial Nova" w:cs="Century Gothic"/>
          <w:bCs/>
          <w:color w:val="000000"/>
        </w:rPr>
        <w:t xml:space="preserve">, </w:t>
      </w:r>
      <w:r w:rsidRPr="00ED7E16">
        <w:rPr>
          <w:rFonts w:ascii="Arial Nova" w:hAnsi="Arial Nova" w:cs="Century Gothic"/>
          <w:bCs/>
          <w:i/>
          <w:iCs/>
          <w:color w:val="000000"/>
        </w:rPr>
        <w:t>Come il mal di pancia</w:t>
      </w:r>
      <w:r w:rsidRPr="00047948">
        <w:rPr>
          <w:rFonts w:ascii="Arial Nova" w:hAnsi="Arial Nova" w:cs="Century Gothic"/>
          <w:bCs/>
          <w:color w:val="000000"/>
        </w:rPr>
        <w:t>.</w:t>
      </w:r>
    </w:p>
    <w:p w14:paraId="1B4E83D2" w14:textId="54862F22" w:rsidR="00047948" w:rsidRPr="00047948" w:rsidRDefault="00047948" w:rsidP="00BC0701">
      <w:pPr>
        <w:pStyle w:val="NormaleWeb"/>
        <w:shd w:val="clear" w:color="auto" w:fill="FFFFFF"/>
        <w:spacing w:before="0" w:beforeAutospacing="0" w:after="0" w:afterAutospacing="0" w:line="360" w:lineRule="auto"/>
        <w:jc w:val="both"/>
        <w:rPr>
          <w:rFonts w:ascii="Arial Nova" w:hAnsi="Arial Nova" w:cs="Century Gothic"/>
          <w:bCs/>
          <w:color w:val="000000"/>
        </w:rPr>
      </w:pPr>
      <w:r w:rsidRPr="00047948">
        <w:rPr>
          <w:rFonts w:ascii="Arial Nova" w:hAnsi="Arial Nova" w:cs="Century Gothic"/>
          <w:bCs/>
          <w:color w:val="000000"/>
        </w:rPr>
        <w:t>Nel 2022 debutta al cinema come attore protagonista in tre titoli: al fianco di Christian De Sica nel film </w:t>
      </w:r>
      <w:r w:rsidR="00237737" w:rsidRPr="00237737">
        <w:rPr>
          <w:rFonts w:ascii="Arial Nova" w:hAnsi="Arial Nova" w:cs="Century Gothic"/>
          <w:bCs/>
          <w:i/>
          <w:iCs/>
          <w:color w:val="000000"/>
        </w:rPr>
        <w:t>Natale a tutti i costi</w:t>
      </w:r>
      <w:r w:rsidRPr="00047948">
        <w:rPr>
          <w:rFonts w:ascii="Arial Nova" w:hAnsi="Arial Nova" w:cs="Century Gothic"/>
          <w:bCs/>
          <w:color w:val="000000"/>
        </w:rPr>
        <w:t xml:space="preserve">, </w:t>
      </w:r>
      <w:r w:rsidR="00237737" w:rsidRPr="00237737">
        <w:rPr>
          <w:rFonts w:ascii="Arial Nova" w:hAnsi="Arial Nova" w:cs="Century Gothic"/>
          <w:bCs/>
          <w:i/>
          <w:iCs/>
          <w:color w:val="000000"/>
        </w:rPr>
        <w:t>Tramite amicizia</w:t>
      </w:r>
      <w:r w:rsidRPr="00047948">
        <w:rPr>
          <w:rFonts w:ascii="Arial Nova" w:hAnsi="Arial Nova" w:cs="Century Gothic"/>
          <w:bCs/>
          <w:color w:val="000000"/>
        </w:rPr>
        <w:t xml:space="preserve"> di Alessandro Siani e </w:t>
      </w:r>
      <w:r w:rsidRPr="00237737">
        <w:rPr>
          <w:rFonts w:ascii="Arial Nova" w:hAnsi="Arial Nova" w:cs="Century Gothic"/>
          <w:bCs/>
          <w:i/>
          <w:iCs/>
          <w:color w:val="000000"/>
        </w:rPr>
        <w:t xml:space="preserve">Io </w:t>
      </w:r>
      <w:r w:rsidR="00237737" w:rsidRPr="00237737">
        <w:rPr>
          <w:rFonts w:ascii="Arial Nova" w:hAnsi="Arial Nova" w:cs="Century Gothic"/>
          <w:bCs/>
          <w:i/>
          <w:iCs/>
          <w:color w:val="000000"/>
        </w:rPr>
        <w:t>e mio fratello </w:t>
      </w:r>
      <w:r w:rsidRPr="00047948">
        <w:rPr>
          <w:rFonts w:ascii="Arial Nova" w:hAnsi="Arial Nova" w:cs="Century Gothic"/>
          <w:bCs/>
          <w:color w:val="000000"/>
        </w:rPr>
        <w:t xml:space="preserve">per la regia di Luca Lucini. Nel 2024 è </w:t>
      </w:r>
      <w:r w:rsidR="00613DD7">
        <w:rPr>
          <w:rFonts w:ascii="Arial Nova" w:hAnsi="Arial Nova" w:cs="Century Gothic"/>
          <w:bCs/>
          <w:color w:val="000000"/>
        </w:rPr>
        <w:t>ancora protagonista</w:t>
      </w:r>
      <w:r w:rsidRPr="00047948">
        <w:rPr>
          <w:rFonts w:ascii="Arial Nova" w:hAnsi="Arial Nova" w:cs="Century Gothic"/>
          <w:bCs/>
          <w:color w:val="000000"/>
        </w:rPr>
        <w:t xml:space="preserve"> in </w:t>
      </w:r>
      <w:r w:rsidRPr="00AC4926">
        <w:rPr>
          <w:rFonts w:ascii="Arial Nova" w:hAnsi="Arial Nova" w:cs="Century Gothic"/>
          <w:bCs/>
          <w:i/>
          <w:iCs/>
          <w:color w:val="000000"/>
        </w:rPr>
        <w:t xml:space="preserve">30 anni </w:t>
      </w:r>
      <w:r w:rsidR="00613DD7">
        <w:rPr>
          <w:rFonts w:ascii="Arial Nova" w:hAnsi="Arial Nova" w:cs="Century Gothic"/>
          <w:bCs/>
          <w:i/>
          <w:iCs/>
          <w:color w:val="000000"/>
        </w:rPr>
        <w:t>(</w:t>
      </w:r>
      <w:r w:rsidRPr="00AC4926">
        <w:rPr>
          <w:rFonts w:ascii="Arial Nova" w:hAnsi="Arial Nova" w:cs="Century Gothic"/>
          <w:bCs/>
          <w:i/>
          <w:iCs/>
          <w:color w:val="000000"/>
        </w:rPr>
        <w:t>di meno</w:t>
      </w:r>
      <w:r w:rsidR="00613DD7">
        <w:rPr>
          <w:rFonts w:ascii="Arial Nova" w:hAnsi="Arial Nova" w:cs="Century Gothic"/>
          <w:bCs/>
          <w:i/>
          <w:iCs/>
          <w:color w:val="000000"/>
        </w:rPr>
        <w:t>)</w:t>
      </w:r>
      <w:r w:rsidRPr="00047948">
        <w:rPr>
          <w:rFonts w:ascii="Arial Nova" w:hAnsi="Arial Nova" w:cs="Century Gothic"/>
          <w:bCs/>
          <w:color w:val="000000"/>
        </w:rPr>
        <w:t xml:space="preserve"> </w:t>
      </w:r>
      <w:r w:rsidR="00613DD7">
        <w:rPr>
          <w:rFonts w:ascii="Arial Nova" w:hAnsi="Arial Nova" w:cs="Century Gothic"/>
          <w:bCs/>
          <w:color w:val="000000"/>
        </w:rPr>
        <w:t xml:space="preserve">di Mauro Graini </w:t>
      </w:r>
      <w:r w:rsidRPr="00047948">
        <w:rPr>
          <w:rFonts w:ascii="Arial Nova" w:hAnsi="Arial Nova" w:cs="Century Gothic"/>
          <w:bCs/>
          <w:color w:val="000000"/>
        </w:rPr>
        <w:t xml:space="preserve">e </w:t>
      </w:r>
      <w:r w:rsidR="00613DD7">
        <w:rPr>
          <w:rFonts w:ascii="Arial Nova" w:hAnsi="Arial Nova" w:cs="Century Gothic"/>
          <w:bCs/>
          <w:color w:val="000000"/>
        </w:rPr>
        <w:t>poi arrivano i</w:t>
      </w:r>
      <w:r w:rsidRPr="00047948">
        <w:rPr>
          <w:rFonts w:ascii="Arial Nova" w:hAnsi="Arial Nova" w:cs="Century Gothic"/>
          <w:bCs/>
          <w:color w:val="000000"/>
        </w:rPr>
        <w:t>l film Amazon </w:t>
      </w:r>
      <w:r w:rsidRPr="00595368">
        <w:rPr>
          <w:rFonts w:ascii="Arial Nova" w:hAnsi="Arial Nova" w:cs="Century Gothic"/>
          <w:bCs/>
          <w:i/>
          <w:iCs/>
          <w:color w:val="000000"/>
        </w:rPr>
        <w:t xml:space="preserve">Maschile </w:t>
      </w:r>
      <w:r w:rsidR="00595368" w:rsidRPr="00595368">
        <w:rPr>
          <w:rFonts w:ascii="Arial Nova" w:hAnsi="Arial Nova" w:cs="Century Gothic"/>
          <w:bCs/>
          <w:i/>
          <w:iCs/>
          <w:color w:val="000000"/>
        </w:rPr>
        <w:t>p</w:t>
      </w:r>
      <w:r w:rsidRPr="00595368">
        <w:rPr>
          <w:rFonts w:ascii="Arial Nova" w:hAnsi="Arial Nova" w:cs="Century Gothic"/>
          <w:bCs/>
          <w:i/>
          <w:iCs/>
          <w:color w:val="000000"/>
        </w:rPr>
        <w:t>lurale</w:t>
      </w:r>
      <w:r w:rsidRPr="00047948">
        <w:rPr>
          <w:rFonts w:ascii="Arial Nova" w:hAnsi="Arial Nova" w:cs="Century Gothic"/>
          <w:bCs/>
          <w:color w:val="000000"/>
        </w:rPr>
        <w:t>,</w:t>
      </w:r>
      <w:r w:rsidR="00613DD7">
        <w:rPr>
          <w:rFonts w:ascii="Arial Nova" w:hAnsi="Arial Nova" w:cs="Century Gothic"/>
          <w:bCs/>
          <w:color w:val="000000"/>
        </w:rPr>
        <w:t xml:space="preserve"> i</w:t>
      </w:r>
      <w:r w:rsidRPr="00047948">
        <w:rPr>
          <w:rFonts w:ascii="Arial Nova" w:hAnsi="Arial Nova" w:cs="Century Gothic"/>
          <w:bCs/>
          <w:color w:val="000000"/>
        </w:rPr>
        <w:t>l secondo capitolo del film con De Sica: </w:t>
      </w:r>
      <w:r w:rsidRPr="00595368">
        <w:rPr>
          <w:rFonts w:ascii="Arial Nova" w:hAnsi="Arial Nova" w:cs="Century Gothic"/>
          <w:bCs/>
          <w:i/>
          <w:iCs/>
          <w:color w:val="000000"/>
        </w:rPr>
        <w:t>Ricchi a tutti i costi</w:t>
      </w:r>
      <w:r w:rsidRPr="00047948">
        <w:rPr>
          <w:rFonts w:ascii="Arial Nova" w:hAnsi="Arial Nova" w:cs="Century Gothic"/>
          <w:bCs/>
          <w:color w:val="000000"/>
        </w:rPr>
        <w:t> per Netflix</w:t>
      </w:r>
      <w:r w:rsidR="00613DD7">
        <w:rPr>
          <w:rFonts w:ascii="Arial Nova" w:hAnsi="Arial Nova" w:cs="Century Gothic"/>
          <w:bCs/>
          <w:color w:val="000000"/>
        </w:rPr>
        <w:t xml:space="preserve">, </w:t>
      </w:r>
      <w:r w:rsidRPr="00595368">
        <w:rPr>
          <w:rFonts w:ascii="Arial Nova" w:hAnsi="Arial Nova" w:cs="Century Gothic"/>
          <w:bCs/>
          <w:i/>
          <w:iCs/>
          <w:color w:val="000000"/>
        </w:rPr>
        <w:t>30 notti con la mia ex</w:t>
      </w:r>
      <w:r w:rsidRPr="00047948">
        <w:rPr>
          <w:rFonts w:ascii="Arial Nova" w:hAnsi="Arial Nova" w:cs="Century Gothic"/>
          <w:bCs/>
          <w:color w:val="000000"/>
        </w:rPr>
        <w:t> al fianco di Edoardo Leo e Micaela Ra</w:t>
      </w:r>
      <w:r w:rsidR="009B23D5">
        <w:rPr>
          <w:rFonts w:ascii="Arial Nova" w:hAnsi="Arial Nova" w:cs="Century Gothic"/>
          <w:bCs/>
          <w:color w:val="000000"/>
        </w:rPr>
        <w:t>m</w:t>
      </w:r>
      <w:r w:rsidRPr="00047948">
        <w:rPr>
          <w:rFonts w:ascii="Arial Nova" w:hAnsi="Arial Nova" w:cs="Century Gothic"/>
          <w:bCs/>
          <w:color w:val="000000"/>
        </w:rPr>
        <w:t>azzotti e </w:t>
      </w:r>
      <w:r w:rsidRPr="00595368">
        <w:rPr>
          <w:rFonts w:ascii="Arial Nova" w:hAnsi="Arial Nova" w:cs="Century Gothic"/>
          <w:bCs/>
          <w:i/>
          <w:iCs/>
          <w:color w:val="000000"/>
        </w:rPr>
        <w:t>Finch</w:t>
      </w:r>
      <w:r w:rsidR="00595368" w:rsidRPr="00595368">
        <w:rPr>
          <w:rFonts w:ascii="Arial Nova" w:hAnsi="Arial Nova" w:cs="Century Gothic"/>
          <w:bCs/>
          <w:i/>
          <w:iCs/>
          <w:color w:val="000000"/>
        </w:rPr>
        <w:t>é</w:t>
      </w:r>
      <w:r w:rsidRPr="00595368">
        <w:rPr>
          <w:rFonts w:ascii="Arial Nova" w:hAnsi="Arial Nova" w:cs="Century Gothic"/>
          <w:bCs/>
          <w:i/>
          <w:iCs/>
          <w:color w:val="000000"/>
        </w:rPr>
        <w:t xml:space="preserve"> notte non ci separi</w:t>
      </w:r>
      <w:r w:rsidRPr="00047948">
        <w:rPr>
          <w:rFonts w:ascii="Arial Nova" w:hAnsi="Arial Nova" w:cs="Century Gothic"/>
          <w:bCs/>
          <w:color w:val="000000"/>
        </w:rPr>
        <w:t xml:space="preserve"> di </w:t>
      </w:r>
      <w:r w:rsidR="00595368">
        <w:rPr>
          <w:rFonts w:ascii="Arial Nova" w:hAnsi="Arial Nova" w:cs="Century Gothic"/>
          <w:bCs/>
          <w:color w:val="000000"/>
        </w:rPr>
        <w:t xml:space="preserve">Riccardo </w:t>
      </w:r>
      <w:r w:rsidRPr="00047948">
        <w:rPr>
          <w:rFonts w:ascii="Arial Nova" w:hAnsi="Arial Nova" w:cs="Century Gothic"/>
          <w:bCs/>
          <w:color w:val="000000"/>
        </w:rPr>
        <w:t>Antonaroli</w:t>
      </w:r>
      <w:r w:rsidR="00613DD7">
        <w:rPr>
          <w:rFonts w:ascii="Arial Nova" w:hAnsi="Arial Nova" w:cs="Century Gothic"/>
          <w:bCs/>
          <w:color w:val="000000"/>
        </w:rPr>
        <w:t xml:space="preserve"> con Pilar Fogliati e Filippo Scicchit</w:t>
      </w:r>
      <w:r w:rsidR="009B23D5">
        <w:rPr>
          <w:rFonts w:ascii="Arial Nova" w:hAnsi="Arial Nova" w:cs="Century Gothic"/>
          <w:bCs/>
          <w:color w:val="000000"/>
        </w:rPr>
        <w:t>a</w:t>
      </w:r>
      <w:r w:rsidR="00613DD7">
        <w:rPr>
          <w:rFonts w:ascii="Arial Nova" w:hAnsi="Arial Nova" w:cs="Century Gothic"/>
          <w:bCs/>
          <w:color w:val="000000"/>
        </w:rPr>
        <w:t>no</w:t>
      </w:r>
      <w:r w:rsidRPr="00047948">
        <w:rPr>
          <w:rFonts w:ascii="Arial Nova" w:hAnsi="Arial Nova" w:cs="Century Gothic"/>
          <w:bCs/>
          <w:color w:val="000000"/>
        </w:rPr>
        <w:t>.</w:t>
      </w:r>
    </w:p>
    <w:p w14:paraId="2E23C9A9" w14:textId="4B58D837" w:rsidR="00047948" w:rsidRPr="00047948" w:rsidRDefault="00047948" w:rsidP="00BC0701">
      <w:pPr>
        <w:pStyle w:val="NormaleWeb"/>
        <w:shd w:val="clear" w:color="auto" w:fill="FFFFFF"/>
        <w:spacing w:before="0" w:beforeAutospacing="0" w:after="0" w:afterAutospacing="0" w:line="360" w:lineRule="auto"/>
        <w:jc w:val="both"/>
        <w:rPr>
          <w:rFonts w:ascii="Arial Nova" w:hAnsi="Arial Nova" w:cs="Century Gothic"/>
          <w:bCs/>
          <w:color w:val="000000"/>
        </w:rPr>
      </w:pPr>
      <w:r w:rsidRPr="00047948">
        <w:rPr>
          <w:rFonts w:ascii="Arial Nova" w:hAnsi="Arial Nova" w:cs="Century Gothic"/>
          <w:bCs/>
          <w:color w:val="000000"/>
        </w:rPr>
        <w:t xml:space="preserve">Nel </w:t>
      </w:r>
      <w:r w:rsidR="00595368">
        <w:rPr>
          <w:rFonts w:ascii="Arial Nova" w:hAnsi="Arial Nova" w:cs="Century Gothic"/>
          <w:bCs/>
          <w:color w:val="000000"/>
        </w:rPr>
        <w:t>2025 è il</w:t>
      </w:r>
      <w:r w:rsidRPr="00047948">
        <w:rPr>
          <w:rFonts w:ascii="Arial Nova" w:hAnsi="Arial Nova" w:cs="Century Gothic"/>
          <w:bCs/>
          <w:color w:val="000000"/>
        </w:rPr>
        <w:t xml:space="preserve"> protagonista </w:t>
      </w:r>
      <w:r w:rsidR="00595368">
        <w:rPr>
          <w:rFonts w:ascii="Arial Nova" w:hAnsi="Arial Nova" w:cs="Century Gothic"/>
          <w:bCs/>
          <w:color w:val="000000"/>
        </w:rPr>
        <w:t>ne</w:t>
      </w:r>
      <w:r w:rsidRPr="00047948">
        <w:rPr>
          <w:rFonts w:ascii="Arial Nova" w:hAnsi="Arial Nova" w:cs="Century Gothic"/>
          <w:bCs/>
          <w:color w:val="000000"/>
        </w:rPr>
        <w:t>l film agro-dolce </w:t>
      </w:r>
      <w:r w:rsidRPr="00595368">
        <w:rPr>
          <w:rFonts w:ascii="Arial Nova" w:hAnsi="Arial Nova" w:cs="Century Gothic"/>
          <w:bCs/>
          <w:i/>
          <w:iCs/>
          <w:color w:val="000000"/>
        </w:rPr>
        <w:t xml:space="preserve">Dare </w:t>
      </w:r>
      <w:r w:rsidR="00595368" w:rsidRPr="00595368">
        <w:rPr>
          <w:rFonts w:ascii="Arial Nova" w:hAnsi="Arial Nova" w:cs="Century Gothic"/>
          <w:bCs/>
          <w:i/>
          <w:iCs/>
          <w:color w:val="000000"/>
        </w:rPr>
        <w:t>forma alla nebbia</w:t>
      </w:r>
      <w:r w:rsidR="00595368" w:rsidRPr="00047948">
        <w:rPr>
          <w:rFonts w:ascii="Arial Nova" w:hAnsi="Arial Nova" w:cs="Century Gothic"/>
          <w:bCs/>
          <w:color w:val="000000"/>
        </w:rPr>
        <w:t> </w:t>
      </w:r>
      <w:r w:rsidR="00613DD7">
        <w:rPr>
          <w:rFonts w:ascii="Arial Nova" w:hAnsi="Arial Nova" w:cs="Century Gothic"/>
          <w:bCs/>
          <w:color w:val="000000"/>
        </w:rPr>
        <w:t xml:space="preserve">di Nicola Sersale </w:t>
      </w:r>
      <w:r w:rsidRPr="00047948">
        <w:rPr>
          <w:rFonts w:ascii="Arial Nova" w:hAnsi="Arial Nova" w:cs="Century Gothic"/>
          <w:bCs/>
          <w:color w:val="000000"/>
        </w:rPr>
        <w:t>e chiude l’anno sul set del film </w:t>
      </w:r>
      <w:r w:rsidRPr="00595368">
        <w:rPr>
          <w:rFonts w:ascii="Arial Nova" w:hAnsi="Arial Nova" w:cs="Century Gothic"/>
          <w:bCs/>
          <w:i/>
          <w:iCs/>
          <w:color w:val="000000"/>
        </w:rPr>
        <w:t xml:space="preserve">Belve </w:t>
      </w:r>
      <w:r w:rsidR="00595368" w:rsidRPr="00595368">
        <w:rPr>
          <w:rFonts w:ascii="Arial Nova" w:hAnsi="Arial Nova" w:cs="Century Gothic"/>
          <w:bCs/>
          <w:i/>
          <w:iCs/>
          <w:color w:val="000000"/>
        </w:rPr>
        <w:t>f</w:t>
      </w:r>
      <w:r w:rsidRPr="00595368">
        <w:rPr>
          <w:rFonts w:ascii="Arial Nova" w:hAnsi="Arial Nova" w:cs="Century Gothic"/>
          <w:bCs/>
          <w:i/>
          <w:iCs/>
          <w:color w:val="000000"/>
        </w:rPr>
        <w:t>eroci</w:t>
      </w:r>
      <w:r w:rsidRPr="00047948">
        <w:rPr>
          <w:rFonts w:ascii="Arial Nova" w:hAnsi="Arial Nova" w:cs="Century Gothic"/>
          <w:bCs/>
          <w:color w:val="000000"/>
        </w:rPr>
        <w:t xml:space="preserve"> per la regia di</w:t>
      </w:r>
      <w:r w:rsidR="00584D08">
        <w:rPr>
          <w:rFonts w:ascii="Arial Nova" w:hAnsi="Arial Nova" w:cs="Century Gothic"/>
          <w:bCs/>
          <w:color w:val="000000"/>
        </w:rPr>
        <w:t xml:space="preserve"> Riccardo</w:t>
      </w:r>
      <w:r w:rsidRPr="00047948">
        <w:rPr>
          <w:rFonts w:ascii="Arial Nova" w:hAnsi="Arial Nova" w:cs="Century Gothic"/>
          <w:bCs/>
          <w:color w:val="000000"/>
        </w:rPr>
        <w:t xml:space="preserve"> Antonaroli. Ad inizio 2026 Claudio prende parte alla serie comica Amazon </w:t>
      </w:r>
      <w:r w:rsidRPr="00595368">
        <w:rPr>
          <w:rFonts w:ascii="Arial Nova" w:hAnsi="Arial Nova" w:cs="Century Gothic"/>
          <w:bCs/>
          <w:i/>
          <w:iCs/>
          <w:color w:val="000000"/>
        </w:rPr>
        <w:t>L’ingorgo</w:t>
      </w:r>
      <w:r w:rsidRPr="00047948">
        <w:rPr>
          <w:rFonts w:ascii="Arial Nova" w:hAnsi="Arial Nova" w:cs="Century Gothic"/>
          <w:bCs/>
          <w:color w:val="000000"/>
        </w:rPr>
        <w:t>.</w:t>
      </w:r>
    </w:p>
    <w:p w14:paraId="46D92F02" w14:textId="7F3C570C" w:rsidR="00806701" w:rsidRPr="00E51241" w:rsidRDefault="00806701" w:rsidP="00560253">
      <w:pPr>
        <w:pStyle w:val="NormaleWeb"/>
        <w:shd w:val="clear" w:color="auto" w:fill="FFFFFF"/>
        <w:spacing w:before="0" w:beforeAutospacing="0" w:after="0" w:afterAutospacing="0" w:line="276" w:lineRule="auto"/>
        <w:jc w:val="both"/>
        <w:rPr>
          <w:rFonts w:ascii="Arial Nova" w:hAnsi="Arial Nova" w:cs="Century Gothic"/>
          <w:bCs/>
          <w:color w:val="000000"/>
        </w:rPr>
      </w:pPr>
      <w:r w:rsidRPr="00047948">
        <w:rPr>
          <w:rFonts w:ascii="Arial Nova" w:hAnsi="Arial Nova" w:cs="Century Gothic"/>
          <w:bCs/>
          <w:color w:val="000000"/>
        </w:rPr>
        <w:br w:type="page"/>
      </w:r>
    </w:p>
    <w:p w14:paraId="6F0DA788" w14:textId="5962E4E5" w:rsidR="0079700F" w:rsidRPr="00806701" w:rsidRDefault="00806701" w:rsidP="004A4A0D">
      <w:pPr>
        <w:pBdr>
          <w:bottom w:val="single" w:sz="12" w:space="1" w:color="auto"/>
        </w:pBdr>
        <w:spacing w:line="360" w:lineRule="auto"/>
        <w:jc w:val="center"/>
        <w:rPr>
          <w:rFonts w:ascii="Bahnschrift SemiBold" w:hAnsi="Bahnschrift SemiBold" w:cs="Arial"/>
          <w:b/>
          <w:bCs/>
          <w:color w:val="FFC000"/>
          <w:sz w:val="32"/>
          <w:szCs w:val="32"/>
        </w:rPr>
      </w:pPr>
      <w:bookmarkStart w:id="4" w:name="_Hlk230009923"/>
      <w:r w:rsidRPr="00806701">
        <w:rPr>
          <w:rFonts w:ascii="Bahnschrift SemiBold" w:hAnsi="Bahnschrift SemiBold" w:cs="Arial"/>
          <w:b/>
          <w:bCs/>
          <w:color w:val="FFC000"/>
          <w:sz w:val="32"/>
          <w:szCs w:val="32"/>
        </w:rPr>
        <w:lastRenderedPageBreak/>
        <w:t>Gli sceneggiatori</w:t>
      </w:r>
    </w:p>
    <w:bookmarkEnd w:id="4"/>
    <w:p w14:paraId="5C7C9E7D" w14:textId="20599B88" w:rsidR="00806701" w:rsidRPr="00AC3908" w:rsidRDefault="00806701" w:rsidP="00AC3908">
      <w:pPr>
        <w:spacing w:line="360" w:lineRule="auto"/>
        <w:jc w:val="center"/>
        <w:rPr>
          <w:rFonts w:ascii="Bahnschrift SemiBold" w:hAnsi="Bahnschrift SemiBold" w:cs="Arial"/>
          <w:b/>
          <w:bCs/>
          <w:color w:val="FF5050"/>
          <w:sz w:val="32"/>
          <w:szCs w:val="32"/>
        </w:rPr>
      </w:pPr>
      <w:r>
        <w:rPr>
          <w:rFonts w:ascii="Bahnschrift SemiBold" w:hAnsi="Bahnschrift SemiBold" w:cs="Arial"/>
          <w:b/>
          <w:bCs/>
          <w:color w:val="FF5050"/>
          <w:sz w:val="32"/>
          <w:szCs w:val="32"/>
        </w:rPr>
        <w:t>Alessandra Martellini</w:t>
      </w:r>
    </w:p>
    <w:p w14:paraId="2933B501" w14:textId="69097E94" w:rsidR="00806701" w:rsidRPr="00AC3908" w:rsidRDefault="00806701" w:rsidP="00806701">
      <w:pPr>
        <w:spacing w:after="0" w:line="360" w:lineRule="auto"/>
        <w:jc w:val="both"/>
        <w:rPr>
          <w:rFonts w:ascii="Arial Nova" w:eastAsia="Times New Roman" w:hAnsi="Arial Nova" w:cs="Century Gothic"/>
          <w:bCs/>
          <w:color w:val="000000"/>
          <w:kern w:val="0"/>
          <w:lang w:eastAsia="it-IT"/>
          <w14:ligatures w14:val="none"/>
        </w:rPr>
      </w:pPr>
      <w:r w:rsidRPr="00AC3908">
        <w:rPr>
          <w:rFonts w:ascii="Arial Nova" w:eastAsia="Times New Roman" w:hAnsi="Arial Nova" w:cs="Century Gothic"/>
          <w:bCs/>
          <w:color w:val="000000"/>
          <w:kern w:val="0"/>
          <w:lang w:eastAsia="it-IT"/>
          <w14:ligatures w14:val="none"/>
        </w:rPr>
        <w:t xml:space="preserve">Classe 1996, è diplomata al Centro Sperimentale di Cinematografia. Nel 2020, ottiene dal Premio Mattador la menzione speciale per la sua sceneggiatura </w:t>
      </w:r>
      <w:r w:rsidRPr="00AC3908">
        <w:rPr>
          <w:rFonts w:ascii="Arial Nova" w:eastAsia="Times New Roman" w:hAnsi="Arial Nova" w:cs="Century Gothic"/>
          <w:bCs/>
          <w:i/>
          <w:iCs/>
          <w:color w:val="000000"/>
          <w:kern w:val="0"/>
          <w:lang w:eastAsia="it-IT"/>
          <w14:ligatures w14:val="none"/>
        </w:rPr>
        <w:t>Il diario rosso</w:t>
      </w:r>
      <w:r w:rsidRPr="00AC3908">
        <w:rPr>
          <w:rFonts w:ascii="Arial Nova" w:eastAsia="Times New Roman" w:hAnsi="Arial Nova" w:cs="Century Gothic"/>
          <w:bCs/>
          <w:color w:val="000000"/>
          <w:kern w:val="0"/>
          <w:lang w:eastAsia="it-IT"/>
          <w14:ligatures w14:val="none"/>
        </w:rPr>
        <w:t xml:space="preserve">. Tra i suoi lavori già realizzati figurano il film comedy-family </w:t>
      </w:r>
      <w:r w:rsidRPr="00AC3908">
        <w:rPr>
          <w:rFonts w:ascii="Arial Nova" w:eastAsia="Times New Roman" w:hAnsi="Arial Nova" w:cs="Century Gothic"/>
          <w:bCs/>
          <w:i/>
          <w:iCs/>
          <w:color w:val="000000"/>
          <w:kern w:val="0"/>
          <w:lang w:eastAsia="it-IT"/>
          <w14:ligatures w14:val="none"/>
        </w:rPr>
        <w:t>La seconda chance</w:t>
      </w:r>
      <w:r w:rsidRPr="00AC3908">
        <w:rPr>
          <w:rFonts w:ascii="Arial Nova" w:eastAsia="Times New Roman" w:hAnsi="Arial Nova" w:cs="Century Gothic"/>
          <w:bCs/>
          <w:color w:val="000000"/>
          <w:kern w:val="0"/>
          <w:lang w:eastAsia="it-IT"/>
          <w14:ligatures w14:val="none"/>
        </w:rPr>
        <w:t xml:space="preserve"> (Rodeo Drive / Rai Cinema), la serie relazionale-poliziesca </w:t>
      </w:r>
      <w:r w:rsidRPr="00AC3908">
        <w:rPr>
          <w:rFonts w:ascii="Arial Nova" w:eastAsia="Times New Roman" w:hAnsi="Arial Nova" w:cs="Century Gothic"/>
          <w:bCs/>
          <w:i/>
          <w:iCs/>
          <w:color w:val="000000"/>
          <w:kern w:val="0"/>
          <w:lang w:eastAsia="it-IT"/>
          <w14:ligatures w14:val="none"/>
        </w:rPr>
        <w:t>Doppio Gioco</w:t>
      </w:r>
      <w:r w:rsidRPr="00AC3908">
        <w:rPr>
          <w:rFonts w:ascii="Arial Nova" w:eastAsia="Times New Roman" w:hAnsi="Arial Nova" w:cs="Century Gothic"/>
          <w:bCs/>
          <w:color w:val="000000"/>
          <w:kern w:val="0"/>
          <w:lang w:eastAsia="it-IT"/>
          <w14:ligatures w14:val="none"/>
        </w:rPr>
        <w:t xml:space="preserve"> (Fabula / Mediaset), l’ottavo episodio della tredicesima stagione e un episodio della quattordicesima stagione di </w:t>
      </w:r>
      <w:r w:rsidRPr="00AC3908">
        <w:rPr>
          <w:rFonts w:ascii="Arial Nova" w:eastAsia="Times New Roman" w:hAnsi="Arial Nova" w:cs="Century Gothic"/>
          <w:bCs/>
          <w:i/>
          <w:iCs/>
          <w:color w:val="000000"/>
          <w:kern w:val="0"/>
          <w:lang w:eastAsia="it-IT"/>
          <w14:ligatures w14:val="none"/>
        </w:rPr>
        <w:t>Don Matteo</w:t>
      </w:r>
      <w:r w:rsidRPr="00AC3908">
        <w:rPr>
          <w:rFonts w:ascii="Arial Nova" w:eastAsia="Times New Roman" w:hAnsi="Arial Nova" w:cs="Century Gothic"/>
          <w:bCs/>
          <w:color w:val="000000"/>
          <w:kern w:val="0"/>
          <w:lang w:eastAsia="it-IT"/>
          <w14:ligatures w14:val="none"/>
        </w:rPr>
        <w:t xml:space="preserve"> (Lux Vide / Rai Fiction). Per il pubblico </w:t>
      </w:r>
      <w:proofErr w:type="spellStart"/>
      <w:r w:rsidRPr="00AC3908">
        <w:rPr>
          <w:rFonts w:ascii="Arial Nova" w:eastAsia="Times New Roman" w:hAnsi="Arial Nova" w:cs="Century Gothic"/>
          <w:bCs/>
          <w:color w:val="000000"/>
          <w:kern w:val="0"/>
          <w:lang w:eastAsia="it-IT"/>
          <w14:ligatures w14:val="none"/>
        </w:rPr>
        <w:t>kids</w:t>
      </w:r>
      <w:proofErr w:type="spellEnd"/>
      <w:r w:rsidRPr="00AC3908">
        <w:rPr>
          <w:rFonts w:ascii="Arial Nova" w:eastAsia="Times New Roman" w:hAnsi="Arial Nova" w:cs="Century Gothic"/>
          <w:bCs/>
          <w:color w:val="000000"/>
          <w:kern w:val="0"/>
          <w:lang w:eastAsia="it-IT"/>
          <w14:ligatures w14:val="none"/>
        </w:rPr>
        <w:t xml:space="preserve"> ha scritto la serie </w:t>
      </w:r>
      <w:r w:rsidRPr="00AC3908">
        <w:rPr>
          <w:rFonts w:ascii="Arial Nova" w:eastAsia="Times New Roman" w:hAnsi="Arial Nova" w:cs="Century Gothic"/>
          <w:bCs/>
          <w:i/>
          <w:iCs/>
          <w:color w:val="000000"/>
          <w:kern w:val="0"/>
          <w:lang w:eastAsia="it-IT"/>
          <w14:ligatures w14:val="none"/>
        </w:rPr>
        <w:t>Effetto Giò</w:t>
      </w:r>
      <w:r w:rsidRPr="00AC3908">
        <w:rPr>
          <w:rFonts w:ascii="Arial Nova" w:eastAsia="Times New Roman" w:hAnsi="Arial Nova" w:cs="Century Gothic"/>
          <w:bCs/>
          <w:color w:val="000000"/>
          <w:kern w:val="0"/>
          <w:lang w:eastAsia="it-IT"/>
          <w14:ligatures w14:val="none"/>
        </w:rPr>
        <w:t xml:space="preserve"> e soggetti di puntata e sceneggiature di </w:t>
      </w:r>
      <w:r w:rsidRPr="00AC3908">
        <w:rPr>
          <w:rFonts w:ascii="Arial Nova" w:eastAsia="Times New Roman" w:hAnsi="Arial Nova" w:cs="Century Gothic"/>
          <w:bCs/>
          <w:i/>
          <w:iCs/>
          <w:color w:val="000000"/>
          <w:kern w:val="0"/>
          <w:lang w:eastAsia="it-IT"/>
          <w14:ligatures w14:val="none"/>
        </w:rPr>
        <w:t>Crush – La storia di Matilde</w:t>
      </w:r>
      <w:r w:rsidRPr="00AC3908">
        <w:rPr>
          <w:rFonts w:ascii="Arial Nova" w:eastAsia="Times New Roman" w:hAnsi="Arial Nova" w:cs="Century Gothic"/>
          <w:bCs/>
          <w:color w:val="000000"/>
          <w:kern w:val="0"/>
          <w:lang w:eastAsia="it-IT"/>
          <w14:ligatures w14:val="none"/>
        </w:rPr>
        <w:t xml:space="preserve">, entrambe prodotte da Stand By Me per Rai Gulp. </w:t>
      </w:r>
    </w:p>
    <w:p w14:paraId="6EF27458" w14:textId="76AAE903" w:rsidR="00AC3908" w:rsidRPr="00AC3908" w:rsidRDefault="00806701" w:rsidP="00AC3908">
      <w:pPr>
        <w:spacing w:after="0" w:line="360" w:lineRule="auto"/>
        <w:jc w:val="both"/>
        <w:rPr>
          <w:rFonts w:ascii="Arial Nova" w:eastAsia="Times New Roman" w:hAnsi="Arial Nova" w:cs="Century Gothic"/>
          <w:bCs/>
          <w:color w:val="000000"/>
          <w:kern w:val="0"/>
          <w:lang w:eastAsia="it-IT"/>
          <w14:ligatures w14:val="none"/>
        </w:rPr>
      </w:pPr>
      <w:r w:rsidRPr="00AC3908">
        <w:rPr>
          <w:rFonts w:ascii="Arial Nova" w:eastAsia="Times New Roman" w:hAnsi="Arial Nova" w:cs="Century Gothic"/>
          <w:bCs/>
          <w:color w:val="000000"/>
          <w:kern w:val="0"/>
          <w:lang w:eastAsia="it-IT"/>
          <w14:ligatures w14:val="none"/>
        </w:rPr>
        <w:t xml:space="preserve">È attualmente coinvolta in diversi progetti in produzione: l’adattamento di </w:t>
      </w:r>
      <w:r w:rsidRPr="00AC3908">
        <w:rPr>
          <w:rFonts w:ascii="Arial Nova" w:eastAsia="Times New Roman" w:hAnsi="Arial Nova" w:cs="Century Gothic"/>
          <w:bCs/>
          <w:i/>
          <w:iCs/>
          <w:color w:val="000000"/>
          <w:kern w:val="0"/>
          <w:lang w:eastAsia="it-IT"/>
          <w14:ligatures w14:val="none"/>
        </w:rPr>
        <w:t>Non è un paese per single</w:t>
      </w:r>
      <w:r w:rsidRPr="00AC3908">
        <w:rPr>
          <w:rFonts w:ascii="Arial Nova" w:eastAsia="Times New Roman" w:hAnsi="Arial Nova" w:cs="Century Gothic"/>
          <w:bCs/>
          <w:color w:val="000000"/>
          <w:kern w:val="0"/>
          <w:lang w:eastAsia="it-IT"/>
          <w14:ligatures w14:val="none"/>
        </w:rPr>
        <w:t xml:space="preserve"> di Felicia Kingsley (IIF / Amazon Prime Video)</w:t>
      </w:r>
      <w:r w:rsidR="0031771C">
        <w:rPr>
          <w:rFonts w:ascii="Arial Nova" w:eastAsia="Times New Roman" w:hAnsi="Arial Nova" w:cs="Century Gothic"/>
          <w:bCs/>
          <w:color w:val="000000"/>
          <w:kern w:val="0"/>
          <w:lang w:eastAsia="it-IT"/>
          <w14:ligatures w14:val="none"/>
        </w:rPr>
        <w:t xml:space="preserve"> </w:t>
      </w:r>
      <w:r w:rsidRPr="00AC3908">
        <w:rPr>
          <w:rFonts w:ascii="Arial Nova" w:eastAsia="Times New Roman" w:hAnsi="Arial Nova" w:cs="Century Gothic"/>
          <w:bCs/>
          <w:color w:val="000000"/>
          <w:kern w:val="0"/>
          <w:lang w:eastAsia="it-IT"/>
          <w14:ligatures w14:val="none"/>
        </w:rPr>
        <w:t xml:space="preserve">e </w:t>
      </w:r>
      <w:proofErr w:type="spellStart"/>
      <w:r w:rsidRPr="00AC3908">
        <w:rPr>
          <w:rFonts w:ascii="Arial Nova" w:eastAsia="Times New Roman" w:hAnsi="Arial Nova" w:cs="Century Gothic"/>
          <w:bCs/>
          <w:i/>
          <w:iCs/>
          <w:color w:val="000000"/>
          <w:kern w:val="0"/>
          <w:lang w:eastAsia="it-IT"/>
          <w14:ligatures w14:val="none"/>
        </w:rPr>
        <w:t>Blame</w:t>
      </w:r>
      <w:proofErr w:type="spellEnd"/>
      <w:r w:rsidRPr="00AC3908">
        <w:rPr>
          <w:rFonts w:ascii="Arial Nova" w:eastAsia="Times New Roman" w:hAnsi="Arial Nova" w:cs="Century Gothic"/>
          <w:bCs/>
          <w:i/>
          <w:iCs/>
          <w:color w:val="000000"/>
          <w:kern w:val="0"/>
          <w:lang w:eastAsia="it-IT"/>
          <w14:ligatures w14:val="none"/>
        </w:rPr>
        <w:t xml:space="preserve"> </w:t>
      </w:r>
      <w:proofErr w:type="spellStart"/>
      <w:r w:rsidRPr="00AC3908">
        <w:rPr>
          <w:rFonts w:ascii="Arial Nova" w:eastAsia="Times New Roman" w:hAnsi="Arial Nova" w:cs="Century Gothic"/>
          <w:bCs/>
          <w:i/>
          <w:iCs/>
          <w:color w:val="000000"/>
          <w:kern w:val="0"/>
          <w:lang w:eastAsia="it-IT"/>
          <w14:ligatures w14:val="none"/>
        </w:rPr>
        <w:t>it</w:t>
      </w:r>
      <w:proofErr w:type="spellEnd"/>
      <w:r w:rsidRPr="00AC3908">
        <w:rPr>
          <w:rFonts w:ascii="Arial Nova" w:eastAsia="Times New Roman" w:hAnsi="Arial Nova" w:cs="Century Gothic"/>
          <w:bCs/>
          <w:i/>
          <w:iCs/>
          <w:color w:val="000000"/>
          <w:kern w:val="0"/>
          <w:lang w:eastAsia="it-IT"/>
          <w14:ligatures w14:val="none"/>
        </w:rPr>
        <w:t xml:space="preserve"> on Rome</w:t>
      </w:r>
      <w:r w:rsidRPr="00AC3908">
        <w:rPr>
          <w:rFonts w:ascii="Arial Nova" w:eastAsia="Times New Roman" w:hAnsi="Arial Nova" w:cs="Century Gothic"/>
          <w:bCs/>
          <w:color w:val="000000"/>
          <w:kern w:val="0"/>
          <w:lang w:eastAsia="it-IT"/>
          <w14:ligatures w14:val="none"/>
        </w:rPr>
        <w:t xml:space="preserve">, film rom-com internazionale prodotto da Colorado Film per Amazon Prime Video. È inoltre impegnata nello sviluppo di una serie rom-com per IIF e Amazon Prime; una serie rom-com originale per Indigo Film e Netflix, una serie teen-drama per Colorado Film e Amazon Prime, una serie drama-thriller per Fabula e Mediaset, una serie </w:t>
      </w:r>
      <w:proofErr w:type="spellStart"/>
      <w:r w:rsidRPr="00AC3908">
        <w:rPr>
          <w:rFonts w:ascii="Arial Nova" w:eastAsia="Times New Roman" w:hAnsi="Arial Nova" w:cs="Century Gothic"/>
          <w:bCs/>
          <w:color w:val="000000"/>
          <w:kern w:val="0"/>
          <w:lang w:eastAsia="it-IT"/>
          <w14:ligatures w14:val="none"/>
        </w:rPr>
        <w:t>medical</w:t>
      </w:r>
      <w:proofErr w:type="spellEnd"/>
      <w:r w:rsidRPr="00AC3908">
        <w:rPr>
          <w:rFonts w:ascii="Arial Nova" w:eastAsia="Times New Roman" w:hAnsi="Arial Nova" w:cs="Century Gothic"/>
          <w:bCs/>
          <w:color w:val="000000"/>
          <w:kern w:val="0"/>
          <w:lang w:eastAsia="it-IT"/>
          <w14:ligatures w14:val="none"/>
        </w:rPr>
        <w:t xml:space="preserve"> per The </w:t>
      </w:r>
      <w:proofErr w:type="spellStart"/>
      <w:r w:rsidRPr="00AC3908">
        <w:rPr>
          <w:rFonts w:ascii="Arial Nova" w:eastAsia="Times New Roman" w:hAnsi="Arial Nova" w:cs="Century Gothic"/>
          <w:bCs/>
          <w:color w:val="000000"/>
          <w:kern w:val="0"/>
          <w:lang w:eastAsia="it-IT"/>
          <w14:ligatures w14:val="none"/>
        </w:rPr>
        <w:t>Apartment</w:t>
      </w:r>
      <w:proofErr w:type="spellEnd"/>
      <w:r w:rsidRPr="00AC3908">
        <w:rPr>
          <w:rFonts w:ascii="Arial Nova" w:eastAsia="Times New Roman" w:hAnsi="Arial Nova" w:cs="Century Gothic"/>
          <w:bCs/>
          <w:color w:val="000000"/>
          <w:kern w:val="0"/>
          <w:lang w:eastAsia="it-IT"/>
          <w14:ligatures w14:val="none"/>
        </w:rPr>
        <w:t xml:space="preserve"> Pictures, un film comedy per On Production e Rai Cinema, un film thriller erotico per Colorado Film e un film comedy per IIF.</w:t>
      </w:r>
    </w:p>
    <w:p w14:paraId="092ABC7D" w14:textId="478DC201" w:rsidR="00AC3908" w:rsidRPr="00AC3908" w:rsidRDefault="00AC3908" w:rsidP="00AC3908">
      <w:pPr>
        <w:spacing w:after="0" w:line="360" w:lineRule="auto"/>
        <w:jc w:val="center"/>
        <w:rPr>
          <w:rFonts w:ascii="Bahnschrift SemiBold" w:hAnsi="Bahnschrift SemiBold" w:cs="Arial"/>
          <w:b/>
          <w:bCs/>
          <w:color w:val="FF5050"/>
          <w:sz w:val="32"/>
          <w:szCs w:val="32"/>
        </w:rPr>
      </w:pPr>
      <w:r w:rsidRPr="00AC3908">
        <w:rPr>
          <w:rFonts w:ascii="Bahnschrift SemiBold" w:hAnsi="Bahnschrift SemiBold" w:cs="Arial"/>
          <w:b/>
          <w:bCs/>
          <w:color w:val="FF5050"/>
          <w:sz w:val="32"/>
          <w:szCs w:val="32"/>
        </w:rPr>
        <w:t>Ciro Zecca</w:t>
      </w:r>
    </w:p>
    <w:p w14:paraId="5702FD71" w14:textId="7D23D7AC" w:rsidR="008E26AC" w:rsidRPr="0000440E" w:rsidRDefault="0056376B" w:rsidP="0000440E">
      <w:pPr>
        <w:spacing w:after="0" w:line="360" w:lineRule="auto"/>
        <w:jc w:val="both"/>
        <w:rPr>
          <w:rFonts w:ascii="Arial Nova" w:eastAsia="Times New Roman" w:hAnsi="Arial Nova" w:cs="Century Gothic"/>
          <w:bCs/>
          <w:color w:val="000000"/>
          <w:kern w:val="0"/>
          <w:lang w:eastAsia="it-IT"/>
          <w14:ligatures w14:val="none"/>
        </w:rPr>
      </w:pPr>
      <w:r>
        <w:rPr>
          <w:rFonts w:ascii="Arial Nova" w:eastAsia="Times New Roman" w:hAnsi="Arial Nova" w:cs="Century Gothic"/>
          <w:bCs/>
          <w:color w:val="000000"/>
          <w:kern w:val="0"/>
          <w:sz w:val="22"/>
          <w:szCs w:val="22"/>
          <w:lang w:eastAsia="it-IT"/>
          <w14:ligatures w14:val="none"/>
        </w:rPr>
        <w:t>É</w:t>
      </w:r>
      <w:r w:rsidR="00AC3908" w:rsidRPr="00AC3908">
        <w:rPr>
          <w:rFonts w:ascii="Arial Nova" w:eastAsia="Times New Roman" w:hAnsi="Arial Nova" w:cs="Century Gothic"/>
          <w:bCs/>
          <w:color w:val="000000"/>
          <w:kern w:val="0"/>
          <w:sz w:val="22"/>
          <w:szCs w:val="22"/>
          <w:lang w:eastAsia="it-IT"/>
          <w14:ligatures w14:val="none"/>
        </w:rPr>
        <w:t xml:space="preserve"> </w:t>
      </w:r>
      <w:r w:rsidR="00AC3908" w:rsidRPr="00AC3908">
        <w:rPr>
          <w:rFonts w:ascii="Arial Nova" w:eastAsia="Times New Roman" w:hAnsi="Arial Nova" w:cs="Century Gothic"/>
          <w:bCs/>
          <w:color w:val="000000"/>
          <w:kern w:val="0"/>
          <w:lang w:eastAsia="it-IT"/>
          <w14:ligatures w14:val="none"/>
        </w:rPr>
        <w:t xml:space="preserve">diplomato al Centro Sperimentale di Cinematografia di Roma. Nel 2016 scrive il soggetto e la sceneggiatura del film </w:t>
      </w:r>
      <w:r w:rsidR="00AC3908" w:rsidRPr="00AC3908">
        <w:rPr>
          <w:rFonts w:ascii="Arial Nova" w:eastAsia="Times New Roman" w:hAnsi="Arial Nova" w:cs="Century Gothic"/>
          <w:bCs/>
          <w:i/>
          <w:iCs/>
          <w:color w:val="000000"/>
          <w:kern w:val="0"/>
          <w:lang w:eastAsia="it-IT"/>
          <w14:ligatures w14:val="none"/>
        </w:rPr>
        <w:t>Quel bravo ragazzo</w:t>
      </w:r>
      <w:r w:rsidR="00AC3908" w:rsidRPr="00AC3908">
        <w:rPr>
          <w:rFonts w:ascii="Arial Nova" w:eastAsia="Times New Roman" w:hAnsi="Arial Nova" w:cs="Century Gothic"/>
          <w:bCs/>
          <w:color w:val="000000"/>
          <w:kern w:val="0"/>
          <w:lang w:eastAsia="it-IT"/>
          <w14:ligatures w14:val="none"/>
        </w:rPr>
        <w:t xml:space="preserve">, prodotto da Lotus e Medusa. Nel 2018 è autore del soggetto e della sceneggiatura del film </w:t>
      </w:r>
      <w:r w:rsidR="00AC3908" w:rsidRPr="00AC3908">
        <w:rPr>
          <w:rFonts w:ascii="Arial Nova" w:eastAsia="Times New Roman" w:hAnsi="Arial Nova" w:cs="Century Gothic"/>
          <w:bCs/>
          <w:i/>
          <w:iCs/>
          <w:color w:val="000000"/>
          <w:kern w:val="0"/>
          <w:lang w:eastAsia="it-IT"/>
          <w14:ligatures w14:val="none"/>
        </w:rPr>
        <w:t>Ci vuole un fisico</w:t>
      </w:r>
      <w:r w:rsidR="00AC3908" w:rsidRPr="00AC3908">
        <w:rPr>
          <w:rFonts w:ascii="Arial Nova" w:eastAsia="Times New Roman" w:hAnsi="Arial Nova" w:cs="Century Gothic"/>
          <w:bCs/>
          <w:color w:val="000000"/>
          <w:kern w:val="0"/>
          <w:lang w:eastAsia="it-IT"/>
          <w14:ligatures w14:val="none"/>
        </w:rPr>
        <w:t xml:space="preserve">, prodotto da </w:t>
      </w:r>
      <w:proofErr w:type="spellStart"/>
      <w:r w:rsidR="00AC3908" w:rsidRPr="00AC3908">
        <w:rPr>
          <w:rFonts w:ascii="Arial Nova" w:eastAsia="Times New Roman" w:hAnsi="Arial Nova" w:cs="Century Gothic"/>
          <w:bCs/>
          <w:color w:val="000000"/>
          <w:kern w:val="0"/>
          <w:lang w:eastAsia="it-IT"/>
          <w14:ligatures w14:val="none"/>
        </w:rPr>
        <w:t>Csc</w:t>
      </w:r>
      <w:proofErr w:type="spellEnd"/>
      <w:r w:rsidR="00AC3908" w:rsidRPr="00AC3908">
        <w:rPr>
          <w:rFonts w:ascii="Arial Nova" w:eastAsia="Times New Roman" w:hAnsi="Arial Nova" w:cs="Century Gothic"/>
          <w:bCs/>
          <w:color w:val="000000"/>
          <w:kern w:val="0"/>
          <w:lang w:eastAsia="it-IT"/>
          <w14:ligatures w14:val="none"/>
        </w:rPr>
        <w:t xml:space="preserve"> e Rai Cinema. È del 2021 </w:t>
      </w:r>
      <w:r w:rsidR="00AC3908" w:rsidRPr="00AC3908">
        <w:rPr>
          <w:rFonts w:ascii="Arial Nova" w:eastAsia="Times New Roman" w:hAnsi="Arial Nova" w:cs="Century Gothic"/>
          <w:bCs/>
          <w:i/>
          <w:iCs/>
          <w:color w:val="000000"/>
          <w:kern w:val="0"/>
          <w:lang w:eastAsia="it-IT"/>
          <w14:ligatures w14:val="none"/>
        </w:rPr>
        <w:t>Sotto il sole di Riccione</w:t>
      </w:r>
      <w:r w:rsidR="00AC3908" w:rsidRPr="00AC3908">
        <w:rPr>
          <w:rFonts w:ascii="Arial Nova" w:eastAsia="Times New Roman" w:hAnsi="Arial Nova" w:cs="Century Gothic"/>
          <w:bCs/>
          <w:color w:val="000000"/>
          <w:kern w:val="0"/>
          <w:lang w:eastAsia="it-IT"/>
          <w14:ligatures w14:val="none"/>
        </w:rPr>
        <w:t xml:space="preserve">, del quale scrive la sceneggiatura, prodotto da Lucky Red per Netflix. Nel 2022 scrive la serie </w:t>
      </w:r>
      <w:r w:rsidR="00AC3908" w:rsidRPr="00AC3908">
        <w:rPr>
          <w:rFonts w:ascii="Arial Nova" w:eastAsia="Times New Roman" w:hAnsi="Arial Nova" w:cs="Century Gothic"/>
          <w:bCs/>
          <w:i/>
          <w:iCs/>
          <w:color w:val="000000"/>
          <w:kern w:val="0"/>
          <w:lang w:eastAsia="it-IT"/>
          <w14:ligatures w14:val="none"/>
        </w:rPr>
        <w:t>Vita da Carlo</w:t>
      </w:r>
      <w:r w:rsidR="00AC3908" w:rsidRPr="00AC3908">
        <w:rPr>
          <w:rFonts w:ascii="Arial Nova" w:eastAsia="Times New Roman" w:hAnsi="Arial Nova" w:cs="Century Gothic"/>
          <w:bCs/>
          <w:color w:val="000000"/>
          <w:kern w:val="0"/>
          <w:lang w:eastAsia="it-IT"/>
          <w14:ligatures w14:val="none"/>
        </w:rPr>
        <w:t xml:space="preserve">, di Carlo Verdone, per Filmauro e Amazon. Nel 2022 esce su Netflix </w:t>
      </w:r>
      <w:r w:rsidR="00AC3908" w:rsidRPr="00AC3908">
        <w:rPr>
          <w:rFonts w:ascii="Arial Nova" w:eastAsia="Times New Roman" w:hAnsi="Arial Nova" w:cs="Century Gothic"/>
          <w:bCs/>
          <w:i/>
          <w:iCs/>
          <w:color w:val="000000"/>
          <w:kern w:val="0"/>
          <w:lang w:eastAsia="it-IT"/>
          <w14:ligatures w14:val="none"/>
        </w:rPr>
        <w:t>Sotto il sole di Amalfi</w:t>
      </w:r>
      <w:r w:rsidR="00AC3908" w:rsidRPr="00AC3908">
        <w:rPr>
          <w:rFonts w:ascii="Arial Nova" w:eastAsia="Times New Roman" w:hAnsi="Arial Nova" w:cs="Century Gothic"/>
          <w:bCs/>
          <w:color w:val="000000"/>
          <w:kern w:val="0"/>
          <w:lang w:eastAsia="it-IT"/>
          <w14:ligatures w14:val="none"/>
        </w:rPr>
        <w:t xml:space="preserve">, seguito di </w:t>
      </w:r>
      <w:r w:rsidR="00AC3908" w:rsidRPr="00AC3908">
        <w:rPr>
          <w:rFonts w:ascii="Arial Nova" w:eastAsia="Times New Roman" w:hAnsi="Arial Nova" w:cs="Century Gothic"/>
          <w:bCs/>
          <w:i/>
          <w:iCs/>
          <w:color w:val="000000"/>
          <w:kern w:val="0"/>
          <w:lang w:eastAsia="it-IT"/>
          <w14:ligatures w14:val="none"/>
        </w:rPr>
        <w:t>Sotto il sole di Riccione</w:t>
      </w:r>
      <w:r w:rsidR="00AC3908" w:rsidRPr="00AC3908">
        <w:rPr>
          <w:rFonts w:ascii="Arial Nova" w:eastAsia="Times New Roman" w:hAnsi="Arial Nova" w:cs="Century Gothic"/>
          <w:bCs/>
          <w:color w:val="000000"/>
          <w:kern w:val="0"/>
          <w:lang w:eastAsia="it-IT"/>
          <w14:ligatures w14:val="none"/>
        </w:rPr>
        <w:t xml:space="preserve">, del quale ha scritto soggetto e sceneggiatura. Nel 2023 esce su Paramount la seconda stagione di </w:t>
      </w:r>
      <w:r w:rsidR="00AC3908" w:rsidRPr="00AC3908">
        <w:rPr>
          <w:rFonts w:ascii="Arial Nova" w:eastAsia="Times New Roman" w:hAnsi="Arial Nova" w:cs="Century Gothic"/>
          <w:bCs/>
          <w:i/>
          <w:iCs/>
          <w:color w:val="000000"/>
          <w:kern w:val="0"/>
          <w:lang w:eastAsia="it-IT"/>
          <w14:ligatures w14:val="none"/>
        </w:rPr>
        <w:t>Vita da Carlo</w:t>
      </w:r>
      <w:r w:rsidR="00AC3908" w:rsidRPr="00AC3908">
        <w:rPr>
          <w:rFonts w:ascii="Arial Nova" w:eastAsia="Times New Roman" w:hAnsi="Arial Nova" w:cs="Century Gothic"/>
          <w:bCs/>
          <w:color w:val="000000"/>
          <w:kern w:val="0"/>
          <w:lang w:eastAsia="it-IT"/>
          <w14:ligatures w14:val="none"/>
        </w:rPr>
        <w:t xml:space="preserve">, della quale ha scritto soggetti e sceneggiature, e il film prodotto da Rai Cinema e Rodeo Drive </w:t>
      </w:r>
      <w:r w:rsidR="00AC3908" w:rsidRPr="00AC3908">
        <w:rPr>
          <w:rFonts w:ascii="Arial Nova" w:eastAsia="Times New Roman" w:hAnsi="Arial Nova" w:cs="Century Gothic"/>
          <w:bCs/>
          <w:i/>
          <w:iCs/>
          <w:color w:val="000000"/>
          <w:kern w:val="0"/>
          <w:lang w:eastAsia="it-IT"/>
          <w14:ligatures w14:val="none"/>
        </w:rPr>
        <w:t>La seconda chance</w:t>
      </w:r>
      <w:r w:rsidR="00AC3908" w:rsidRPr="00AC3908">
        <w:rPr>
          <w:rFonts w:ascii="Arial Nova" w:eastAsia="Times New Roman" w:hAnsi="Arial Nova" w:cs="Century Gothic"/>
          <w:bCs/>
          <w:color w:val="000000"/>
          <w:kern w:val="0"/>
          <w:lang w:eastAsia="it-IT"/>
          <w14:ligatures w14:val="none"/>
        </w:rPr>
        <w:t xml:space="preserve">. Ha scritto il soggetto e la sceneggiatura di </w:t>
      </w:r>
      <w:r w:rsidR="00AC3908" w:rsidRPr="00AC3908">
        <w:rPr>
          <w:rFonts w:ascii="Arial Nova" w:eastAsia="Times New Roman" w:hAnsi="Arial Nova" w:cs="Century Gothic"/>
          <w:bCs/>
          <w:i/>
          <w:iCs/>
          <w:color w:val="000000"/>
          <w:kern w:val="0"/>
          <w:lang w:eastAsia="it-IT"/>
          <w14:ligatures w14:val="none"/>
        </w:rPr>
        <w:t>Mica è colpa mia</w:t>
      </w:r>
      <w:r w:rsidR="00AC3908" w:rsidRPr="00AC3908">
        <w:rPr>
          <w:rFonts w:ascii="Arial Nova" w:eastAsia="Times New Roman" w:hAnsi="Arial Nova" w:cs="Century Gothic"/>
          <w:bCs/>
          <w:color w:val="000000"/>
          <w:kern w:val="0"/>
          <w:lang w:eastAsia="it-IT"/>
          <w14:ligatures w14:val="none"/>
        </w:rPr>
        <w:t xml:space="preserve">, un film Netflix </w:t>
      </w:r>
      <w:proofErr w:type="spellStart"/>
      <w:r w:rsidR="00AC3908" w:rsidRPr="00AC3908">
        <w:rPr>
          <w:rFonts w:ascii="Arial Nova" w:eastAsia="Times New Roman" w:hAnsi="Arial Nova" w:cs="Century Gothic"/>
          <w:bCs/>
          <w:color w:val="000000"/>
          <w:kern w:val="0"/>
          <w:lang w:eastAsia="it-IT"/>
          <w14:ligatures w14:val="none"/>
        </w:rPr>
        <w:t>Original</w:t>
      </w:r>
      <w:proofErr w:type="spellEnd"/>
      <w:r w:rsidR="00AC3908" w:rsidRPr="00AC3908">
        <w:rPr>
          <w:rFonts w:ascii="Arial Nova" w:eastAsia="Times New Roman" w:hAnsi="Arial Nova" w:cs="Century Gothic"/>
          <w:bCs/>
          <w:color w:val="000000"/>
          <w:kern w:val="0"/>
          <w:lang w:eastAsia="it-IT"/>
          <w14:ligatures w14:val="none"/>
        </w:rPr>
        <w:t xml:space="preserve"> prodotto da </w:t>
      </w:r>
      <w:proofErr w:type="spellStart"/>
      <w:r w:rsidR="00AC3908" w:rsidRPr="00AC3908">
        <w:rPr>
          <w:rFonts w:ascii="Arial Nova" w:eastAsia="Times New Roman" w:hAnsi="Arial Nova" w:cs="Century Gothic"/>
          <w:bCs/>
          <w:color w:val="000000"/>
          <w:kern w:val="0"/>
          <w:lang w:eastAsia="it-IT"/>
          <w14:ligatures w14:val="none"/>
        </w:rPr>
        <w:t>Indigo</w:t>
      </w:r>
      <w:proofErr w:type="spellEnd"/>
      <w:r w:rsidR="00AC3908" w:rsidRPr="00AC3908">
        <w:rPr>
          <w:rFonts w:ascii="Arial Nova" w:eastAsia="Times New Roman" w:hAnsi="Arial Nova" w:cs="Century Gothic"/>
          <w:bCs/>
          <w:color w:val="000000"/>
          <w:kern w:val="0"/>
          <w:lang w:eastAsia="it-IT"/>
          <w14:ligatures w14:val="none"/>
        </w:rPr>
        <w:t xml:space="preserve">, trasmesso sulla piattaforma nel 2025. Sono attualmente in sviluppo il film </w:t>
      </w:r>
      <w:r w:rsidR="00AC3908" w:rsidRPr="0020687D">
        <w:rPr>
          <w:rFonts w:ascii="Arial Nova" w:eastAsia="Times New Roman" w:hAnsi="Arial Nova" w:cs="Century Gothic"/>
          <w:bCs/>
          <w:i/>
          <w:iCs/>
          <w:color w:val="000000"/>
          <w:kern w:val="0"/>
          <w:lang w:eastAsia="it-IT"/>
          <w14:ligatures w14:val="none"/>
        </w:rPr>
        <w:t>Maledetti intrusi</w:t>
      </w:r>
      <w:r w:rsidR="00AC3908" w:rsidRPr="00AC3908">
        <w:rPr>
          <w:rFonts w:ascii="Arial Nova" w:eastAsia="Times New Roman" w:hAnsi="Arial Nova" w:cs="Century Gothic"/>
          <w:bCs/>
          <w:color w:val="000000"/>
          <w:kern w:val="0"/>
          <w:lang w:eastAsia="it-IT"/>
          <w14:ligatures w14:val="none"/>
        </w:rPr>
        <w:t xml:space="preserve">, prodotto da On, e la serie </w:t>
      </w:r>
      <w:r w:rsidR="00AC3908" w:rsidRPr="0020687D">
        <w:rPr>
          <w:rFonts w:ascii="Arial Nova" w:eastAsia="Times New Roman" w:hAnsi="Arial Nova" w:cs="Century Gothic"/>
          <w:bCs/>
          <w:i/>
          <w:iCs/>
          <w:color w:val="000000"/>
          <w:kern w:val="0"/>
          <w:lang w:eastAsia="it-IT"/>
          <w14:ligatures w14:val="none"/>
        </w:rPr>
        <w:t>Nicotina</w:t>
      </w:r>
      <w:r w:rsidR="00AC3908" w:rsidRPr="00AC3908">
        <w:rPr>
          <w:rFonts w:ascii="Arial Nova" w:eastAsia="Times New Roman" w:hAnsi="Arial Nova" w:cs="Century Gothic"/>
          <w:bCs/>
          <w:color w:val="000000"/>
          <w:kern w:val="0"/>
          <w:lang w:eastAsia="it-IT"/>
          <w14:ligatures w14:val="none"/>
        </w:rPr>
        <w:t>, prodotta da Indigo per Netflix.</w:t>
      </w:r>
    </w:p>
    <w:sectPr w:rsidR="008E26AC" w:rsidRPr="0000440E">
      <w:footerReference w:type="default" r:id="rId21"/>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038B52F" w14:textId="77777777" w:rsidR="002D7BE5" w:rsidRDefault="002D7BE5" w:rsidP="00270850">
      <w:pPr>
        <w:spacing w:after="0" w:line="240" w:lineRule="auto"/>
      </w:pPr>
      <w:r>
        <w:separator/>
      </w:r>
    </w:p>
  </w:endnote>
  <w:endnote w:type="continuationSeparator" w:id="0">
    <w:p w14:paraId="6CF83644" w14:textId="77777777" w:rsidR="002D7BE5" w:rsidRDefault="002D7BE5" w:rsidP="002708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Bahnschrift SemiBold">
    <w:panose1 w:val="020B0502040204020203"/>
    <w:charset w:val="00"/>
    <w:family w:val="swiss"/>
    <w:pitch w:val="variable"/>
    <w:sig w:usb0="A00002C7" w:usb1="00000002" w:usb2="00000000" w:usb3="00000000" w:csb0="0000019F" w:csb1="00000000"/>
  </w:font>
  <w:font w:name="Bahnschrift SemiBold Condensed">
    <w:panose1 w:val="020B0502040204020203"/>
    <w:charset w:val="00"/>
    <w:family w:val="swiss"/>
    <w:pitch w:val="variable"/>
    <w:sig w:usb0="A00002C7" w:usb1="00000002" w:usb2="00000000" w:usb3="00000000" w:csb0="0000019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ptos Serif">
    <w:charset w:val="00"/>
    <w:family w:val="roman"/>
    <w:pitch w:val="variable"/>
    <w:sig w:usb0="A11526FF" w:usb1="C000ECFB" w:usb2="00010000" w:usb3="00000000" w:csb0="0000019F" w:csb1="00000000"/>
  </w:font>
  <w:font w:name="Arial Nova">
    <w:charset w:val="00"/>
    <w:family w:val="swiss"/>
    <w:pitch w:val="variable"/>
    <w:sig w:usb0="2000028F" w:usb1="00000002" w:usb2="00000000" w:usb3="00000000" w:csb0="0000019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 w:name="TimesNewRomanPS-ItalicMT">
    <w:altName w:val="Times New Roman"/>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B05783" w14:textId="50215C6C" w:rsidR="00270850" w:rsidRPr="00270850" w:rsidRDefault="00270850" w:rsidP="00270850">
    <w:pPr>
      <w:pStyle w:val="Pidipagina"/>
      <w:jc w:val="right"/>
      <w:rPr>
        <w:i/>
        <w:iCs/>
        <w:sz w:val="20"/>
        <w:szCs w:val="20"/>
      </w:rPr>
    </w:pPr>
    <w:r w:rsidRPr="00270850">
      <w:rPr>
        <w:i/>
        <w:iCs/>
        <w:sz w:val="20"/>
        <w:szCs w:val="20"/>
      </w:rPr>
      <w:t>Crediti non contrattuali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EA06BA" w14:textId="77777777" w:rsidR="002D7BE5" w:rsidRDefault="002D7BE5" w:rsidP="00270850">
      <w:pPr>
        <w:spacing w:after="0" w:line="240" w:lineRule="auto"/>
      </w:pPr>
      <w:r>
        <w:separator/>
      </w:r>
    </w:p>
  </w:footnote>
  <w:footnote w:type="continuationSeparator" w:id="0">
    <w:p w14:paraId="4C76853B" w14:textId="77777777" w:rsidR="002D7BE5" w:rsidRDefault="002D7BE5" w:rsidP="0027085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77EA"/>
    <w:rsid w:val="0000440E"/>
    <w:rsid w:val="00004917"/>
    <w:rsid w:val="0000561D"/>
    <w:rsid w:val="00012EB1"/>
    <w:rsid w:val="00021968"/>
    <w:rsid w:val="00047948"/>
    <w:rsid w:val="000734DC"/>
    <w:rsid w:val="000B4823"/>
    <w:rsid w:val="000C2754"/>
    <w:rsid w:val="000D5260"/>
    <w:rsid w:val="000D6188"/>
    <w:rsid w:val="000D6C42"/>
    <w:rsid w:val="000E4D7F"/>
    <w:rsid w:val="000E64FA"/>
    <w:rsid w:val="000F5333"/>
    <w:rsid w:val="00102A37"/>
    <w:rsid w:val="00106855"/>
    <w:rsid w:val="00111499"/>
    <w:rsid w:val="00170430"/>
    <w:rsid w:val="001813A2"/>
    <w:rsid w:val="001840A5"/>
    <w:rsid w:val="001859F9"/>
    <w:rsid w:val="00186187"/>
    <w:rsid w:val="001E6948"/>
    <w:rsid w:val="001E6CF7"/>
    <w:rsid w:val="0020687D"/>
    <w:rsid w:val="00211E3E"/>
    <w:rsid w:val="00213B15"/>
    <w:rsid w:val="002147A0"/>
    <w:rsid w:val="00227397"/>
    <w:rsid w:val="00237737"/>
    <w:rsid w:val="00241498"/>
    <w:rsid w:val="00254008"/>
    <w:rsid w:val="00254AC6"/>
    <w:rsid w:val="00260ECE"/>
    <w:rsid w:val="00270850"/>
    <w:rsid w:val="0027356D"/>
    <w:rsid w:val="002B5737"/>
    <w:rsid w:val="002D77EA"/>
    <w:rsid w:val="002D7BE5"/>
    <w:rsid w:val="002F5F6A"/>
    <w:rsid w:val="0031771C"/>
    <w:rsid w:val="00344987"/>
    <w:rsid w:val="00346298"/>
    <w:rsid w:val="00346986"/>
    <w:rsid w:val="00357734"/>
    <w:rsid w:val="00357924"/>
    <w:rsid w:val="0036722D"/>
    <w:rsid w:val="00371D98"/>
    <w:rsid w:val="003870FE"/>
    <w:rsid w:val="003A4E4E"/>
    <w:rsid w:val="003B6FB2"/>
    <w:rsid w:val="003C2024"/>
    <w:rsid w:val="003D3D44"/>
    <w:rsid w:val="003E7FEE"/>
    <w:rsid w:val="003F0EA3"/>
    <w:rsid w:val="003F7708"/>
    <w:rsid w:val="00415D3B"/>
    <w:rsid w:val="00422094"/>
    <w:rsid w:val="00422979"/>
    <w:rsid w:val="00424449"/>
    <w:rsid w:val="00452E98"/>
    <w:rsid w:val="004536BD"/>
    <w:rsid w:val="00465687"/>
    <w:rsid w:val="00477D08"/>
    <w:rsid w:val="00493474"/>
    <w:rsid w:val="00494E10"/>
    <w:rsid w:val="004A4A0D"/>
    <w:rsid w:val="004B351D"/>
    <w:rsid w:val="004C3ED5"/>
    <w:rsid w:val="004D01C3"/>
    <w:rsid w:val="00507DFB"/>
    <w:rsid w:val="00523897"/>
    <w:rsid w:val="005258AF"/>
    <w:rsid w:val="00536E07"/>
    <w:rsid w:val="00541F7C"/>
    <w:rsid w:val="00544F23"/>
    <w:rsid w:val="00560253"/>
    <w:rsid w:val="0056376B"/>
    <w:rsid w:val="005820CB"/>
    <w:rsid w:val="00584D08"/>
    <w:rsid w:val="005910C6"/>
    <w:rsid w:val="00595368"/>
    <w:rsid w:val="005A0275"/>
    <w:rsid w:val="005B793D"/>
    <w:rsid w:val="005C5938"/>
    <w:rsid w:val="005D74E2"/>
    <w:rsid w:val="005E5791"/>
    <w:rsid w:val="005F1CD0"/>
    <w:rsid w:val="0060485D"/>
    <w:rsid w:val="00612A70"/>
    <w:rsid w:val="00613DD7"/>
    <w:rsid w:val="0062005B"/>
    <w:rsid w:val="00653BE8"/>
    <w:rsid w:val="00676086"/>
    <w:rsid w:val="006C241F"/>
    <w:rsid w:val="006C3DFD"/>
    <w:rsid w:val="006D336B"/>
    <w:rsid w:val="006D53DF"/>
    <w:rsid w:val="006F218D"/>
    <w:rsid w:val="006F4C4C"/>
    <w:rsid w:val="007207FF"/>
    <w:rsid w:val="0072473A"/>
    <w:rsid w:val="00771513"/>
    <w:rsid w:val="00790FF5"/>
    <w:rsid w:val="0079700F"/>
    <w:rsid w:val="007B563E"/>
    <w:rsid w:val="007B6F6F"/>
    <w:rsid w:val="007C327B"/>
    <w:rsid w:val="007D5CDC"/>
    <w:rsid w:val="007D63D1"/>
    <w:rsid w:val="007F7582"/>
    <w:rsid w:val="00806701"/>
    <w:rsid w:val="00806DE6"/>
    <w:rsid w:val="00823E81"/>
    <w:rsid w:val="00834401"/>
    <w:rsid w:val="00862029"/>
    <w:rsid w:val="00867A31"/>
    <w:rsid w:val="00887055"/>
    <w:rsid w:val="008931B8"/>
    <w:rsid w:val="008A3042"/>
    <w:rsid w:val="008A5B64"/>
    <w:rsid w:val="008E0715"/>
    <w:rsid w:val="008E1F00"/>
    <w:rsid w:val="008E26AC"/>
    <w:rsid w:val="00912E34"/>
    <w:rsid w:val="009133C0"/>
    <w:rsid w:val="00941A35"/>
    <w:rsid w:val="009434C4"/>
    <w:rsid w:val="00972B6C"/>
    <w:rsid w:val="009A70B3"/>
    <w:rsid w:val="009B23D5"/>
    <w:rsid w:val="009D0853"/>
    <w:rsid w:val="009D4CA4"/>
    <w:rsid w:val="00A00863"/>
    <w:rsid w:val="00A43025"/>
    <w:rsid w:val="00A766C3"/>
    <w:rsid w:val="00AA5FA9"/>
    <w:rsid w:val="00AB736F"/>
    <w:rsid w:val="00AC3908"/>
    <w:rsid w:val="00AC4926"/>
    <w:rsid w:val="00AF6C70"/>
    <w:rsid w:val="00B27ACA"/>
    <w:rsid w:val="00B5373A"/>
    <w:rsid w:val="00B67C93"/>
    <w:rsid w:val="00B86BC3"/>
    <w:rsid w:val="00B9333D"/>
    <w:rsid w:val="00B93709"/>
    <w:rsid w:val="00BA2EFD"/>
    <w:rsid w:val="00BC0701"/>
    <w:rsid w:val="00BC1B43"/>
    <w:rsid w:val="00BD7BAF"/>
    <w:rsid w:val="00BE0473"/>
    <w:rsid w:val="00BE0869"/>
    <w:rsid w:val="00C05AAB"/>
    <w:rsid w:val="00C10814"/>
    <w:rsid w:val="00C164DE"/>
    <w:rsid w:val="00C174C5"/>
    <w:rsid w:val="00C54623"/>
    <w:rsid w:val="00C55DD4"/>
    <w:rsid w:val="00CB0EC0"/>
    <w:rsid w:val="00D02B72"/>
    <w:rsid w:val="00D05894"/>
    <w:rsid w:val="00D212F1"/>
    <w:rsid w:val="00D46FCE"/>
    <w:rsid w:val="00D50741"/>
    <w:rsid w:val="00D84766"/>
    <w:rsid w:val="00D92C41"/>
    <w:rsid w:val="00D976D6"/>
    <w:rsid w:val="00DC15E0"/>
    <w:rsid w:val="00DF5B0F"/>
    <w:rsid w:val="00E00434"/>
    <w:rsid w:val="00E02E24"/>
    <w:rsid w:val="00E428C9"/>
    <w:rsid w:val="00E46A3E"/>
    <w:rsid w:val="00E51241"/>
    <w:rsid w:val="00E844A8"/>
    <w:rsid w:val="00E94FB9"/>
    <w:rsid w:val="00E95122"/>
    <w:rsid w:val="00EB5FB7"/>
    <w:rsid w:val="00ED7E16"/>
    <w:rsid w:val="00EE0CB2"/>
    <w:rsid w:val="00F46CB9"/>
    <w:rsid w:val="00F51077"/>
    <w:rsid w:val="00F71DAD"/>
    <w:rsid w:val="00FA28F0"/>
    <w:rsid w:val="00FB76CF"/>
    <w:rsid w:val="00FC5E22"/>
    <w:rsid w:val="00FD5E7C"/>
    <w:rsid w:val="00FE035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3C296A"/>
  <w15:chartTrackingRefBased/>
  <w15:docId w15:val="{8197F7BD-3C05-4E65-8B99-DE9C93872A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3F0EA3"/>
  </w:style>
  <w:style w:type="paragraph" w:styleId="Titolo1">
    <w:name w:val="heading 1"/>
    <w:basedOn w:val="Normale"/>
    <w:next w:val="Normale"/>
    <w:link w:val="Titolo1Carattere"/>
    <w:uiPriority w:val="9"/>
    <w:qFormat/>
    <w:rsid w:val="002D77E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olo2">
    <w:name w:val="heading 2"/>
    <w:basedOn w:val="Normale"/>
    <w:next w:val="Normale"/>
    <w:link w:val="Titolo2Carattere"/>
    <w:uiPriority w:val="9"/>
    <w:semiHidden/>
    <w:unhideWhenUsed/>
    <w:qFormat/>
    <w:rsid w:val="002D77E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olo3">
    <w:name w:val="heading 3"/>
    <w:basedOn w:val="Normale"/>
    <w:next w:val="Normale"/>
    <w:link w:val="Titolo3Carattere"/>
    <w:uiPriority w:val="9"/>
    <w:semiHidden/>
    <w:unhideWhenUsed/>
    <w:qFormat/>
    <w:rsid w:val="002D77EA"/>
    <w:pPr>
      <w:keepNext/>
      <w:keepLines/>
      <w:spacing w:before="160" w:after="80"/>
      <w:outlineLvl w:val="2"/>
    </w:pPr>
    <w:rPr>
      <w:rFonts w:eastAsiaTheme="majorEastAsia" w:cstheme="majorBidi"/>
      <w:color w:val="2F5496" w:themeColor="accent1" w:themeShade="BF"/>
      <w:sz w:val="28"/>
      <w:szCs w:val="28"/>
    </w:rPr>
  </w:style>
  <w:style w:type="paragraph" w:styleId="Titolo4">
    <w:name w:val="heading 4"/>
    <w:basedOn w:val="Normale"/>
    <w:next w:val="Normale"/>
    <w:link w:val="Titolo4Carattere"/>
    <w:uiPriority w:val="9"/>
    <w:semiHidden/>
    <w:unhideWhenUsed/>
    <w:qFormat/>
    <w:rsid w:val="002D77EA"/>
    <w:pPr>
      <w:keepNext/>
      <w:keepLines/>
      <w:spacing w:before="80" w:after="40"/>
      <w:outlineLvl w:val="3"/>
    </w:pPr>
    <w:rPr>
      <w:rFonts w:eastAsiaTheme="majorEastAsia"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2D77EA"/>
    <w:pPr>
      <w:keepNext/>
      <w:keepLines/>
      <w:spacing w:before="80" w:after="40"/>
      <w:outlineLvl w:val="4"/>
    </w:pPr>
    <w:rPr>
      <w:rFonts w:eastAsiaTheme="majorEastAsia" w:cstheme="majorBidi"/>
      <w:color w:val="2F5496" w:themeColor="accent1" w:themeShade="BF"/>
    </w:rPr>
  </w:style>
  <w:style w:type="paragraph" w:styleId="Titolo6">
    <w:name w:val="heading 6"/>
    <w:basedOn w:val="Normale"/>
    <w:next w:val="Normale"/>
    <w:link w:val="Titolo6Carattere"/>
    <w:uiPriority w:val="9"/>
    <w:semiHidden/>
    <w:unhideWhenUsed/>
    <w:qFormat/>
    <w:rsid w:val="002D77EA"/>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2D77EA"/>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2D77EA"/>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2D77EA"/>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2D77EA"/>
    <w:rPr>
      <w:rFonts w:asciiTheme="majorHAnsi" w:eastAsiaTheme="majorEastAsia" w:hAnsiTheme="majorHAnsi" w:cstheme="majorBidi"/>
      <w:color w:val="2F5496" w:themeColor="accent1" w:themeShade="BF"/>
      <w:sz w:val="40"/>
      <w:szCs w:val="40"/>
    </w:rPr>
  </w:style>
  <w:style w:type="character" w:customStyle="1" w:styleId="Titolo2Carattere">
    <w:name w:val="Titolo 2 Carattere"/>
    <w:basedOn w:val="Carpredefinitoparagrafo"/>
    <w:link w:val="Titolo2"/>
    <w:uiPriority w:val="9"/>
    <w:semiHidden/>
    <w:rsid w:val="002D77EA"/>
    <w:rPr>
      <w:rFonts w:asciiTheme="majorHAnsi" w:eastAsiaTheme="majorEastAsia" w:hAnsiTheme="majorHAnsi" w:cstheme="majorBidi"/>
      <w:color w:val="2F5496" w:themeColor="accent1" w:themeShade="BF"/>
      <w:sz w:val="32"/>
      <w:szCs w:val="32"/>
    </w:rPr>
  </w:style>
  <w:style w:type="character" w:customStyle="1" w:styleId="Titolo3Carattere">
    <w:name w:val="Titolo 3 Carattere"/>
    <w:basedOn w:val="Carpredefinitoparagrafo"/>
    <w:link w:val="Titolo3"/>
    <w:uiPriority w:val="9"/>
    <w:semiHidden/>
    <w:rsid w:val="002D77EA"/>
    <w:rPr>
      <w:rFonts w:eastAsiaTheme="majorEastAsia" w:cstheme="majorBidi"/>
      <w:color w:val="2F5496" w:themeColor="accent1" w:themeShade="BF"/>
      <w:sz w:val="28"/>
      <w:szCs w:val="28"/>
    </w:rPr>
  </w:style>
  <w:style w:type="character" w:customStyle="1" w:styleId="Titolo4Carattere">
    <w:name w:val="Titolo 4 Carattere"/>
    <w:basedOn w:val="Carpredefinitoparagrafo"/>
    <w:link w:val="Titolo4"/>
    <w:uiPriority w:val="9"/>
    <w:semiHidden/>
    <w:rsid w:val="002D77EA"/>
    <w:rPr>
      <w:rFonts w:eastAsiaTheme="majorEastAsia" w:cstheme="majorBidi"/>
      <w:i/>
      <w:iCs/>
      <w:color w:val="2F5496" w:themeColor="accent1" w:themeShade="BF"/>
    </w:rPr>
  </w:style>
  <w:style w:type="character" w:customStyle="1" w:styleId="Titolo5Carattere">
    <w:name w:val="Titolo 5 Carattere"/>
    <w:basedOn w:val="Carpredefinitoparagrafo"/>
    <w:link w:val="Titolo5"/>
    <w:uiPriority w:val="9"/>
    <w:semiHidden/>
    <w:rsid w:val="002D77EA"/>
    <w:rPr>
      <w:rFonts w:eastAsiaTheme="majorEastAsia" w:cstheme="majorBidi"/>
      <w:color w:val="2F5496" w:themeColor="accent1" w:themeShade="BF"/>
    </w:rPr>
  </w:style>
  <w:style w:type="character" w:customStyle="1" w:styleId="Titolo6Carattere">
    <w:name w:val="Titolo 6 Carattere"/>
    <w:basedOn w:val="Carpredefinitoparagrafo"/>
    <w:link w:val="Titolo6"/>
    <w:uiPriority w:val="9"/>
    <w:semiHidden/>
    <w:rsid w:val="002D77EA"/>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2D77EA"/>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2D77EA"/>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2D77EA"/>
    <w:rPr>
      <w:rFonts w:eastAsiaTheme="majorEastAsia" w:cstheme="majorBidi"/>
      <w:color w:val="272727" w:themeColor="text1" w:themeTint="D8"/>
    </w:rPr>
  </w:style>
  <w:style w:type="paragraph" w:styleId="Titolo">
    <w:name w:val="Title"/>
    <w:basedOn w:val="Normale"/>
    <w:next w:val="Normale"/>
    <w:link w:val="TitoloCarattere"/>
    <w:uiPriority w:val="10"/>
    <w:qFormat/>
    <w:rsid w:val="002D77E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2D77EA"/>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2D77EA"/>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2D77EA"/>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2D77EA"/>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2D77EA"/>
    <w:rPr>
      <w:i/>
      <w:iCs/>
      <w:color w:val="404040" w:themeColor="text1" w:themeTint="BF"/>
    </w:rPr>
  </w:style>
  <w:style w:type="paragraph" w:styleId="Paragrafoelenco">
    <w:name w:val="List Paragraph"/>
    <w:basedOn w:val="Normale"/>
    <w:uiPriority w:val="34"/>
    <w:qFormat/>
    <w:rsid w:val="002D77EA"/>
    <w:pPr>
      <w:ind w:left="720"/>
      <w:contextualSpacing/>
    </w:pPr>
  </w:style>
  <w:style w:type="character" w:styleId="Enfasiintensa">
    <w:name w:val="Intense Emphasis"/>
    <w:basedOn w:val="Carpredefinitoparagrafo"/>
    <w:uiPriority w:val="21"/>
    <w:qFormat/>
    <w:rsid w:val="002D77EA"/>
    <w:rPr>
      <w:i/>
      <w:iCs/>
      <w:color w:val="2F5496" w:themeColor="accent1" w:themeShade="BF"/>
    </w:rPr>
  </w:style>
  <w:style w:type="paragraph" w:styleId="Citazioneintensa">
    <w:name w:val="Intense Quote"/>
    <w:basedOn w:val="Normale"/>
    <w:next w:val="Normale"/>
    <w:link w:val="CitazioneintensaCarattere"/>
    <w:uiPriority w:val="30"/>
    <w:qFormat/>
    <w:rsid w:val="002D77E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zioneintensaCarattere">
    <w:name w:val="Citazione intensa Carattere"/>
    <w:basedOn w:val="Carpredefinitoparagrafo"/>
    <w:link w:val="Citazioneintensa"/>
    <w:uiPriority w:val="30"/>
    <w:rsid w:val="002D77EA"/>
    <w:rPr>
      <w:i/>
      <w:iCs/>
      <w:color w:val="2F5496" w:themeColor="accent1" w:themeShade="BF"/>
    </w:rPr>
  </w:style>
  <w:style w:type="character" w:styleId="Riferimentointenso">
    <w:name w:val="Intense Reference"/>
    <w:basedOn w:val="Carpredefinitoparagrafo"/>
    <w:uiPriority w:val="32"/>
    <w:qFormat/>
    <w:rsid w:val="002D77EA"/>
    <w:rPr>
      <w:b/>
      <w:bCs/>
      <w:smallCaps/>
      <w:color w:val="2F5496" w:themeColor="accent1" w:themeShade="BF"/>
      <w:spacing w:val="5"/>
    </w:rPr>
  </w:style>
  <w:style w:type="paragraph" w:customStyle="1" w:styleId="Default">
    <w:name w:val="Default"/>
    <w:rsid w:val="00806701"/>
    <w:pPr>
      <w:autoSpaceDE w:val="0"/>
      <w:autoSpaceDN w:val="0"/>
      <w:adjustRightInd w:val="0"/>
      <w:spacing w:after="0" w:line="240" w:lineRule="auto"/>
    </w:pPr>
    <w:rPr>
      <w:rFonts w:ascii="Calibri" w:hAnsi="Calibri" w:cs="Calibri"/>
      <w:color w:val="000000"/>
      <w:kern w:val="0"/>
    </w:rPr>
  </w:style>
  <w:style w:type="paragraph" w:styleId="Corpotesto">
    <w:name w:val="Body Text"/>
    <w:basedOn w:val="Normale"/>
    <w:link w:val="CorpotestoCarattere"/>
    <w:uiPriority w:val="99"/>
    <w:semiHidden/>
    <w:unhideWhenUsed/>
    <w:rsid w:val="005D74E2"/>
    <w:pPr>
      <w:spacing w:after="120"/>
    </w:pPr>
  </w:style>
  <w:style w:type="character" w:customStyle="1" w:styleId="CorpotestoCarattere">
    <w:name w:val="Corpo testo Carattere"/>
    <w:basedOn w:val="Carpredefinitoparagrafo"/>
    <w:link w:val="Corpotesto"/>
    <w:uiPriority w:val="99"/>
    <w:semiHidden/>
    <w:rsid w:val="005D74E2"/>
  </w:style>
  <w:style w:type="paragraph" w:styleId="NormaleWeb">
    <w:name w:val="Normal (Web)"/>
    <w:basedOn w:val="Normale"/>
    <w:uiPriority w:val="99"/>
    <w:unhideWhenUsed/>
    <w:rsid w:val="00047948"/>
    <w:pPr>
      <w:spacing w:before="100" w:beforeAutospacing="1" w:after="100" w:afterAutospacing="1" w:line="240" w:lineRule="auto"/>
    </w:pPr>
    <w:rPr>
      <w:rFonts w:ascii="Times New Roman" w:eastAsia="Times New Roman" w:hAnsi="Times New Roman" w:cs="Times New Roman"/>
      <w:kern w:val="0"/>
      <w:lang w:eastAsia="it-IT"/>
      <w14:ligatures w14:val="none"/>
    </w:rPr>
  </w:style>
  <w:style w:type="paragraph" w:styleId="Revisione">
    <w:name w:val="Revision"/>
    <w:hidden/>
    <w:uiPriority w:val="99"/>
    <w:semiHidden/>
    <w:rsid w:val="00B5373A"/>
    <w:pPr>
      <w:spacing w:after="0" w:line="240" w:lineRule="auto"/>
    </w:pPr>
  </w:style>
  <w:style w:type="character" w:styleId="Collegamentoipertestuale">
    <w:name w:val="Hyperlink"/>
    <w:basedOn w:val="Carpredefinitoparagrafo"/>
    <w:uiPriority w:val="99"/>
    <w:unhideWhenUsed/>
    <w:rsid w:val="00E94FB9"/>
    <w:rPr>
      <w:color w:val="0563C1" w:themeColor="hyperlink"/>
      <w:u w:val="single"/>
    </w:rPr>
  </w:style>
  <w:style w:type="character" w:styleId="Menzionenonrisolta">
    <w:name w:val="Unresolved Mention"/>
    <w:basedOn w:val="Carpredefinitoparagrafo"/>
    <w:uiPriority w:val="99"/>
    <w:semiHidden/>
    <w:unhideWhenUsed/>
    <w:rsid w:val="00E94FB9"/>
    <w:rPr>
      <w:color w:val="605E5C"/>
      <w:shd w:val="clear" w:color="auto" w:fill="E1DFDD"/>
    </w:rPr>
  </w:style>
  <w:style w:type="paragraph" w:styleId="Nessunaspaziatura">
    <w:name w:val="No Spacing"/>
    <w:uiPriority w:val="1"/>
    <w:qFormat/>
    <w:rsid w:val="00357924"/>
    <w:pPr>
      <w:spacing w:after="0" w:line="240" w:lineRule="auto"/>
    </w:pPr>
  </w:style>
  <w:style w:type="paragraph" w:styleId="Intestazione">
    <w:name w:val="header"/>
    <w:basedOn w:val="Normale"/>
    <w:link w:val="IntestazioneCarattere"/>
    <w:uiPriority w:val="99"/>
    <w:unhideWhenUsed/>
    <w:rsid w:val="00270850"/>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270850"/>
  </w:style>
  <w:style w:type="paragraph" w:styleId="Pidipagina">
    <w:name w:val="footer"/>
    <w:basedOn w:val="Normale"/>
    <w:link w:val="PidipaginaCarattere"/>
    <w:uiPriority w:val="99"/>
    <w:unhideWhenUsed/>
    <w:rsid w:val="00270850"/>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270850"/>
  </w:style>
  <w:style w:type="character" w:styleId="Enfasigrassetto">
    <w:name w:val="Strong"/>
    <w:basedOn w:val="Carpredefinitoparagrafo"/>
    <w:uiPriority w:val="22"/>
    <w:qFormat/>
    <w:rsid w:val="00B27AC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mailto:rebecca.roviglioni@raicinema.it" TargetMode="External"/><Relationship Id="rId18" Type="http://schemas.openxmlformats.org/officeDocument/2006/relationships/image" Target="media/image6.png"/><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image" Target="media/image1.jpeg"/><Relationship Id="rId12" Type="http://schemas.openxmlformats.org/officeDocument/2006/relationships/hyperlink" Target="mailto:annalisa.paolicchi@raicinema.it" TargetMode="External"/><Relationship Id="rId17" Type="http://schemas.openxmlformats.org/officeDocument/2006/relationships/hyperlink" Target="http://www.raicinemachannel.it" TargetMode="External"/><Relationship Id="rId2" Type="http://schemas.openxmlformats.org/officeDocument/2006/relationships/styles" Target="styles.xml"/><Relationship Id="rId16" Type="http://schemas.openxmlformats.org/officeDocument/2006/relationships/hyperlink" Target="mailto:stefania.lategana@raicinema.it" TargetMode="External"/><Relationship Id="rId20" Type="http://schemas.openxmlformats.org/officeDocument/2006/relationships/hyperlink" Target="https://www.google.com/search?q=Cavaliere%2Bdell%27Ordine%2Bal%2BMerito%2Bdella%2BRepubblica%2BItaliana&amp;rlz=1C1FKPE_enIT1132IT1133&amp;oq=delogu%2Bcavalriere%2Bde&amp;gs_lcrp=EgZjaHJvbWUqCQgBEAAYDRiABDIGCAAQRRg5MgkIARAAGA0YgAQyBwgCEAAY7wUyBwgDEAAY7wUyCggEEAAYgAQYogQyCggFEAAYgAQYogTSAQgzNTI5ajBqN6gCALACAA&amp;sourceid=chrome&amp;ie=UTF-8&amp;ved=2ahUKEwivvM_3vr2SAxWs8LsIHRjLJJsQgK4QegQIARAC"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hyperlink" Target="mailto:paola@paolaspinetti.it" TargetMode="External"/><Relationship Id="rId23"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image" Target="media/image7.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mailto:cristiana.trotta@raicinema.it" TargetMode="External"/><Relationship Id="rId22"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AE8735-10EC-4B55-A8A6-44DEF03FB3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17</Pages>
  <Words>4596</Words>
  <Characters>26198</Characters>
  <Application>Microsoft Office Word</Application>
  <DocSecurity>0</DocSecurity>
  <Lines>218</Lines>
  <Paragraphs>61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30733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rodeo roma</dc:creator>
  <cp:keywords/>
  <dc:description/>
  <cp:lastModifiedBy>Paola</cp:lastModifiedBy>
  <cp:revision>2</cp:revision>
  <cp:lastPrinted>2026-02-04T11:36:00Z</cp:lastPrinted>
  <dcterms:created xsi:type="dcterms:W3CDTF">2026-05-26T08:55:00Z</dcterms:created>
  <dcterms:modified xsi:type="dcterms:W3CDTF">2026-05-26T08:55:00Z</dcterms:modified>
</cp:coreProperties>
</file>