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2"/>
          <w:szCs w:val="32"/>
        </w:rPr>
      </w:pPr>
      <w:r>
        <w:rPr>
          <w:rFonts w:ascii="LucidaGrande-Bold" w:hAnsi="LucidaGrande-Bold" w:cs="LucidaGrande-Bold"/>
          <w:b/>
          <w:bCs/>
          <w:sz w:val="32"/>
          <w:szCs w:val="32"/>
        </w:rPr>
        <w:t>MARTINELLI FILM COMPANY INT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Presenta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sz w:val="24"/>
          <w:szCs w:val="24"/>
        </w:rPr>
      </w:pP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100"/>
          <w:szCs w:val="100"/>
        </w:rPr>
      </w:pPr>
      <w:r>
        <w:rPr>
          <w:rFonts w:ascii="LucidaGrande-Bold" w:hAnsi="LucidaGrande-Bold" w:cs="LucidaGrande-Bold"/>
          <w:b/>
          <w:bCs/>
          <w:sz w:val="100"/>
          <w:szCs w:val="100"/>
        </w:rPr>
        <w:t>11 SETTEMBRE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100"/>
          <w:szCs w:val="100"/>
        </w:rPr>
      </w:pPr>
      <w:r>
        <w:rPr>
          <w:rFonts w:ascii="LucidaGrande-Bold" w:hAnsi="LucidaGrande-Bold" w:cs="LucidaGrande-Bold"/>
          <w:b/>
          <w:bCs/>
          <w:sz w:val="100"/>
          <w:szCs w:val="100"/>
        </w:rPr>
        <w:t>1683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sz w:val="24"/>
          <w:szCs w:val="24"/>
        </w:rPr>
      </w:pP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un film di Renzo Martinelli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sz w:val="24"/>
          <w:szCs w:val="24"/>
        </w:rPr>
      </w:pPr>
    </w:p>
    <w:p w:rsidR="00A71CFE" w:rsidRDefault="00A71CFE" w:rsidP="00A71CFE">
      <w:pPr>
        <w:autoSpaceDE w:val="0"/>
        <w:autoSpaceDN w:val="0"/>
        <w:adjustRightInd w:val="0"/>
        <w:spacing w:after="0" w:line="360" w:lineRule="auto"/>
        <w:jc w:val="center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con F. Murray Abraham, Enrico Lo Verso, </w:t>
      </w:r>
      <w:proofErr w:type="spellStart"/>
      <w:r>
        <w:rPr>
          <w:rFonts w:ascii="LucidaGrande" w:hAnsi="LucidaGrande" w:cs="LucidaGrande"/>
          <w:sz w:val="24"/>
          <w:szCs w:val="24"/>
        </w:rPr>
        <w:t>Alicja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Bachleda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Curus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</w:t>
      </w:r>
      <w:proofErr w:type="spellStart"/>
      <w:r>
        <w:rPr>
          <w:rFonts w:ascii="LucidaGrande" w:hAnsi="LucidaGrande" w:cs="LucidaGrande"/>
          <w:sz w:val="24"/>
          <w:szCs w:val="24"/>
        </w:rPr>
        <w:t>Piotr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Adamczyk</w:t>
      </w:r>
      <w:proofErr w:type="spellEnd"/>
      <w:r>
        <w:rPr>
          <w:rFonts w:ascii="LucidaGrande" w:hAnsi="LucidaGrande" w:cs="LucidaGrande"/>
          <w:sz w:val="24"/>
          <w:szCs w:val="24"/>
        </w:rPr>
        <w:t>,</w:t>
      </w:r>
    </w:p>
    <w:p w:rsidR="00A71CFE" w:rsidRDefault="00A71CFE" w:rsidP="00A71CFE">
      <w:pPr>
        <w:autoSpaceDE w:val="0"/>
        <w:autoSpaceDN w:val="0"/>
        <w:adjustRightInd w:val="0"/>
        <w:spacing w:after="0" w:line="360" w:lineRule="auto"/>
        <w:jc w:val="center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Matteo </w:t>
      </w:r>
      <w:proofErr w:type="spellStart"/>
      <w:r>
        <w:rPr>
          <w:rFonts w:ascii="LucidaGrande" w:hAnsi="LucidaGrande" w:cs="LucidaGrande"/>
          <w:sz w:val="24"/>
          <w:szCs w:val="24"/>
        </w:rPr>
        <w:t>Branciamore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</w:t>
      </w:r>
      <w:proofErr w:type="spellStart"/>
      <w:r>
        <w:rPr>
          <w:rFonts w:ascii="LucidaGrande" w:hAnsi="LucidaGrande" w:cs="LucidaGrande"/>
          <w:sz w:val="24"/>
          <w:szCs w:val="24"/>
        </w:rPr>
        <w:t>Marius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Chivu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Antonio Cupo, Giorgio </w:t>
      </w:r>
      <w:proofErr w:type="spellStart"/>
      <w:r>
        <w:rPr>
          <w:rFonts w:ascii="LucidaGrande" w:hAnsi="LucidaGrande" w:cs="LucidaGrande"/>
          <w:sz w:val="24"/>
          <w:szCs w:val="24"/>
        </w:rPr>
        <w:t>Lupano</w:t>
      </w:r>
      <w:proofErr w:type="spellEnd"/>
      <w:r>
        <w:rPr>
          <w:rFonts w:ascii="LucidaGrande" w:hAnsi="LucidaGrande" w:cs="LucidaGrande"/>
          <w:sz w:val="24"/>
          <w:szCs w:val="24"/>
        </w:rPr>
        <w:t>,</w:t>
      </w:r>
    </w:p>
    <w:p w:rsidR="00A71CFE" w:rsidRDefault="00A71CFE" w:rsidP="00A71CFE">
      <w:pPr>
        <w:autoSpaceDE w:val="0"/>
        <w:autoSpaceDN w:val="0"/>
        <w:adjustRightInd w:val="0"/>
        <w:spacing w:after="0" w:line="360" w:lineRule="auto"/>
        <w:jc w:val="center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Federica Martinelli, Gianni </w:t>
      </w:r>
      <w:proofErr w:type="spellStart"/>
      <w:r>
        <w:rPr>
          <w:rFonts w:ascii="LucidaGrande" w:hAnsi="LucidaGrande" w:cs="LucidaGrande"/>
          <w:sz w:val="24"/>
          <w:szCs w:val="24"/>
        </w:rPr>
        <w:t>Musy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Daniel </w:t>
      </w:r>
      <w:proofErr w:type="spellStart"/>
      <w:r>
        <w:rPr>
          <w:rFonts w:ascii="LucidaGrande" w:hAnsi="LucidaGrande" w:cs="LucidaGrande"/>
          <w:sz w:val="24"/>
          <w:szCs w:val="24"/>
        </w:rPr>
        <w:t>Olbrychski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Isabella Orsini, </w:t>
      </w:r>
      <w:proofErr w:type="spellStart"/>
      <w:r>
        <w:rPr>
          <w:rFonts w:ascii="LucidaGrande" w:hAnsi="LucidaGrande" w:cs="LucidaGrande"/>
          <w:sz w:val="24"/>
          <w:szCs w:val="24"/>
        </w:rPr>
        <w:t>Borys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Szyc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</w:t>
      </w:r>
      <w:proofErr w:type="spellStart"/>
      <w:r>
        <w:rPr>
          <w:rFonts w:ascii="LucidaGrande" w:hAnsi="LucidaGrande" w:cs="LucidaGrande"/>
          <w:sz w:val="24"/>
          <w:szCs w:val="24"/>
        </w:rPr>
        <w:t>Yorgo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Voyagis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</w:t>
      </w:r>
      <w:proofErr w:type="spellStart"/>
      <w:r>
        <w:rPr>
          <w:rFonts w:ascii="LucidaGrande" w:hAnsi="LucidaGrande" w:cs="LucidaGrande"/>
          <w:sz w:val="24"/>
          <w:szCs w:val="24"/>
        </w:rPr>
        <w:t>Hal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 w:rsidRPr="00A71CFE">
        <w:rPr>
          <w:rFonts w:ascii="LucidaGrande" w:hAnsi="LucidaGrande" w:cs="LucidaGrande"/>
          <w:sz w:val="24"/>
          <w:szCs w:val="24"/>
        </w:rPr>
        <w:t>Yamanouchi</w:t>
      </w:r>
      <w:proofErr w:type="spellEnd"/>
      <w:r w:rsidRPr="00A71CFE">
        <w:rPr>
          <w:rFonts w:ascii="LucidaGrande" w:hAnsi="LucidaGrande" w:cs="LucidaGrande"/>
          <w:sz w:val="24"/>
          <w:szCs w:val="24"/>
        </w:rPr>
        <w:t xml:space="preserve">, Wojciech </w:t>
      </w:r>
      <w:proofErr w:type="spellStart"/>
      <w:r w:rsidRPr="00A71CFE">
        <w:rPr>
          <w:rFonts w:ascii="LucidaGrande" w:hAnsi="LucidaGrande" w:cs="LucidaGrande"/>
          <w:sz w:val="24"/>
          <w:szCs w:val="24"/>
        </w:rPr>
        <w:t>Mecwaldowski</w:t>
      </w:r>
      <w:proofErr w:type="spellEnd"/>
      <w:r w:rsidRPr="00A71CFE">
        <w:rPr>
          <w:rFonts w:ascii="LucidaGrande" w:hAnsi="LucidaGrande" w:cs="LucidaGrande"/>
          <w:sz w:val="24"/>
          <w:szCs w:val="24"/>
        </w:rPr>
        <w:t xml:space="preserve">, </w:t>
      </w:r>
      <w:proofErr w:type="spellStart"/>
      <w:r w:rsidRPr="00A71CFE">
        <w:rPr>
          <w:rFonts w:ascii="LucidaGrande" w:hAnsi="LucidaGrande" w:cs="LucidaGrande"/>
          <w:sz w:val="24"/>
          <w:szCs w:val="24"/>
        </w:rPr>
        <w:t>Vlad</w:t>
      </w:r>
      <w:proofErr w:type="spellEnd"/>
      <w:r w:rsidRPr="00A71CFE"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 w:rsidRPr="00A71CFE">
        <w:rPr>
          <w:rFonts w:ascii="LucidaGrande" w:hAnsi="LucidaGrande" w:cs="LucidaGrande"/>
          <w:sz w:val="24"/>
          <w:szCs w:val="24"/>
        </w:rPr>
        <w:t>Radescu</w:t>
      </w:r>
      <w:proofErr w:type="spellEnd"/>
      <w:r w:rsidRPr="00A71CFE">
        <w:rPr>
          <w:rFonts w:ascii="LucidaGrande" w:hAnsi="LucidaGrande" w:cs="LucidaGrande"/>
          <w:sz w:val="24"/>
          <w:szCs w:val="24"/>
        </w:rPr>
        <w:t xml:space="preserve"> , </w:t>
      </w:r>
      <w:proofErr w:type="spellStart"/>
      <w:r w:rsidRPr="00A71CFE">
        <w:rPr>
          <w:rFonts w:ascii="LucidaGrande" w:hAnsi="LucidaGrande" w:cs="LucidaGrande"/>
          <w:sz w:val="24"/>
          <w:szCs w:val="24"/>
        </w:rPr>
        <w:t>Marcin</w:t>
      </w:r>
      <w:proofErr w:type="spellEnd"/>
      <w:r w:rsidRPr="00A71CFE"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 w:rsidRPr="00A71CFE">
        <w:rPr>
          <w:rFonts w:ascii="LucidaGrande" w:hAnsi="LucidaGrande" w:cs="LucidaGrande"/>
          <w:sz w:val="24"/>
          <w:szCs w:val="24"/>
        </w:rPr>
        <w:t>Walewski</w:t>
      </w:r>
      <w:proofErr w:type="spellEnd"/>
      <w:r w:rsidRPr="00A71CFE">
        <w:rPr>
          <w:rFonts w:ascii="LucidaGrande" w:hAnsi="LucidaGrande" w:cs="LucidaGrande"/>
          <w:sz w:val="24"/>
          <w:szCs w:val="24"/>
        </w:rPr>
        <w:t xml:space="preserve">, Brando </w:t>
      </w:r>
      <w:proofErr w:type="spellStart"/>
      <w:r>
        <w:rPr>
          <w:rFonts w:ascii="LucidaGrande" w:hAnsi="LucidaGrande" w:cs="LucidaGrande"/>
          <w:sz w:val="24"/>
          <w:szCs w:val="24"/>
        </w:rPr>
        <w:t>Pacitto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, con Claire Bloom e con </w:t>
      </w:r>
      <w:proofErr w:type="spellStart"/>
      <w:r>
        <w:rPr>
          <w:rFonts w:ascii="LucidaGrande" w:hAnsi="LucidaGrande" w:cs="LucidaGrande"/>
          <w:sz w:val="24"/>
          <w:szCs w:val="24"/>
        </w:rPr>
        <w:t>Jerzy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</w:t>
      </w:r>
      <w:proofErr w:type="spellStart"/>
      <w:r>
        <w:rPr>
          <w:rFonts w:ascii="LucidaGrande" w:hAnsi="LucidaGrande" w:cs="LucidaGrande"/>
          <w:sz w:val="24"/>
          <w:szCs w:val="24"/>
        </w:rPr>
        <w:t>Skolimowski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nel ruolo del Re Jan III </w:t>
      </w:r>
      <w:proofErr w:type="spellStart"/>
      <w:r>
        <w:rPr>
          <w:rFonts w:ascii="LucidaGrande" w:hAnsi="LucidaGrande" w:cs="LucidaGrande"/>
          <w:sz w:val="24"/>
          <w:szCs w:val="24"/>
        </w:rPr>
        <w:t>Sobieski</w:t>
      </w:r>
      <w:proofErr w:type="spellEnd"/>
      <w:r>
        <w:rPr>
          <w:rFonts w:ascii="LucidaGrande" w:hAnsi="LucidaGrande" w:cs="LucidaGrande"/>
          <w:sz w:val="24"/>
          <w:szCs w:val="24"/>
        </w:rPr>
        <w:t>.</w:t>
      </w:r>
    </w:p>
    <w:p w:rsidR="009E6C63" w:rsidRDefault="009E6C63" w:rsidP="00A71CFE">
      <w:pPr>
        <w:spacing w:line="360" w:lineRule="auto"/>
        <w:rPr>
          <w:rFonts w:ascii="LucidaGrande-Bold" w:hAnsi="LucidaGrande-Bold" w:cs="LucidaGrande-Bold"/>
          <w:b/>
          <w:bCs/>
          <w:sz w:val="28"/>
          <w:szCs w:val="28"/>
        </w:rPr>
      </w:pPr>
    </w:p>
    <w:p w:rsidR="00A71CFE" w:rsidRPr="00EB5A19" w:rsidRDefault="00A71CFE" w:rsidP="00A71CFE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8"/>
          <w:szCs w:val="28"/>
        </w:rPr>
      </w:pPr>
      <w:r w:rsidRPr="00EB5A19">
        <w:rPr>
          <w:rFonts w:ascii="Calibri" w:hAnsi="Calibri" w:cs="Calibri"/>
          <w:b/>
          <w:sz w:val="28"/>
          <w:szCs w:val="28"/>
        </w:rPr>
        <w:t>Distribuzione</w:t>
      </w:r>
    </w:p>
    <w:p w:rsidR="00A71CFE" w:rsidRPr="003B4CFF" w:rsidRDefault="00A71CFE" w:rsidP="00A71CFE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drawing>
          <wp:inline distT="0" distB="0" distL="0" distR="0">
            <wp:extent cx="866775" cy="923925"/>
            <wp:effectExtent l="19050" t="0" r="9525" b="0"/>
            <wp:docPr id="1" name="Immagine 6" descr="Descrizione: 01_divisione_raicinem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01_divisione_raicinem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FE" w:rsidRPr="003B4CFF" w:rsidRDefault="00A71CFE" w:rsidP="00A71CFE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hAnsi="Calibri"/>
          <w:b/>
        </w:rPr>
      </w:pPr>
    </w:p>
    <w:p w:rsidR="00A71CFE" w:rsidRPr="000435CC" w:rsidRDefault="00A71CFE" w:rsidP="00A71CF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 VENDITA IN DVD DAL 7 NOVEMBRE  2013</w:t>
      </w:r>
    </w:p>
    <w:p w:rsidR="00A71CFE" w:rsidRDefault="00A71CFE" w:rsidP="00A71CFE">
      <w:pPr>
        <w:rPr>
          <w:rFonts w:ascii="Calibri" w:hAnsi="Calibri" w:cs="Arial"/>
          <w:b/>
        </w:rPr>
      </w:pPr>
    </w:p>
    <w:tbl>
      <w:tblPr>
        <w:tblW w:w="10840" w:type="dxa"/>
        <w:tblLayout w:type="fixed"/>
        <w:tblLook w:val="0000"/>
      </w:tblPr>
      <w:tblGrid>
        <w:gridCol w:w="392"/>
        <w:gridCol w:w="3260"/>
        <w:gridCol w:w="1701"/>
        <w:gridCol w:w="1165"/>
        <w:gridCol w:w="3260"/>
        <w:gridCol w:w="1062"/>
      </w:tblGrid>
      <w:tr w:rsidR="00A71CFE" w:rsidRPr="00A01A5F" w:rsidTr="009409AD">
        <w:tblPrEx>
          <w:tblCellMar>
            <w:top w:w="0" w:type="dxa"/>
            <w:bottom w:w="0" w:type="dxa"/>
          </w:tblCellMar>
        </w:tblPrEx>
        <w:trPr>
          <w:gridBefore w:val="1"/>
          <w:wBefore w:w="392" w:type="dxa"/>
        </w:trPr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A71CFE" w:rsidRPr="00A01A5F" w:rsidRDefault="00A71CFE" w:rsidP="00940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5487" w:type="dxa"/>
            <w:gridSpan w:val="3"/>
            <w:tcBorders>
              <w:top w:val="nil"/>
              <w:bottom w:val="nil"/>
            </w:tcBorders>
          </w:tcPr>
          <w:p w:rsidR="00A71CFE" w:rsidRPr="00A01A5F" w:rsidRDefault="00A71CFE" w:rsidP="00940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b/>
                <w:color w:val="0000FF"/>
                <w:sz w:val="20"/>
                <w:u w:val="single"/>
              </w:rPr>
            </w:pPr>
          </w:p>
        </w:tc>
      </w:tr>
      <w:tr w:rsidR="00A71CFE" w:rsidRPr="00A01A5F" w:rsidTr="009409AD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1062" w:type="dxa"/>
        </w:trPr>
        <w:tc>
          <w:tcPr>
            <w:tcW w:w="3652" w:type="dxa"/>
            <w:gridSpan w:val="2"/>
            <w:hideMark/>
          </w:tcPr>
          <w:p w:rsidR="00A71CFE" w:rsidRDefault="00A71CFE" w:rsidP="00A71CFE">
            <w:pPr>
              <w:spacing w:line="240" w:lineRule="auto"/>
              <w:ind w:left="85" w:right="85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01A5F">
              <w:rPr>
                <w:rFonts w:ascii="Trebuchet MS" w:hAnsi="Trebuchet MS" w:cs="Calibri"/>
                <w:sz w:val="18"/>
                <w:szCs w:val="18"/>
              </w:rPr>
              <w:t>Ufficio stampa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per 01 </w:t>
            </w:r>
            <w:proofErr w:type="spellStart"/>
            <w:r>
              <w:rPr>
                <w:rFonts w:ascii="Trebuchet MS" w:hAnsi="Trebuchet MS" w:cs="Calibri"/>
                <w:sz w:val="18"/>
                <w:szCs w:val="18"/>
              </w:rPr>
              <w:t>Distribution</w:t>
            </w:r>
            <w:proofErr w:type="spellEnd"/>
            <w:r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  <w:p w:rsidR="00A71CFE" w:rsidRPr="00A01A5F" w:rsidRDefault="00A71CFE" w:rsidP="00A71CFE">
            <w:pPr>
              <w:spacing w:line="240" w:lineRule="auto"/>
              <w:ind w:left="85" w:right="85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home video</w:t>
            </w:r>
            <w:r w:rsidRPr="00A01A5F">
              <w:rPr>
                <w:rFonts w:ascii="Trebuchet MS" w:hAnsi="Trebuchet MS" w:cs="Calibri"/>
                <w:sz w:val="18"/>
                <w:szCs w:val="18"/>
              </w:rPr>
              <w:t>: Lucrezia Viti</w:t>
            </w:r>
          </w:p>
          <w:p w:rsidR="00A71CFE" w:rsidRPr="00A71CFE" w:rsidRDefault="00A71CFE" w:rsidP="00A71CFE">
            <w:pPr>
              <w:spacing w:line="240" w:lineRule="auto"/>
              <w:ind w:left="85" w:right="85"/>
              <w:jc w:val="center"/>
              <w:rPr>
                <w:rFonts w:ascii="Trebuchet MS" w:hAnsi="Trebuchet MS" w:cs="Calibri"/>
                <w:sz w:val="18"/>
                <w:szCs w:val="18"/>
                <w:lang w:val="en-US"/>
              </w:rPr>
            </w:pPr>
            <w:r w:rsidRPr="00A71CFE">
              <w:rPr>
                <w:rFonts w:ascii="Trebuchet MS" w:hAnsi="Trebuchet MS" w:cs="Calibri"/>
                <w:sz w:val="18"/>
                <w:szCs w:val="18"/>
                <w:lang w:val="en-US"/>
              </w:rPr>
              <w:t>Tel. 348 2565827 - 06 68470333</w:t>
            </w:r>
          </w:p>
          <w:p w:rsidR="00A71CFE" w:rsidRPr="00A71CFE" w:rsidRDefault="00A71CFE" w:rsidP="00A71CFE">
            <w:pPr>
              <w:spacing w:line="240" w:lineRule="auto"/>
              <w:ind w:left="85" w:right="85"/>
              <w:jc w:val="center"/>
              <w:rPr>
                <w:rFonts w:ascii="Trebuchet MS" w:hAnsi="Trebuchet MS" w:cs="Calibri"/>
                <w:sz w:val="18"/>
                <w:szCs w:val="18"/>
                <w:lang w:val="en-US"/>
              </w:rPr>
            </w:pPr>
            <w:r w:rsidRPr="00A71CFE">
              <w:rPr>
                <w:lang w:val="en-US"/>
              </w:rPr>
              <w:t>Lucreziaviti@yahoo.it – lucrezia.viti@raicinema.it</w:t>
            </w:r>
          </w:p>
        </w:tc>
        <w:tc>
          <w:tcPr>
            <w:tcW w:w="2866" w:type="dxa"/>
            <w:gridSpan w:val="2"/>
          </w:tcPr>
          <w:p w:rsidR="00A71CFE" w:rsidRPr="00A71CFE" w:rsidRDefault="00A71CFE" w:rsidP="00A71CFE">
            <w:pPr>
              <w:spacing w:line="240" w:lineRule="auto"/>
              <w:ind w:left="85" w:right="85"/>
              <w:jc w:val="center"/>
              <w:rPr>
                <w:rFonts w:ascii="Trebuchet MS" w:hAnsi="Trebuchet MS" w:cs="Calibr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hideMark/>
          </w:tcPr>
          <w:p w:rsidR="00A71CFE" w:rsidRPr="00A01A5F" w:rsidRDefault="00A71CFE" w:rsidP="00A71CFE">
            <w:pPr>
              <w:spacing w:line="240" w:lineRule="auto"/>
              <w:ind w:left="85" w:right="85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01A5F">
              <w:rPr>
                <w:rFonts w:ascii="Trebuchet MS" w:hAnsi="Trebuchet MS" w:cs="Calibri"/>
                <w:sz w:val="18"/>
                <w:szCs w:val="18"/>
              </w:rPr>
              <w:t>Per immagini e materiali vari consultare il sito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Pr="005A0E09">
              <w:t>www</w:t>
            </w:r>
            <w:r>
              <w:t xml:space="preserve">.01distribution.it </w:t>
            </w:r>
            <w:r w:rsidRPr="00A01A5F">
              <w:rPr>
                <w:rFonts w:ascii="Trebuchet MS" w:hAnsi="Trebuchet MS" w:cs="Calibri"/>
                <w:sz w:val="18"/>
                <w:szCs w:val="18"/>
              </w:rPr>
              <w:t xml:space="preserve"> – Area press home-video</w:t>
            </w:r>
          </w:p>
          <w:p w:rsidR="00A71CFE" w:rsidRPr="00A01A5F" w:rsidRDefault="00A71CFE" w:rsidP="00A71CFE">
            <w:pPr>
              <w:spacing w:line="240" w:lineRule="auto"/>
              <w:ind w:left="85" w:right="85"/>
              <w:jc w:val="right"/>
              <w:rPr>
                <w:rFonts w:ascii="Trebuchet MS" w:hAnsi="Trebuchet MS" w:cs="Calibri"/>
                <w:sz w:val="18"/>
                <w:szCs w:val="18"/>
                <w:vertAlign w:val="superscript"/>
              </w:rPr>
            </w:pPr>
          </w:p>
          <w:p w:rsidR="00A71CFE" w:rsidRPr="00A01A5F" w:rsidRDefault="00A71CFE" w:rsidP="00A71CFE">
            <w:pPr>
              <w:spacing w:line="240" w:lineRule="auto"/>
              <w:ind w:left="85" w:right="85"/>
              <w:jc w:val="right"/>
              <w:rPr>
                <w:rFonts w:ascii="Trebuchet MS" w:hAnsi="Trebuchet MS" w:cs="Calibri"/>
                <w:sz w:val="18"/>
                <w:szCs w:val="18"/>
                <w:vertAlign w:val="superscript"/>
              </w:rPr>
            </w:pPr>
          </w:p>
          <w:p w:rsidR="00A71CFE" w:rsidRPr="00A01A5F" w:rsidRDefault="00A71CFE" w:rsidP="00A71CFE">
            <w:pPr>
              <w:spacing w:line="240" w:lineRule="auto"/>
              <w:ind w:left="85" w:right="85"/>
              <w:jc w:val="right"/>
              <w:rPr>
                <w:rFonts w:ascii="Trebuchet MS" w:hAnsi="Trebuchet MS" w:cs="Calibri"/>
                <w:sz w:val="18"/>
                <w:szCs w:val="18"/>
                <w:vertAlign w:val="superscript"/>
              </w:rPr>
            </w:pPr>
            <w:r w:rsidRPr="00A01A5F">
              <w:rPr>
                <w:rFonts w:ascii="Trebuchet MS" w:hAnsi="Trebuchet MS" w:cs="Calibri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A71CFE" w:rsidRDefault="00A71CFE" w:rsidP="00A71CFE">
      <w:pPr>
        <w:spacing w:line="360" w:lineRule="auto"/>
        <w:rPr>
          <w:rFonts w:ascii="LucidaGrande-Bold" w:hAnsi="LucidaGrande-Bold" w:cs="LucidaGrande-Bold"/>
          <w:b/>
          <w:bCs/>
          <w:sz w:val="28"/>
          <w:szCs w:val="28"/>
        </w:rPr>
      </w:pPr>
    </w:p>
    <w:p w:rsidR="00A71CFE" w:rsidRDefault="00A71CFE">
      <w:pPr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br w:type="page"/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lastRenderedPageBreak/>
        <w:t>SINOSSI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L’11 settembre 1683 trecentomila guerrieri chiamati da ogni angolo dell’Impero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Ottomano tengono Vienna sotto assedio.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Sono comandati dal Gran Visir Kara </w:t>
      </w:r>
      <w:proofErr w:type="spellStart"/>
      <w:r>
        <w:rPr>
          <w:rFonts w:ascii="LucidaGrande" w:hAnsi="LucidaGrande" w:cs="LucidaGrande"/>
          <w:sz w:val="24"/>
          <w:szCs w:val="24"/>
        </w:rPr>
        <w:t>Mustafa</w:t>
      </w:r>
      <w:proofErr w:type="spellEnd"/>
      <w:r>
        <w:rPr>
          <w:rFonts w:ascii="LucidaGrande" w:hAnsi="LucidaGrande" w:cs="LucidaGrande"/>
          <w:sz w:val="24"/>
          <w:szCs w:val="24"/>
        </w:rPr>
        <w:t>, al quale il Sultano di Istanbul ha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affidato il vessillo del Profeta: lo stendardo verde con la luna crescente dorata che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la tradizione rivendica essere appartenuta al Profeta Maometto in persona.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Lo scopo della loro aggressione è di issare quella bandiera su tutte le capitali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d’Europa, tra le quali, in ultimo, Roma, la culla della Cristianità.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L’apparizione di una cometa luminosa nei cieli, viene interpretata come un segno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di Allah che promette una gloriosa vittoria dell’Islam e la sottomissione dell’Europa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cristiana.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I cavalli arabi si abbevereranno presto alle fontane di Piazza San Pietro.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Nonostante due mesi di resistenza eroica, il destino di Vienna sembra segnato: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colpi di cannone dell’esercito turco hanno fatto breccia nelle mura in diversi punti,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aprendo la via per una rapida incursione della cavalleria tartara affiancata ai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giannizzeri del Visir.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Le sortite sono sempre più feroci e frequenti.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L’11 settembre – alle prime luci dell’alba – un monaco cappuccino tiene messa in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cima alla collina che sovrasta la città. Poi, con un ultimo appassionato sermone,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incita le truppe cristiane.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Il suo nome è Marco da Aviano, nato in Friuli nel 1631 da una nobile stirpe. E’ il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consigliere e la guida spirituale dell’Imperatore Asburgico Leopoldo I.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La battaglia tra i due eserciti opposti si trascina fino al tramonto, con risultati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alterni per le due parti, in un gioco strategico di avanzate e ritirate, </w:t>
      </w:r>
      <w:proofErr w:type="spellStart"/>
      <w:r>
        <w:rPr>
          <w:rFonts w:ascii="LucidaGrande" w:hAnsi="LucidaGrande" w:cs="LucidaGrande"/>
          <w:sz w:val="24"/>
          <w:szCs w:val="24"/>
        </w:rPr>
        <w:t>finchè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la Lega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Santa, guidata da Re Polacco Jan III </w:t>
      </w:r>
      <w:proofErr w:type="spellStart"/>
      <w:r>
        <w:rPr>
          <w:rFonts w:ascii="LucidaGrande" w:hAnsi="LucidaGrande" w:cs="LucidaGrande"/>
          <w:sz w:val="24"/>
          <w:szCs w:val="24"/>
        </w:rPr>
        <w:t>Sobieski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conduce l’assalto finale che sbaraglia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le truppe ottomane e l’ultima resistenza dell’accampamento nemico: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venticinquemila tende tra le quali troneggia il padiglione verde dello stesso Kara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proofErr w:type="spellStart"/>
      <w:r>
        <w:rPr>
          <w:rFonts w:ascii="LucidaGrande" w:hAnsi="LucidaGrande" w:cs="LucidaGrande"/>
          <w:sz w:val="24"/>
          <w:szCs w:val="24"/>
        </w:rPr>
        <w:t>Mustafa</w:t>
      </w:r>
      <w:proofErr w:type="spellEnd"/>
      <w:r>
        <w:rPr>
          <w:rFonts w:ascii="LucidaGrande" w:hAnsi="LucidaGrande" w:cs="LucidaGrande"/>
          <w:sz w:val="24"/>
          <w:szCs w:val="24"/>
        </w:rPr>
        <w:t>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Durante l’intera battaglia la figura di Marco da Aviano si staglia nel cielo in cima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alla collina tenendo tra le mani il crocefisso, sollevato al cielo.</w:t>
      </w:r>
    </w:p>
    <w:p w:rsidR="00A71CFE" w:rsidRDefault="00A71CFE" w:rsidP="00A71CF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Qualche giorno più tardi, Marco in persona porterà lo stendardo di Maometto a</w:t>
      </w:r>
    </w:p>
    <w:p w:rsidR="00A71CFE" w:rsidRDefault="00A71CFE" w:rsidP="00A71CFE">
      <w:pPr>
        <w:spacing w:line="36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Roma e lo consegnerà nelle mani di Papa Innocenzo XI.</w:t>
      </w:r>
    </w:p>
    <w:p w:rsidR="00A71CFE" w:rsidRDefault="00A71CFE" w:rsidP="00A71CFE">
      <w:pPr>
        <w:spacing w:line="360" w:lineRule="auto"/>
        <w:rPr>
          <w:rFonts w:ascii="LucidaGrande" w:hAnsi="LucidaGrande" w:cs="LucidaGrande"/>
          <w:sz w:val="24"/>
          <w:szCs w:val="24"/>
        </w:rPr>
      </w:pPr>
    </w:p>
    <w:p w:rsidR="00A71CFE" w:rsidRPr="00A71CFE" w:rsidRDefault="00A71CFE" w:rsidP="00A71CFE">
      <w:pPr>
        <w:spacing w:line="360" w:lineRule="auto"/>
        <w:rPr>
          <w:rFonts w:ascii="LucidaGrande" w:hAnsi="LucidaGrande" w:cs="LucidaGrande"/>
          <w:b/>
          <w:sz w:val="24"/>
          <w:szCs w:val="24"/>
        </w:rPr>
      </w:pPr>
      <w:r w:rsidRPr="00A71CFE">
        <w:rPr>
          <w:rFonts w:ascii="LucidaGrande" w:hAnsi="LucidaGrande" w:cs="LucidaGrande"/>
          <w:b/>
          <w:sz w:val="24"/>
          <w:szCs w:val="24"/>
        </w:rPr>
        <w:t>DATI TECNICI E CONTENUTI SPECIALI DVD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TIPO</w:t>
      </w:r>
      <w:r w:rsidRPr="00A71CFE"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  <w:tab/>
        <w:t> </w:t>
      </w:r>
      <w:r w:rsidRPr="00A71CFE"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  <w:tab/>
        <w:t>DVD9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FORMATO VIDEO PRINCIPALE</w:t>
      </w: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2,35:1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sedici noni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COLORE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DURATA FILM</w:t>
      </w: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FF"/>
          <w:lang w:eastAsia="it-IT"/>
        </w:rPr>
        <w:t> </w:t>
      </w:r>
      <w:r w:rsidRPr="00A71CFE">
        <w:rPr>
          <w:rFonts w:ascii="Calibri" w:eastAsia="Times New Roman" w:hAnsi="Calibri" w:cs="Calibri"/>
          <w:color w:val="0000FF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114'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circa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Audio</w:t>
      </w: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 xml:space="preserve">Italiano 5.1 (Dolby </w:t>
      </w:r>
      <w:proofErr w:type="spellStart"/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Digital</w:t>
      </w:r>
      <w:proofErr w:type="spellEnd"/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 xml:space="preserve">Italiano 2.0 (Dolby </w:t>
      </w:r>
      <w:proofErr w:type="spellStart"/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Digital</w:t>
      </w:r>
      <w:proofErr w:type="spellEnd"/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Sottotitoli</w:t>
      </w: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Italiano 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it-IT"/>
        </w:rPr>
      </w:pP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EXTRA</w:t>
      </w:r>
      <w:r w:rsidRPr="00A71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lang w:eastAsia="it-IT"/>
        </w:rPr>
        <w:tab/>
        <w:t>Trailer: 15"-30"-60"-90"-120"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it-IT"/>
        </w:rPr>
      </w:pP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lang w:eastAsia="it-IT"/>
        </w:rPr>
        <w:tab/>
        <w:t>Backstage (18':50")</w:t>
      </w:r>
    </w:p>
    <w:p w:rsidR="00A71CFE" w:rsidRPr="00A71CFE" w:rsidRDefault="00A71CFE" w:rsidP="00A71CFE">
      <w:pPr>
        <w:tabs>
          <w:tab w:val="left" w:pos="3215"/>
          <w:tab w:val="left" w:pos="35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it-IT"/>
        </w:rPr>
      </w:pP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A71CFE">
        <w:rPr>
          <w:rFonts w:ascii="Calibri" w:eastAsia="Times New Roman" w:hAnsi="Calibri" w:cs="Calibri"/>
          <w:color w:val="000000"/>
          <w:lang w:eastAsia="it-IT"/>
        </w:rPr>
        <w:t> </w:t>
      </w:r>
      <w:r w:rsidRPr="00A71CFE">
        <w:rPr>
          <w:rFonts w:ascii="Calibri" w:eastAsia="Times New Roman" w:hAnsi="Calibri" w:cs="Calibri"/>
          <w:color w:val="000000"/>
          <w:lang w:eastAsia="it-IT"/>
        </w:rPr>
        <w:tab/>
        <w:t xml:space="preserve">Galleria foto </w:t>
      </w:r>
    </w:p>
    <w:p w:rsidR="00A71CFE" w:rsidRDefault="00A71CFE" w:rsidP="00A71CFE">
      <w:pPr>
        <w:spacing w:line="360" w:lineRule="auto"/>
        <w:rPr>
          <w:rFonts w:ascii="LucidaGrande-Bold" w:hAnsi="LucidaGrande-Bold" w:cs="LucidaGrande-Bold"/>
          <w:b/>
          <w:bCs/>
          <w:sz w:val="28"/>
          <w:szCs w:val="28"/>
        </w:rPr>
      </w:pPr>
    </w:p>
    <w:sectPr w:rsidR="00A71CFE" w:rsidSect="009E6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CFE"/>
    <w:rsid w:val="009E6C63"/>
    <w:rsid w:val="00A71CFE"/>
    <w:rsid w:val="00B040D0"/>
    <w:rsid w:val="00BB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Indent">
    <w:name w:val="Body Text Indent"/>
    <w:basedOn w:val="Normale"/>
    <w:rsid w:val="00A71CFE"/>
    <w:pPr>
      <w:tabs>
        <w:tab w:val="left" w:pos="627"/>
      </w:tabs>
      <w:spacing w:after="0" w:line="240" w:lineRule="auto"/>
      <w:ind w:left="741" w:hanging="741"/>
      <w:jc w:val="both"/>
    </w:pPr>
    <w:rPr>
      <w:rFonts w:ascii="Arial" w:eastAsia="Times New Roman" w:hAnsi="Arial" w:cs="Arial"/>
      <w:bCs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2759</Characters>
  <Application>Microsoft Office Word</Application>
  <DocSecurity>0</DocSecurity>
  <Lines>22</Lines>
  <Paragraphs>6</Paragraphs>
  <ScaleCrop>false</ScaleCrop>
  <Company>RAI Radiotelevisione Italiana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3</cp:revision>
  <dcterms:created xsi:type="dcterms:W3CDTF">2013-09-16T11:35:00Z</dcterms:created>
  <dcterms:modified xsi:type="dcterms:W3CDTF">2013-09-16T11:40:00Z</dcterms:modified>
</cp:coreProperties>
</file>