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881" w:rsidRPr="00B71881" w:rsidRDefault="00B71881">
      <w:pPr>
        <w:rPr>
          <w:rFonts w:cstheme="minorHAnsi"/>
        </w:rPr>
      </w:pPr>
      <w:r w:rsidRPr="00B71881">
        <w:rPr>
          <w:rFonts w:cstheme="minorHAnsi"/>
        </w:rPr>
        <w:t xml:space="preserve">FRANCESCO PAMPHILI </w:t>
      </w:r>
    </w:p>
    <w:p w:rsidR="00B71881" w:rsidRPr="00B71881" w:rsidRDefault="00B71881" w:rsidP="00B71881">
      <w:pPr>
        <w:rPr>
          <w:rFonts w:cstheme="minorHAnsi"/>
        </w:rPr>
      </w:pPr>
      <w:r w:rsidRPr="00B71881">
        <w:rPr>
          <w:rFonts w:cstheme="minorHAnsi"/>
        </w:rPr>
        <w:t xml:space="preserve">per Film </w:t>
      </w:r>
      <w:proofErr w:type="spellStart"/>
      <w:r w:rsidRPr="00B71881">
        <w:rPr>
          <w:rFonts w:cstheme="minorHAnsi"/>
        </w:rPr>
        <w:t>KairòS</w:t>
      </w:r>
      <w:proofErr w:type="spellEnd"/>
      <w:r w:rsidRPr="00B71881">
        <w:rPr>
          <w:rFonts w:cstheme="minorHAnsi"/>
          <w:sz w:val="24"/>
          <w:szCs w:val="24"/>
        </w:rPr>
        <w:t xml:space="preserve"> </w:t>
      </w:r>
      <w:r w:rsidRPr="00B71881">
        <w:rPr>
          <w:rFonts w:cstheme="minorHAnsi"/>
          <w:sz w:val="24"/>
          <w:szCs w:val="24"/>
        </w:rPr>
        <w:tab/>
      </w:r>
      <w:r w:rsidRPr="00B71881">
        <w:rPr>
          <w:rFonts w:cstheme="minorHAnsi"/>
          <w:sz w:val="24"/>
          <w:szCs w:val="24"/>
        </w:rPr>
        <w:tab/>
      </w:r>
      <w:r w:rsidRPr="00B71881">
        <w:rPr>
          <w:rFonts w:cstheme="minorHAnsi"/>
          <w:sz w:val="24"/>
          <w:szCs w:val="24"/>
        </w:rPr>
        <w:tab/>
        <w:t>in collaborazione con</w:t>
      </w:r>
      <w:r w:rsidRPr="00B71881">
        <w:rPr>
          <w:rFonts w:cstheme="minorHAnsi"/>
          <w:sz w:val="24"/>
          <w:szCs w:val="24"/>
        </w:rPr>
        <w:tab/>
      </w:r>
      <w:r w:rsidRPr="00B71881">
        <w:rPr>
          <w:rFonts w:cstheme="minorHAnsi"/>
          <w:sz w:val="24"/>
          <w:szCs w:val="24"/>
        </w:rPr>
        <w:tab/>
        <w:t>RAI CINEMA</w:t>
      </w:r>
    </w:p>
    <w:p w:rsidR="00B71881" w:rsidRPr="00B71881" w:rsidRDefault="00B71881" w:rsidP="00B71881">
      <w:pPr>
        <w:jc w:val="center"/>
        <w:rPr>
          <w:rFonts w:cstheme="minorHAnsi"/>
        </w:rPr>
      </w:pPr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32"/>
          <w:szCs w:val="32"/>
        </w:rPr>
      </w:pPr>
      <w:r w:rsidRPr="00B71881">
        <w:rPr>
          <w:rFonts w:cstheme="minorHAnsi"/>
          <w:sz w:val="32"/>
          <w:szCs w:val="32"/>
        </w:rPr>
        <w:t>presenta</w:t>
      </w:r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40"/>
          <w:szCs w:val="140"/>
        </w:rPr>
      </w:pPr>
      <w:r w:rsidRPr="00B71881">
        <w:rPr>
          <w:rFonts w:cstheme="minorHAnsi"/>
          <w:sz w:val="140"/>
          <w:szCs w:val="140"/>
        </w:rPr>
        <w:t>IL MIO DOMANI</w:t>
      </w:r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32"/>
          <w:szCs w:val="32"/>
        </w:rPr>
      </w:pPr>
      <w:r w:rsidRPr="00B71881">
        <w:rPr>
          <w:rFonts w:cstheme="minorHAnsi"/>
          <w:sz w:val="32"/>
          <w:szCs w:val="32"/>
        </w:rPr>
        <w:t>un film di</w:t>
      </w:r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44"/>
          <w:szCs w:val="44"/>
        </w:rPr>
      </w:pPr>
      <w:r w:rsidRPr="00B71881">
        <w:rPr>
          <w:rFonts w:cstheme="minorHAnsi"/>
          <w:sz w:val="44"/>
          <w:szCs w:val="44"/>
        </w:rPr>
        <w:t>MARINA SPADA</w:t>
      </w:r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32"/>
          <w:szCs w:val="32"/>
        </w:rPr>
      </w:pPr>
      <w:r w:rsidRPr="00B71881">
        <w:rPr>
          <w:rFonts w:cstheme="minorHAnsi"/>
          <w:sz w:val="32"/>
          <w:szCs w:val="32"/>
        </w:rPr>
        <w:t>con</w:t>
      </w:r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44"/>
          <w:szCs w:val="44"/>
        </w:rPr>
      </w:pPr>
      <w:r w:rsidRPr="00B71881">
        <w:rPr>
          <w:rFonts w:cstheme="minorHAnsi"/>
          <w:sz w:val="44"/>
          <w:szCs w:val="44"/>
        </w:rPr>
        <w:t>Claudia Gerini</w:t>
      </w:r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44"/>
          <w:szCs w:val="44"/>
        </w:rPr>
      </w:pPr>
      <w:r w:rsidRPr="00B71881">
        <w:rPr>
          <w:rFonts w:cstheme="minorHAnsi"/>
          <w:sz w:val="44"/>
          <w:szCs w:val="44"/>
        </w:rPr>
        <w:t xml:space="preserve">Raffaele </w:t>
      </w:r>
      <w:proofErr w:type="spellStart"/>
      <w:r w:rsidRPr="00B71881">
        <w:rPr>
          <w:rFonts w:cstheme="minorHAnsi"/>
          <w:sz w:val="44"/>
          <w:szCs w:val="44"/>
        </w:rPr>
        <w:t>Pisu</w:t>
      </w:r>
      <w:proofErr w:type="spellEnd"/>
      <w:r w:rsidRPr="00B71881">
        <w:rPr>
          <w:rFonts w:cstheme="minorHAnsi"/>
          <w:sz w:val="44"/>
          <w:szCs w:val="44"/>
        </w:rPr>
        <w:t xml:space="preserve">, Claudia Coli, Paolo </w:t>
      </w:r>
      <w:proofErr w:type="spellStart"/>
      <w:r w:rsidRPr="00B71881">
        <w:rPr>
          <w:rFonts w:cstheme="minorHAnsi"/>
          <w:sz w:val="44"/>
          <w:szCs w:val="44"/>
        </w:rPr>
        <w:t>Pierobon</w:t>
      </w:r>
      <w:proofErr w:type="spellEnd"/>
      <w:r w:rsidRPr="00B71881">
        <w:rPr>
          <w:rFonts w:cstheme="minorHAnsi"/>
          <w:sz w:val="44"/>
          <w:szCs w:val="44"/>
        </w:rPr>
        <w:t>,</w:t>
      </w:r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44"/>
          <w:szCs w:val="44"/>
        </w:rPr>
      </w:pPr>
      <w:r w:rsidRPr="00B71881">
        <w:rPr>
          <w:rFonts w:cstheme="minorHAnsi"/>
          <w:sz w:val="44"/>
          <w:szCs w:val="44"/>
        </w:rPr>
        <w:t>Lino Guanciale, Enrico Bosco</w:t>
      </w:r>
    </w:p>
    <w:p w:rsidR="00B71881" w:rsidRPr="00B71881" w:rsidRDefault="00B71881" w:rsidP="00B71881">
      <w:pPr>
        <w:jc w:val="center"/>
        <w:rPr>
          <w:rFonts w:cstheme="minorHAnsi"/>
          <w:sz w:val="32"/>
          <w:szCs w:val="32"/>
        </w:rPr>
      </w:pPr>
      <w:r w:rsidRPr="00B71881">
        <w:rPr>
          <w:rFonts w:cstheme="minorHAnsi"/>
          <w:sz w:val="32"/>
          <w:szCs w:val="32"/>
        </w:rPr>
        <w:t>Film realizzato con il contributo di</w:t>
      </w:r>
    </w:p>
    <w:p w:rsidR="00B71881" w:rsidRPr="00B71881" w:rsidRDefault="00B71881" w:rsidP="00B71881">
      <w:pPr>
        <w:jc w:val="center"/>
        <w:rPr>
          <w:rFonts w:cstheme="minorHAnsi"/>
        </w:rPr>
      </w:pPr>
      <w:r w:rsidRPr="00B71881">
        <w:rPr>
          <w:rFonts w:cstheme="minorHAnsi"/>
          <w:noProof/>
          <w:lang w:eastAsia="it-IT"/>
        </w:rPr>
        <w:drawing>
          <wp:inline distT="0" distB="0" distL="0" distR="0">
            <wp:extent cx="1628775" cy="790575"/>
            <wp:effectExtent l="19050" t="0" r="952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1881">
        <w:rPr>
          <w:rFonts w:cstheme="minorHAnsi"/>
        </w:rPr>
        <w:tab/>
      </w:r>
      <w:r w:rsidRPr="00B71881">
        <w:rPr>
          <w:rFonts w:cstheme="minorHAnsi"/>
        </w:rPr>
        <w:tab/>
      </w:r>
      <w:r w:rsidRPr="00B71881">
        <w:rPr>
          <w:rFonts w:cstheme="minorHAnsi"/>
        </w:rPr>
        <w:tab/>
      </w:r>
      <w:r w:rsidRPr="00B71881">
        <w:rPr>
          <w:rFonts w:cstheme="minorHAnsi"/>
          <w:noProof/>
          <w:lang w:eastAsia="it-IT"/>
        </w:rPr>
        <w:drawing>
          <wp:inline distT="0" distB="0" distL="0" distR="0">
            <wp:extent cx="1895475" cy="714375"/>
            <wp:effectExtent l="19050" t="0" r="9525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881" w:rsidRPr="00B71881" w:rsidRDefault="00B71881">
      <w:pPr>
        <w:rPr>
          <w:rFonts w:cstheme="minorHAnsi"/>
          <w:sz w:val="32"/>
          <w:szCs w:val="32"/>
        </w:rPr>
      </w:pPr>
    </w:p>
    <w:p w:rsidR="00B71881" w:rsidRDefault="00BC28AB" w:rsidP="00B71881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DISPONIBILE IN DVD DAL 4</w:t>
      </w:r>
      <w:r w:rsidR="00B71881" w:rsidRPr="00B71881">
        <w:rPr>
          <w:rFonts w:cstheme="minorHAnsi"/>
          <w:sz w:val="32"/>
          <w:szCs w:val="32"/>
        </w:rPr>
        <w:t xml:space="preserve"> DICEMBRE 2012</w:t>
      </w:r>
    </w:p>
    <w:p w:rsidR="00F9770F" w:rsidRPr="00377F1E" w:rsidRDefault="00F9770F" w:rsidP="00F9770F">
      <w:pPr>
        <w:jc w:val="center"/>
        <w:rPr>
          <w:rFonts w:ascii="Arial" w:hAnsi="Arial" w:cs="Arial"/>
          <w:b/>
        </w:rPr>
      </w:pPr>
      <w:r w:rsidRPr="00377F1E">
        <w:rPr>
          <w:rFonts w:ascii="Arial" w:hAnsi="Arial" w:cs="Arial"/>
          <w:b/>
        </w:rPr>
        <w:t>DISTRIBUZIONE</w:t>
      </w:r>
    </w:p>
    <w:p w:rsidR="00F9770F" w:rsidRPr="002449BD" w:rsidRDefault="00F9770F" w:rsidP="00F9770F">
      <w:pPr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rial" w:hAnsi="Arial" w:cs="Arial"/>
          <w:lang w:eastAsia="it-IT"/>
        </w:rPr>
      </w:pPr>
      <w:r>
        <w:rPr>
          <w:rFonts w:ascii="Arial" w:hAnsi="Arial" w:cs="Arial"/>
          <w:noProof/>
          <w:szCs w:val="24"/>
          <w:lang w:eastAsia="it-IT"/>
        </w:rPr>
        <w:drawing>
          <wp:inline distT="0" distB="0" distL="0" distR="0">
            <wp:extent cx="704850" cy="752475"/>
            <wp:effectExtent l="19050" t="0" r="0" b="0"/>
            <wp:docPr id="1" name="Immagine 1" descr="01_divisione_raicinema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_divisione_raicinema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8AB" w:rsidRPr="00BC28AB" w:rsidRDefault="00BC28AB" w:rsidP="00B71881">
      <w:pPr>
        <w:jc w:val="center"/>
        <w:rPr>
          <w:rFonts w:cstheme="minorHAnsi"/>
          <w:sz w:val="24"/>
          <w:szCs w:val="24"/>
        </w:rPr>
      </w:pPr>
    </w:p>
    <w:tbl>
      <w:tblPr>
        <w:tblW w:w="0" w:type="auto"/>
        <w:tblLook w:val="01E0"/>
      </w:tblPr>
      <w:tblGrid>
        <w:gridCol w:w="3259"/>
        <w:gridCol w:w="3259"/>
        <w:gridCol w:w="3260"/>
      </w:tblGrid>
      <w:tr w:rsidR="00BC28AB" w:rsidRPr="00BC28AB" w:rsidTr="00890867">
        <w:tc>
          <w:tcPr>
            <w:tcW w:w="3259" w:type="dxa"/>
          </w:tcPr>
          <w:p w:rsidR="00BC28AB" w:rsidRPr="00BC28AB" w:rsidRDefault="00B71881" w:rsidP="00890867">
            <w:pPr>
              <w:spacing w:after="0" w:line="240" w:lineRule="auto"/>
              <w:ind w:left="85" w:right="85"/>
              <w:jc w:val="center"/>
              <w:rPr>
                <w:rFonts w:cstheme="minorHAnsi"/>
                <w:sz w:val="24"/>
                <w:szCs w:val="24"/>
              </w:rPr>
            </w:pPr>
            <w:r w:rsidRPr="00BC28AB">
              <w:rPr>
                <w:rFonts w:cstheme="minorHAnsi"/>
                <w:sz w:val="24"/>
                <w:szCs w:val="24"/>
              </w:rPr>
              <w:br w:type="page"/>
            </w:r>
            <w:r w:rsidR="00BC28AB" w:rsidRPr="00BC28AB">
              <w:rPr>
                <w:rFonts w:cstheme="minorHAnsi"/>
                <w:sz w:val="24"/>
                <w:szCs w:val="24"/>
              </w:rPr>
              <w:t>Ufficio stampa: Lucrezia Viti</w:t>
            </w:r>
          </w:p>
          <w:p w:rsidR="00BC28AB" w:rsidRPr="00BC28AB" w:rsidRDefault="00BC28AB" w:rsidP="00890867">
            <w:pPr>
              <w:spacing w:after="0" w:line="240" w:lineRule="auto"/>
              <w:ind w:left="85" w:right="85"/>
              <w:jc w:val="center"/>
              <w:rPr>
                <w:rFonts w:cstheme="minorHAnsi"/>
                <w:sz w:val="24"/>
                <w:szCs w:val="24"/>
              </w:rPr>
            </w:pPr>
            <w:r w:rsidRPr="00BC28AB">
              <w:rPr>
                <w:rFonts w:cstheme="minorHAnsi"/>
                <w:sz w:val="24"/>
                <w:szCs w:val="24"/>
              </w:rPr>
              <w:t>Tel. 348 2565827 - 06 68470333</w:t>
            </w:r>
          </w:p>
          <w:p w:rsidR="00BC28AB" w:rsidRPr="00BC28AB" w:rsidRDefault="005848D4" w:rsidP="00890867">
            <w:pPr>
              <w:spacing w:after="0" w:line="240" w:lineRule="auto"/>
              <w:ind w:left="85" w:right="85"/>
              <w:jc w:val="center"/>
              <w:rPr>
                <w:rFonts w:cstheme="minorHAnsi"/>
                <w:sz w:val="24"/>
                <w:szCs w:val="24"/>
              </w:rPr>
            </w:pPr>
            <w:hyperlink r:id="rId7" w:history="1">
              <w:r w:rsidR="00BC28AB" w:rsidRPr="00BC28AB">
                <w:rPr>
                  <w:rStyle w:val="Collegamentoipertestuale"/>
                  <w:rFonts w:asciiTheme="minorHAnsi" w:hAnsiTheme="minorHAnsi" w:cstheme="minorHAnsi"/>
                  <w:sz w:val="24"/>
                  <w:szCs w:val="24"/>
                </w:rPr>
                <w:t>lucreziaviti@yahoo.it/</w:t>
              </w:r>
            </w:hyperlink>
            <w:r w:rsidR="00BC28AB" w:rsidRPr="00BC28AB">
              <w:rPr>
                <w:rFonts w:cstheme="minorHAnsi"/>
                <w:sz w:val="24"/>
                <w:szCs w:val="24"/>
              </w:rPr>
              <w:t xml:space="preserve"> </w:t>
            </w:r>
            <w:hyperlink r:id="rId8" w:history="1">
              <w:r w:rsidR="00BC28AB" w:rsidRPr="00BC28AB">
                <w:rPr>
                  <w:rStyle w:val="Collegamentoipertestuale"/>
                  <w:rFonts w:asciiTheme="minorHAnsi" w:hAnsiTheme="minorHAnsi" w:cstheme="minorHAnsi"/>
                  <w:sz w:val="24"/>
                  <w:szCs w:val="24"/>
                </w:rPr>
                <w:t>l.viti@raicinema.it</w:t>
              </w:r>
            </w:hyperlink>
            <w:r w:rsidR="00BC28AB" w:rsidRPr="00BC28AB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259" w:type="dxa"/>
          </w:tcPr>
          <w:p w:rsidR="00BC28AB" w:rsidRPr="00BC28AB" w:rsidRDefault="00BC28AB" w:rsidP="00890867">
            <w:pPr>
              <w:spacing w:after="0" w:line="240" w:lineRule="auto"/>
              <w:ind w:left="85" w:right="85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:rsidR="00BC28AB" w:rsidRPr="00BC28AB" w:rsidRDefault="00BC28AB" w:rsidP="0032256A">
            <w:pPr>
              <w:spacing w:after="0" w:line="240" w:lineRule="auto"/>
              <w:ind w:left="85" w:right="85"/>
              <w:jc w:val="center"/>
              <w:rPr>
                <w:rFonts w:cstheme="minorHAnsi"/>
                <w:sz w:val="24"/>
                <w:szCs w:val="24"/>
                <w:vertAlign w:val="superscript"/>
              </w:rPr>
            </w:pPr>
            <w:r w:rsidRPr="0032256A">
              <w:rPr>
                <w:rFonts w:cstheme="minorHAnsi"/>
                <w:sz w:val="32"/>
                <w:szCs w:val="24"/>
                <w:vertAlign w:val="superscript"/>
              </w:rPr>
              <w:t xml:space="preserve">Per immagini e materiali vari consultare il sito </w:t>
            </w:r>
            <w:hyperlink r:id="rId9" w:history="1">
              <w:r w:rsidRPr="0032256A">
                <w:rPr>
                  <w:rStyle w:val="Collegamentoipertestuale"/>
                  <w:rFonts w:asciiTheme="minorHAnsi" w:hAnsiTheme="minorHAnsi" w:cstheme="minorHAnsi"/>
                  <w:sz w:val="32"/>
                  <w:szCs w:val="24"/>
                  <w:vertAlign w:val="superscript"/>
                </w:rPr>
                <w:t>www.01distribution.it</w:t>
              </w:r>
            </w:hyperlink>
            <w:r w:rsidRPr="0032256A">
              <w:rPr>
                <w:rFonts w:cstheme="minorHAnsi"/>
                <w:sz w:val="32"/>
                <w:szCs w:val="24"/>
                <w:vertAlign w:val="superscript"/>
              </w:rPr>
              <w:t xml:space="preserve"> – Area press home-video </w:t>
            </w:r>
          </w:p>
        </w:tc>
      </w:tr>
    </w:tbl>
    <w:p w:rsidR="00BC28AB" w:rsidRDefault="00BC28AB">
      <w:pPr>
        <w:rPr>
          <w:rFonts w:cstheme="minorHAnsi"/>
          <w:sz w:val="32"/>
          <w:szCs w:val="32"/>
        </w:rPr>
      </w:pPr>
    </w:p>
    <w:p w:rsidR="00BC28AB" w:rsidRDefault="00BC28AB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br w:type="page"/>
      </w:r>
    </w:p>
    <w:p w:rsidR="00BC28AB" w:rsidRPr="00B71881" w:rsidRDefault="00BC28AB">
      <w:pPr>
        <w:rPr>
          <w:rFonts w:cstheme="minorHAnsi"/>
          <w:sz w:val="32"/>
          <w:szCs w:val="32"/>
        </w:rPr>
      </w:pPr>
    </w:p>
    <w:p w:rsidR="00B71881" w:rsidRPr="00B71881" w:rsidRDefault="00B71881">
      <w:pPr>
        <w:rPr>
          <w:rFonts w:cstheme="minorHAnsi"/>
          <w:sz w:val="24"/>
          <w:szCs w:val="24"/>
        </w:rPr>
      </w:pPr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71881">
        <w:rPr>
          <w:rFonts w:cstheme="minorHAnsi"/>
          <w:sz w:val="24"/>
          <w:szCs w:val="24"/>
        </w:rPr>
        <w:t>CAST TECNICO</w:t>
      </w:r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71881">
        <w:rPr>
          <w:rFonts w:cstheme="minorHAnsi"/>
          <w:sz w:val="24"/>
          <w:szCs w:val="24"/>
        </w:rPr>
        <w:t>Regia Marina Spada</w:t>
      </w:r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71881">
        <w:rPr>
          <w:rFonts w:cstheme="minorHAnsi"/>
          <w:sz w:val="24"/>
          <w:szCs w:val="24"/>
        </w:rPr>
        <w:t xml:space="preserve">Produttore Francesco </w:t>
      </w:r>
      <w:proofErr w:type="spellStart"/>
      <w:r w:rsidRPr="00B71881">
        <w:rPr>
          <w:rFonts w:cstheme="minorHAnsi"/>
          <w:sz w:val="24"/>
          <w:szCs w:val="24"/>
        </w:rPr>
        <w:t>Pamphili</w:t>
      </w:r>
      <w:proofErr w:type="spellEnd"/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71881">
        <w:rPr>
          <w:rFonts w:cstheme="minorHAnsi"/>
          <w:sz w:val="24"/>
          <w:szCs w:val="24"/>
        </w:rPr>
        <w:t>Soggetto e Sceneggiatura Daniele Maggioni</w:t>
      </w:r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71881">
        <w:rPr>
          <w:rFonts w:cstheme="minorHAnsi"/>
          <w:sz w:val="24"/>
          <w:szCs w:val="24"/>
        </w:rPr>
        <w:t xml:space="preserve">Maria Grazia </w:t>
      </w:r>
      <w:proofErr w:type="spellStart"/>
      <w:r w:rsidRPr="00B71881">
        <w:rPr>
          <w:rFonts w:cstheme="minorHAnsi"/>
          <w:sz w:val="24"/>
          <w:szCs w:val="24"/>
        </w:rPr>
        <w:t>Perria</w:t>
      </w:r>
      <w:proofErr w:type="spellEnd"/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71881">
        <w:rPr>
          <w:rFonts w:cstheme="minorHAnsi"/>
          <w:sz w:val="24"/>
          <w:szCs w:val="24"/>
        </w:rPr>
        <w:t>Marina Spada</w:t>
      </w:r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71881">
        <w:rPr>
          <w:rFonts w:cstheme="minorHAnsi"/>
          <w:sz w:val="24"/>
          <w:szCs w:val="24"/>
        </w:rPr>
        <w:t>Fotografia Sabina Bologna</w:t>
      </w:r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71881">
        <w:rPr>
          <w:rFonts w:cstheme="minorHAnsi"/>
          <w:sz w:val="24"/>
          <w:szCs w:val="24"/>
        </w:rPr>
        <w:t xml:space="preserve">Giorgio </w:t>
      </w:r>
      <w:proofErr w:type="spellStart"/>
      <w:r w:rsidRPr="00B71881">
        <w:rPr>
          <w:rFonts w:cstheme="minorHAnsi"/>
          <w:sz w:val="24"/>
          <w:szCs w:val="24"/>
        </w:rPr>
        <w:t>Carella</w:t>
      </w:r>
      <w:proofErr w:type="spellEnd"/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71881">
        <w:rPr>
          <w:rFonts w:cstheme="minorHAnsi"/>
          <w:sz w:val="24"/>
          <w:szCs w:val="24"/>
        </w:rPr>
        <w:t>Montaggio Carlotta Cristiani</w:t>
      </w:r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71881">
        <w:rPr>
          <w:rFonts w:cstheme="minorHAnsi"/>
          <w:sz w:val="24"/>
          <w:szCs w:val="24"/>
        </w:rPr>
        <w:t>Montaggio del suono Daniela Bassani</w:t>
      </w:r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71881">
        <w:rPr>
          <w:rFonts w:cstheme="minorHAnsi"/>
          <w:sz w:val="24"/>
          <w:szCs w:val="24"/>
        </w:rPr>
        <w:t>Massimo Mariani</w:t>
      </w:r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71881">
        <w:rPr>
          <w:rFonts w:cstheme="minorHAnsi"/>
          <w:sz w:val="24"/>
          <w:szCs w:val="24"/>
        </w:rPr>
        <w:t xml:space="preserve">Musiche Paolo </w:t>
      </w:r>
      <w:proofErr w:type="spellStart"/>
      <w:r w:rsidRPr="00B71881">
        <w:rPr>
          <w:rFonts w:cstheme="minorHAnsi"/>
          <w:sz w:val="24"/>
          <w:szCs w:val="24"/>
        </w:rPr>
        <w:t>Fresu</w:t>
      </w:r>
      <w:proofErr w:type="spellEnd"/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B71881">
        <w:rPr>
          <w:rFonts w:cstheme="minorHAnsi"/>
          <w:sz w:val="24"/>
          <w:szCs w:val="24"/>
        </w:rPr>
        <w:t>Bebo</w:t>
      </w:r>
      <w:proofErr w:type="spellEnd"/>
      <w:r w:rsidRPr="00B71881">
        <w:rPr>
          <w:rFonts w:cstheme="minorHAnsi"/>
          <w:sz w:val="24"/>
          <w:szCs w:val="24"/>
        </w:rPr>
        <w:t xml:space="preserve"> Ferra</w:t>
      </w:r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71881">
        <w:rPr>
          <w:rFonts w:cstheme="minorHAnsi"/>
          <w:sz w:val="24"/>
          <w:szCs w:val="24"/>
        </w:rPr>
        <w:t xml:space="preserve">Scenografia Alessio </w:t>
      </w:r>
      <w:proofErr w:type="spellStart"/>
      <w:r w:rsidRPr="00B71881">
        <w:rPr>
          <w:rFonts w:cstheme="minorHAnsi"/>
          <w:sz w:val="24"/>
          <w:szCs w:val="24"/>
        </w:rPr>
        <w:t>Baskakis</w:t>
      </w:r>
      <w:proofErr w:type="spellEnd"/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71881">
        <w:rPr>
          <w:rFonts w:cstheme="minorHAnsi"/>
          <w:sz w:val="24"/>
          <w:szCs w:val="24"/>
        </w:rPr>
        <w:t>Costumi Sabrina Beretta</w:t>
      </w:r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71881">
        <w:rPr>
          <w:rFonts w:cstheme="minorHAnsi"/>
          <w:sz w:val="24"/>
          <w:szCs w:val="24"/>
        </w:rPr>
        <w:t>Suono presa diretta Paolo Benvenuti</w:t>
      </w:r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71881">
        <w:rPr>
          <w:rFonts w:cstheme="minorHAnsi"/>
          <w:sz w:val="24"/>
          <w:szCs w:val="24"/>
        </w:rPr>
        <w:t>Aiuto regista Ciro Scognamiglio</w:t>
      </w:r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71881">
        <w:rPr>
          <w:rFonts w:cstheme="minorHAnsi"/>
          <w:sz w:val="24"/>
          <w:szCs w:val="24"/>
        </w:rPr>
        <w:t>Casting ruoli minori Valentina Materiale</w:t>
      </w:r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71881">
        <w:rPr>
          <w:rFonts w:cstheme="minorHAnsi"/>
          <w:sz w:val="24"/>
          <w:szCs w:val="24"/>
        </w:rPr>
        <w:t xml:space="preserve">Produttori delegati Giorgia </w:t>
      </w:r>
      <w:proofErr w:type="spellStart"/>
      <w:r w:rsidRPr="00B71881">
        <w:rPr>
          <w:rFonts w:cstheme="minorHAnsi"/>
          <w:sz w:val="24"/>
          <w:szCs w:val="24"/>
        </w:rPr>
        <w:t>Priolo</w:t>
      </w:r>
      <w:proofErr w:type="spellEnd"/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71881">
        <w:rPr>
          <w:rFonts w:cstheme="minorHAnsi"/>
          <w:sz w:val="24"/>
          <w:szCs w:val="24"/>
        </w:rPr>
        <w:t>Letizia Violo</w:t>
      </w:r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71881">
        <w:rPr>
          <w:rFonts w:cstheme="minorHAnsi"/>
          <w:sz w:val="24"/>
          <w:szCs w:val="24"/>
        </w:rPr>
        <w:t xml:space="preserve">Una produzione Film </w:t>
      </w:r>
      <w:proofErr w:type="spellStart"/>
      <w:r w:rsidRPr="00B71881">
        <w:rPr>
          <w:rFonts w:cstheme="minorHAnsi"/>
          <w:sz w:val="24"/>
          <w:szCs w:val="24"/>
        </w:rPr>
        <w:t>Kairós</w:t>
      </w:r>
      <w:proofErr w:type="spellEnd"/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71881">
        <w:rPr>
          <w:rFonts w:cstheme="minorHAnsi"/>
          <w:sz w:val="24"/>
          <w:szCs w:val="24"/>
        </w:rPr>
        <w:t>In collaborazione con Rai Cinema</w:t>
      </w:r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71881">
        <w:rPr>
          <w:rFonts w:cstheme="minorHAnsi"/>
          <w:sz w:val="24"/>
          <w:szCs w:val="24"/>
        </w:rPr>
        <w:t>Film riconosciuto di interesse culturale realizzato con il sostegno</w:t>
      </w:r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71881">
        <w:rPr>
          <w:rFonts w:cstheme="minorHAnsi"/>
          <w:sz w:val="24"/>
          <w:szCs w:val="24"/>
        </w:rPr>
        <w:t>del Ministero per i Beni e le Attività Culturali - Direzione generale</w:t>
      </w:r>
    </w:p>
    <w:p w:rsidR="00B71881" w:rsidRPr="00B71881" w:rsidRDefault="00B71881" w:rsidP="00B71881">
      <w:pPr>
        <w:jc w:val="center"/>
        <w:rPr>
          <w:rFonts w:cstheme="minorHAnsi"/>
          <w:sz w:val="24"/>
          <w:szCs w:val="24"/>
        </w:rPr>
      </w:pPr>
      <w:r w:rsidRPr="00B71881">
        <w:rPr>
          <w:rFonts w:cstheme="minorHAnsi"/>
          <w:sz w:val="24"/>
          <w:szCs w:val="24"/>
        </w:rPr>
        <w:t>per il cinema e con il sostegno della Regione Lombardia</w:t>
      </w:r>
    </w:p>
    <w:p w:rsidR="00B71881" w:rsidRPr="00B71881" w:rsidRDefault="00B71881" w:rsidP="00B71881">
      <w:pPr>
        <w:tabs>
          <w:tab w:val="left" w:pos="930"/>
        </w:tabs>
        <w:rPr>
          <w:rFonts w:cstheme="minorHAnsi"/>
        </w:rPr>
      </w:pPr>
      <w:r w:rsidRPr="00B71881">
        <w:rPr>
          <w:rFonts w:cstheme="minorHAnsi"/>
        </w:rPr>
        <w:tab/>
      </w:r>
    </w:p>
    <w:p w:rsidR="00B71881" w:rsidRPr="00B71881" w:rsidRDefault="00B71881" w:rsidP="00B718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71881">
        <w:rPr>
          <w:rFonts w:cstheme="minorHAnsi"/>
          <w:sz w:val="24"/>
          <w:szCs w:val="24"/>
        </w:rPr>
        <w:t>SINOSSI</w:t>
      </w:r>
    </w:p>
    <w:p w:rsidR="00437AEB" w:rsidRDefault="00437AEB" w:rsidP="00437AEB">
      <w:pPr>
        <w:jc w:val="both"/>
        <w:rPr>
          <w:color w:val="000000"/>
        </w:rPr>
      </w:pPr>
      <w:r>
        <w:rPr>
          <w:color w:val="000000"/>
        </w:rPr>
        <w:t>Perché ogni volta che Monica torna a casa dal padre riaffiorano sempre più frequentemente il dolore e il risentimento legati alle vicende della sua infanzia? Perché Simona, la sorellastra, sembra rimproverarle il  successo professionale e il suo tenore di vita? Dentro una Milano in trasformazione e a pochi anni dall'Expo, si muove, muta e uguale a se stessa, la vita di Monica, formatrice aziendale senza legami sentimentali stabili, una donna incapace di vedere il mondo e di vedersi. Ma quando il padre viene a mancare e con lui il legame con un passato rimosso e doloroso, Monica sarà costretta a fare i conti con la sua vita e a capire che il lavoro a cui ha dedicato tutta se stessa è solo uno strumento con cui le aziende giustificano i tagli di personale. In sintonia con la sua città e coi suoi progetti di 'riqualificazione', Monica comincerà a riempire i vuoti e a ricostruirsi da zero e davvero.</w:t>
      </w:r>
    </w:p>
    <w:p w:rsidR="00B71881" w:rsidRDefault="00B71881" w:rsidP="00B7188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71881" w:rsidRDefault="00B71881" w:rsidP="00B7188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71881">
        <w:rPr>
          <w:rFonts w:cstheme="minorHAnsi"/>
          <w:b/>
          <w:sz w:val="24"/>
          <w:szCs w:val="24"/>
        </w:rPr>
        <w:t>Dati tecnici e contenuti speciali DVD</w:t>
      </w:r>
    </w:p>
    <w:p w:rsidR="00C11AB3" w:rsidRPr="00C11AB3" w:rsidRDefault="00C11AB3" w:rsidP="00C11AB3">
      <w:pPr>
        <w:pStyle w:val="TableContents"/>
        <w:rPr>
          <w:rFonts w:asciiTheme="minorHAnsi" w:hAnsiTheme="minorHAnsi" w:cstheme="minorHAnsi"/>
          <w:bCs/>
        </w:rPr>
      </w:pPr>
      <w:proofErr w:type="spellStart"/>
      <w:r w:rsidRPr="00C11AB3">
        <w:rPr>
          <w:rFonts w:asciiTheme="minorHAnsi" w:hAnsiTheme="minorHAnsi" w:cstheme="minorHAnsi"/>
          <w:bCs/>
        </w:rPr>
        <w:t>Sottotitoli</w:t>
      </w:r>
      <w:proofErr w:type="spellEnd"/>
      <w:r>
        <w:rPr>
          <w:rFonts w:asciiTheme="minorHAnsi" w:hAnsiTheme="minorHAnsi" w:cstheme="minorHAnsi"/>
          <w:bCs/>
        </w:rPr>
        <w:t xml:space="preserve">: </w:t>
      </w:r>
      <w:r w:rsidRPr="00C11AB3">
        <w:rPr>
          <w:rFonts w:asciiTheme="minorHAnsi" w:hAnsiTheme="minorHAnsi" w:cstheme="minorHAnsi"/>
          <w:bCs/>
        </w:rPr>
        <w:t xml:space="preserve">  </w:t>
      </w:r>
      <w:proofErr w:type="spellStart"/>
      <w:r>
        <w:rPr>
          <w:rFonts w:asciiTheme="minorHAnsi" w:hAnsiTheme="minorHAnsi" w:cstheme="minorHAnsi"/>
          <w:bCs/>
        </w:rPr>
        <w:t>ita</w:t>
      </w:r>
      <w:r w:rsidRPr="00C11AB3">
        <w:rPr>
          <w:rFonts w:asciiTheme="minorHAnsi" w:hAnsiTheme="minorHAnsi" w:cstheme="minorHAnsi"/>
          <w:bCs/>
        </w:rPr>
        <w:t>liano</w:t>
      </w:r>
      <w:proofErr w:type="spellEnd"/>
      <w:r w:rsidRPr="00C11AB3">
        <w:rPr>
          <w:rFonts w:asciiTheme="minorHAnsi" w:hAnsiTheme="minorHAnsi" w:cstheme="minorHAnsi"/>
          <w:bCs/>
        </w:rPr>
        <w:t xml:space="preserve"> per non </w:t>
      </w:r>
      <w:proofErr w:type="spellStart"/>
      <w:r w:rsidRPr="00C11AB3">
        <w:rPr>
          <w:rFonts w:asciiTheme="minorHAnsi" w:hAnsiTheme="minorHAnsi" w:cstheme="minorHAnsi"/>
          <w:bCs/>
        </w:rPr>
        <w:t>udenti</w:t>
      </w:r>
      <w:proofErr w:type="spellEnd"/>
      <w:r w:rsidRPr="00C11AB3">
        <w:rPr>
          <w:rFonts w:asciiTheme="minorHAnsi" w:hAnsiTheme="minorHAnsi" w:cstheme="minorHAnsi"/>
          <w:bCs/>
        </w:rPr>
        <w:t xml:space="preserve"> – </w:t>
      </w:r>
      <w:proofErr w:type="spellStart"/>
      <w:r w:rsidRPr="00C11AB3">
        <w:rPr>
          <w:rFonts w:asciiTheme="minorHAnsi" w:hAnsiTheme="minorHAnsi" w:cstheme="minorHAnsi"/>
          <w:bCs/>
        </w:rPr>
        <w:t>tedesco</w:t>
      </w:r>
      <w:proofErr w:type="spellEnd"/>
      <w:r w:rsidRPr="00C11AB3">
        <w:rPr>
          <w:rFonts w:asciiTheme="minorHAnsi" w:hAnsiTheme="minorHAnsi" w:cstheme="minorHAnsi"/>
          <w:bCs/>
        </w:rPr>
        <w:t xml:space="preserve"> – </w:t>
      </w:r>
      <w:proofErr w:type="spellStart"/>
      <w:r w:rsidRPr="00C11AB3">
        <w:rPr>
          <w:rFonts w:asciiTheme="minorHAnsi" w:hAnsiTheme="minorHAnsi" w:cstheme="minorHAnsi"/>
          <w:bCs/>
        </w:rPr>
        <w:t>spagnolo</w:t>
      </w:r>
      <w:proofErr w:type="spellEnd"/>
      <w:r w:rsidRPr="00C11AB3">
        <w:rPr>
          <w:rFonts w:asciiTheme="minorHAnsi" w:hAnsiTheme="minorHAnsi" w:cstheme="minorHAnsi"/>
          <w:bCs/>
        </w:rPr>
        <w:t xml:space="preserve"> - </w:t>
      </w:r>
      <w:proofErr w:type="spellStart"/>
      <w:r w:rsidRPr="00C11AB3">
        <w:rPr>
          <w:rFonts w:asciiTheme="minorHAnsi" w:hAnsiTheme="minorHAnsi" w:cstheme="minorHAnsi"/>
          <w:bCs/>
        </w:rPr>
        <w:t>inglese</w:t>
      </w:r>
      <w:proofErr w:type="spellEnd"/>
      <w:r w:rsidRPr="00C11AB3">
        <w:rPr>
          <w:rFonts w:asciiTheme="minorHAnsi" w:eastAsia="ArialMT" w:hAnsiTheme="minorHAnsi" w:cstheme="minorHAnsi"/>
          <w:bCs/>
        </w:rPr>
        <w:t xml:space="preserve">  </w:t>
      </w:r>
    </w:p>
    <w:p w:rsidR="00C11AB3" w:rsidRPr="00C11AB3" w:rsidRDefault="00C11AB3" w:rsidP="00C11AB3">
      <w:pPr>
        <w:pStyle w:val="TableContents"/>
        <w:rPr>
          <w:rFonts w:asciiTheme="minorHAnsi" w:eastAsia="ArialMT" w:hAnsiTheme="minorHAnsi" w:cstheme="minorHAnsi"/>
          <w:bCs/>
        </w:rPr>
      </w:pPr>
      <w:proofErr w:type="spellStart"/>
      <w:r w:rsidRPr="00C11AB3">
        <w:rPr>
          <w:rFonts w:asciiTheme="minorHAnsi" w:hAnsiTheme="minorHAnsi" w:cstheme="minorHAnsi"/>
          <w:bCs/>
        </w:rPr>
        <w:t>Durata</w:t>
      </w:r>
      <w:proofErr w:type="spellEnd"/>
      <w:r w:rsidRPr="00C11AB3">
        <w:rPr>
          <w:rFonts w:asciiTheme="minorHAnsi" w:hAnsiTheme="minorHAnsi" w:cstheme="minorHAnsi"/>
          <w:bCs/>
        </w:rPr>
        <w:t xml:space="preserve"> </w:t>
      </w:r>
      <w:proofErr w:type="spellStart"/>
      <w:r w:rsidRPr="00C11AB3">
        <w:rPr>
          <w:rFonts w:asciiTheme="minorHAnsi" w:hAnsiTheme="minorHAnsi" w:cstheme="minorHAnsi"/>
          <w:bCs/>
        </w:rPr>
        <w:t>film</w:t>
      </w:r>
      <w:proofErr w:type="spellEnd"/>
      <w:r>
        <w:rPr>
          <w:rFonts w:asciiTheme="minorHAnsi" w:hAnsiTheme="minorHAnsi" w:cstheme="minorHAnsi"/>
          <w:bCs/>
        </w:rPr>
        <w:t xml:space="preserve">: </w:t>
      </w:r>
      <w:r w:rsidRPr="00C11AB3">
        <w:rPr>
          <w:rFonts w:asciiTheme="minorHAnsi" w:eastAsia="ArialMT" w:hAnsiTheme="minorHAnsi" w:cstheme="minorHAnsi"/>
          <w:bCs/>
        </w:rPr>
        <w:t xml:space="preserve"> </w:t>
      </w:r>
      <w:proofErr w:type="spellStart"/>
      <w:r w:rsidRPr="00C11AB3">
        <w:rPr>
          <w:rFonts w:asciiTheme="minorHAnsi" w:eastAsia="ArialMT" w:hAnsiTheme="minorHAnsi" w:cstheme="minorHAnsi"/>
          <w:bCs/>
        </w:rPr>
        <w:t>minuti</w:t>
      </w:r>
      <w:proofErr w:type="spellEnd"/>
      <w:r w:rsidRPr="00C11AB3">
        <w:rPr>
          <w:rFonts w:asciiTheme="minorHAnsi" w:eastAsia="ArialMT" w:hAnsiTheme="minorHAnsi" w:cstheme="minorHAnsi"/>
          <w:bCs/>
        </w:rPr>
        <w:t xml:space="preserve"> </w:t>
      </w:r>
      <w:proofErr w:type="spellStart"/>
      <w:r w:rsidRPr="00C11AB3">
        <w:rPr>
          <w:rFonts w:asciiTheme="minorHAnsi" w:eastAsia="ArialMT" w:hAnsiTheme="minorHAnsi" w:cstheme="minorHAnsi"/>
          <w:bCs/>
        </w:rPr>
        <w:t>ca</w:t>
      </w:r>
      <w:proofErr w:type="spellEnd"/>
      <w:r w:rsidRPr="00C11AB3">
        <w:rPr>
          <w:rFonts w:asciiTheme="minorHAnsi" w:eastAsia="ArialMT" w:hAnsiTheme="minorHAnsi" w:cstheme="minorHAnsi"/>
          <w:bCs/>
        </w:rPr>
        <w:t>'  88</w:t>
      </w:r>
    </w:p>
    <w:p w:rsidR="00C11AB3" w:rsidRPr="00C11AB3" w:rsidRDefault="00C11AB3" w:rsidP="00C11AB3">
      <w:pPr>
        <w:pStyle w:val="TableContents"/>
        <w:rPr>
          <w:rFonts w:asciiTheme="minorHAnsi" w:hAnsiTheme="minorHAnsi" w:cstheme="minorHAnsi"/>
          <w:bCs/>
        </w:rPr>
      </w:pPr>
      <w:proofErr w:type="spellStart"/>
      <w:r w:rsidRPr="00C11AB3">
        <w:rPr>
          <w:rFonts w:asciiTheme="minorHAnsi" w:hAnsiTheme="minorHAnsi" w:cstheme="minorHAnsi"/>
          <w:bCs/>
        </w:rPr>
        <w:lastRenderedPageBreak/>
        <w:t>Formato</w:t>
      </w:r>
      <w:proofErr w:type="spellEnd"/>
      <w:r w:rsidRPr="00C11AB3">
        <w:rPr>
          <w:rFonts w:asciiTheme="minorHAnsi" w:hAnsiTheme="minorHAnsi" w:cstheme="minorHAnsi"/>
          <w:bCs/>
        </w:rPr>
        <w:t xml:space="preserve"> </w:t>
      </w:r>
      <w:proofErr w:type="spellStart"/>
      <w:r w:rsidRPr="00C11AB3">
        <w:rPr>
          <w:rFonts w:asciiTheme="minorHAnsi" w:hAnsiTheme="minorHAnsi" w:cstheme="minorHAnsi"/>
          <w:bCs/>
        </w:rPr>
        <w:t>video</w:t>
      </w:r>
      <w:proofErr w:type="spellEnd"/>
      <w:r>
        <w:rPr>
          <w:rFonts w:asciiTheme="minorHAnsi" w:hAnsiTheme="minorHAnsi" w:cstheme="minorHAnsi"/>
          <w:bCs/>
        </w:rPr>
        <w:t xml:space="preserve">: </w:t>
      </w:r>
      <w:r w:rsidRPr="00C11AB3">
        <w:rPr>
          <w:rFonts w:asciiTheme="minorHAnsi" w:hAnsiTheme="minorHAnsi" w:cstheme="minorHAnsi"/>
          <w:bCs/>
        </w:rPr>
        <w:t xml:space="preserve"> 1024 X 576// 1.85   16:9</w:t>
      </w:r>
    </w:p>
    <w:p w:rsidR="00C11AB3" w:rsidRPr="00C11AB3" w:rsidRDefault="00C11AB3" w:rsidP="00C11AB3">
      <w:pPr>
        <w:pStyle w:val="TableContents"/>
        <w:rPr>
          <w:rFonts w:asciiTheme="minorHAnsi" w:hAnsiTheme="minorHAnsi" w:cstheme="minorHAnsi"/>
          <w:bCs/>
        </w:rPr>
      </w:pPr>
      <w:r w:rsidRPr="00C11AB3">
        <w:rPr>
          <w:rFonts w:asciiTheme="minorHAnsi" w:hAnsiTheme="minorHAnsi" w:cstheme="minorHAnsi"/>
          <w:bCs/>
        </w:rPr>
        <w:t>A</w:t>
      </w:r>
      <w:r>
        <w:rPr>
          <w:rFonts w:asciiTheme="minorHAnsi" w:hAnsiTheme="minorHAnsi" w:cstheme="minorHAnsi"/>
          <w:bCs/>
        </w:rPr>
        <w:t xml:space="preserve">rea:  </w:t>
      </w:r>
      <w:r w:rsidRPr="00C11AB3">
        <w:rPr>
          <w:rFonts w:asciiTheme="minorHAnsi" w:eastAsia="ArialMT" w:hAnsiTheme="minorHAnsi" w:cstheme="minorHAnsi"/>
          <w:bCs/>
        </w:rPr>
        <w:t>Region B</w:t>
      </w:r>
      <w:r w:rsidRPr="00C11AB3">
        <w:rPr>
          <w:rFonts w:asciiTheme="minorHAnsi" w:hAnsiTheme="minorHAnsi" w:cstheme="minorHAnsi"/>
          <w:bCs/>
        </w:rPr>
        <w:t xml:space="preserve">  </w:t>
      </w:r>
    </w:p>
    <w:p w:rsidR="00C11AB3" w:rsidRPr="00C11AB3" w:rsidRDefault="00C11AB3" w:rsidP="00C11AB3">
      <w:pPr>
        <w:pStyle w:val="TableContents"/>
        <w:rPr>
          <w:rFonts w:asciiTheme="minorHAnsi" w:hAnsiTheme="minorHAnsi" w:cstheme="minorHAnsi"/>
          <w:bCs/>
        </w:rPr>
      </w:pPr>
      <w:r w:rsidRPr="00C11AB3">
        <w:rPr>
          <w:rFonts w:asciiTheme="minorHAnsi" w:hAnsiTheme="minorHAnsi" w:cstheme="minorHAnsi"/>
          <w:bCs/>
        </w:rPr>
        <w:t>Audio</w:t>
      </w:r>
      <w:r>
        <w:rPr>
          <w:rFonts w:asciiTheme="minorHAnsi" w:hAnsiTheme="minorHAnsi" w:cstheme="minorHAnsi"/>
          <w:bCs/>
        </w:rPr>
        <w:t xml:space="preserve">: </w:t>
      </w:r>
      <w:r w:rsidRPr="00C11AB3">
        <w:rPr>
          <w:rFonts w:asciiTheme="minorHAnsi" w:hAnsiTheme="minorHAnsi" w:cstheme="minorHAnsi"/>
          <w:bCs/>
        </w:rPr>
        <w:t xml:space="preserve"> Dolby      ITA     5.1</w:t>
      </w:r>
      <w:r>
        <w:rPr>
          <w:rFonts w:asciiTheme="minorHAnsi" w:hAnsiTheme="minorHAnsi" w:cstheme="minorHAnsi"/>
          <w:bCs/>
        </w:rPr>
        <w:t xml:space="preserve"> / </w:t>
      </w:r>
      <w:r w:rsidRPr="00C11AB3">
        <w:rPr>
          <w:rFonts w:asciiTheme="minorHAnsi" w:hAnsiTheme="minorHAnsi" w:cstheme="minorHAnsi"/>
          <w:bCs/>
        </w:rPr>
        <w:t xml:space="preserve"> </w:t>
      </w:r>
      <w:proofErr w:type="spellStart"/>
      <w:r w:rsidRPr="00C11AB3">
        <w:rPr>
          <w:rFonts w:asciiTheme="minorHAnsi" w:hAnsiTheme="minorHAnsi" w:cstheme="minorHAnsi"/>
          <w:bCs/>
        </w:rPr>
        <w:t>Italiano</w:t>
      </w:r>
      <w:proofErr w:type="spellEnd"/>
      <w:r w:rsidRPr="00C11AB3">
        <w:rPr>
          <w:rFonts w:asciiTheme="minorHAnsi" w:hAnsiTheme="minorHAnsi" w:cstheme="minorHAnsi"/>
          <w:bCs/>
        </w:rPr>
        <w:t xml:space="preserve">    Stereo 2.0</w:t>
      </w:r>
    </w:p>
    <w:p w:rsidR="00C11AB3" w:rsidRPr="00C11AB3" w:rsidRDefault="00C11AB3" w:rsidP="00C11AB3">
      <w:pPr>
        <w:pStyle w:val="TableContents"/>
        <w:rPr>
          <w:rFonts w:asciiTheme="minorHAnsi" w:hAnsiTheme="minorHAnsi" w:cstheme="minorHAnsi"/>
          <w:bCs/>
        </w:rPr>
      </w:pPr>
      <w:proofErr w:type="spellStart"/>
      <w:r w:rsidRPr="00C11AB3">
        <w:rPr>
          <w:rFonts w:asciiTheme="minorHAnsi" w:hAnsiTheme="minorHAnsi" w:cstheme="minorHAnsi"/>
          <w:bCs/>
        </w:rPr>
        <w:t>Contenuti</w:t>
      </w:r>
      <w:proofErr w:type="spellEnd"/>
      <w:r w:rsidRPr="00C11AB3">
        <w:rPr>
          <w:rFonts w:asciiTheme="minorHAnsi" w:hAnsiTheme="minorHAnsi" w:cstheme="minorHAnsi"/>
          <w:bCs/>
        </w:rPr>
        <w:t xml:space="preserve"> Extra</w:t>
      </w:r>
      <w:r>
        <w:rPr>
          <w:rFonts w:asciiTheme="minorHAnsi" w:hAnsiTheme="minorHAnsi" w:cstheme="minorHAnsi"/>
          <w:bCs/>
        </w:rPr>
        <w:t>:  Backstage 17'40'' -</w:t>
      </w:r>
      <w:r w:rsidRPr="00C11AB3">
        <w:rPr>
          <w:rFonts w:asciiTheme="minorHAnsi" w:hAnsiTheme="minorHAnsi" w:cstheme="minorHAnsi"/>
          <w:bCs/>
        </w:rPr>
        <w:t xml:space="preserve"> </w:t>
      </w:r>
      <w:proofErr w:type="spellStart"/>
      <w:r w:rsidRPr="00C11AB3">
        <w:rPr>
          <w:rFonts w:asciiTheme="minorHAnsi" w:hAnsiTheme="minorHAnsi" w:cstheme="minorHAnsi"/>
          <w:bCs/>
        </w:rPr>
        <w:t>trailer</w:t>
      </w:r>
      <w:proofErr w:type="spellEnd"/>
    </w:p>
    <w:p w:rsidR="00B71881" w:rsidRDefault="00C11AB3" w:rsidP="00C11AB3">
      <w:pPr>
        <w:pStyle w:val="TableContents"/>
        <w:rPr>
          <w:rFonts w:cstheme="minorHAnsi"/>
        </w:rPr>
      </w:pPr>
      <w:proofErr w:type="spellStart"/>
      <w:r w:rsidRPr="00C11AB3">
        <w:rPr>
          <w:rFonts w:asciiTheme="minorHAnsi" w:hAnsiTheme="minorHAnsi" w:cstheme="minorHAnsi"/>
          <w:bCs/>
        </w:rPr>
        <w:t>Strato</w:t>
      </w:r>
      <w:proofErr w:type="spellEnd"/>
      <w:r>
        <w:rPr>
          <w:rFonts w:asciiTheme="minorHAnsi" w:hAnsiTheme="minorHAnsi" w:cstheme="minorHAnsi"/>
          <w:bCs/>
        </w:rPr>
        <w:t xml:space="preserve">:  </w:t>
      </w:r>
      <w:proofErr w:type="spellStart"/>
      <w:r w:rsidRPr="00C11AB3">
        <w:rPr>
          <w:rFonts w:asciiTheme="minorHAnsi" w:hAnsiTheme="minorHAnsi" w:cstheme="minorHAnsi"/>
          <w:bCs/>
        </w:rPr>
        <w:t>Doppio</w:t>
      </w:r>
      <w:proofErr w:type="spellEnd"/>
      <w:r w:rsidRPr="00C11AB3">
        <w:rPr>
          <w:rFonts w:asciiTheme="minorHAnsi" w:hAnsiTheme="minorHAnsi" w:cstheme="minorHAnsi"/>
          <w:bCs/>
        </w:rPr>
        <w:t xml:space="preserve"> </w:t>
      </w:r>
      <w:proofErr w:type="spellStart"/>
      <w:r w:rsidRPr="00C11AB3">
        <w:rPr>
          <w:rFonts w:asciiTheme="minorHAnsi" w:hAnsiTheme="minorHAnsi" w:cstheme="minorHAnsi"/>
          <w:bCs/>
        </w:rPr>
        <w:t>strato</w:t>
      </w:r>
      <w:proofErr w:type="spellEnd"/>
    </w:p>
    <w:p w:rsidR="00C11AB3" w:rsidRPr="00B71881" w:rsidRDefault="00C11AB3" w:rsidP="00B7188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C11AB3" w:rsidRPr="00B71881" w:rsidSect="00C610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71881"/>
    <w:rsid w:val="0032256A"/>
    <w:rsid w:val="00437AEB"/>
    <w:rsid w:val="0047725A"/>
    <w:rsid w:val="005848D4"/>
    <w:rsid w:val="00B71881"/>
    <w:rsid w:val="00BC28AB"/>
    <w:rsid w:val="00C11AB3"/>
    <w:rsid w:val="00C6101F"/>
    <w:rsid w:val="00F97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10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1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1881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e"/>
    <w:rsid w:val="00C11A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Collegamentoipertestuale">
    <w:name w:val="Hyperlink"/>
    <w:uiPriority w:val="99"/>
    <w:rsid w:val="00BC28AB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viti@raicinema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ucreziaviti@yahoo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hyperlink" Target="http://www.01distribution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erc0044</dc:creator>
  <cp:lastModifiedBy>erc0044</cp:lastModifiedBy>
  <cp:revision>5</cp:revision>
  <dcterms:created xsi:type="dcterms:W3CDTF">2012-10-23T10:38:00Z</dcterms:created>
  <dcterms:modified xsi:type="dcterms:W3CDTF">2012-10-29T12:45:00Z</dcterms:modified>
</cp:coreProperties>
</file>