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340" w:rsidRDefault="00330F91" w:rsidP="00330F91">
      <w:pPr>
        <w:jc w:val="center"/>
        <w:rPr>
          <w:rFonts w:ascii="Calibri" w:hAnsi="Calibri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F802895" wp14:editId="52A1D3B7">
            <wp:simplePos x="0" y="0"/>
            <wp:positionH relativeFrom="column">
              <wp:posOffset>4831715</wp:posOffset>
            </wp:positionH>
            <wp:positionV relativeFrom="paragraph">
              <wp:posOffset>-652145</wp:posOffset>
            </wp:positionV>
            <wp:extent cx="1447800" cy="98615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86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27C43">
        <w:rPr>
          <w:noProof/>
        </w:rPr>
        <w:drawing>
          <wp:anchor distT="0" distB="0" distL="114300" distR="114300" simplePos="0" relativeHeight="251659264" behindDoc="1" locked="0" layoutInCell="1" allowOverlap="1" wp14:anchorId="2543E96D" wp14:editId="395EBB30">
            <wp:simplePos x="0" y="0"/>
            <wp:positionH relativeFrom="column">
              <wp:posOffset>-483235</wp:posOffset>
            </wp:positionH>
            <wp:positionV relativeFrom="paragraph">
              <wp:posOffset>-742315</wp:posOffset>
            </wp:positionV>
            <wp:extent cx="2133600" cy="1066800"/>
            <wp:effectExtent l="0" t="0" r="0" b="0"/>
            <wp:wrapNone/>
            <wp:docPr id="1" name="Immagine 1" descr="RaiCinema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iCinemaNer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</w:t>
      </w:r>
      <w:r w:rsidR="00505E6C">
        <w:rPr>
          <w:rFonts w:ascii="Calibri" w:hAnsi="Calibri"/>
          <w:b/>
          <w:bCs/>
          <w:sz w:val="40"/>
          <w:szCs w:val="40"/>
        </w:rPr>
        <w:t>DOMENICO PROCACCI</w:t>
      </w:r>
    </w:p>
    <w:p w:rsidR="00F515AE" w:rsidRPr="005D7B53" w:rsidRDefault="0026775D" w:rsidP="00F515AE">
      <w:pPr>
        <w:jc w:val="center"/>
        <w:rPr>
          <w:rFonts w:ascii="Calibri" w:hAnsi="Calibri"/>
          <w:bCs/>
          <w:sz w:val="36"/>
          <w:szCs w:val="36"/>
        </w:rPr>
      </w:pPr>
      <w:r w:rsidRPr="005D7B53">
        <w:rPr>
          <w:rFonts w:ascii="Calibri" w:hAnsi="Calibri"/>
          <w:bCs/>
          <w:sz w:val="36"/>
          <w:szCs w:val="36"/>
        </w:rPr>
        <w:t>p</w:t>
      </w:r>
      <w:r w:rsidR="00505E6C" w:rsidRPr="005D7B53">
        <w:rPr>
          <w:rFonts w:ascii="Calibri" w:hAnsi="Calibri"/>
          <w:bCs/>
          <w:sz w:val="36"/>
          <w:szCs w:val="36"/>
        </w:rPr>
        <w:t>resenta</w:t>
      </w:r>
    </w:p>
    <w:p w:rsidR="00045340" w:rsidRDefault="00045340" w:rsidP="00045340">
      <w:pPr>
        <w:jc w:val="center"/>
        <w:rPr>
          <w:rFonts w:ascii="Calibri" w:hAnsi="Calibri"/>
          <w:b/>
          <w:bCs/>
          <w:sz w:val="16"/>
          <w:szCs w:val="16"/>
        </w:rPr>
      </w:pPr>
    </w:p>
    <w:p w:rsidR="00045340" w:rsidRDefault="00045340" w:rsidP="00045340">
      <w:pPr>
        <w:jc w:val="center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t xml:space="preserve">    ANTONIO ALBANESE</w:t>
      </w:r>
    </w:p>
    <w:p w:rsidR="00045340" w:rsidRPr="005D7B53" w:rsidRDefault="00045340" w:rsidP="00045340">
      <w:pPr>
        <w:jc w:val="center"/>
        <w:rPr>
          <w:rFonts w:ascii="Calibri" w:hAnsi="Calibri"/>
          <w:bCs/>
          <w:sz w:val="36"/>
          <w:szCs w:val="36"/>
        </w:rPr>
      </w:pPr>
      <w:r w:rsidRPr="005D7B53">
        <w:rPr>
          <w:rFonts w:ascii="Calibri" w:hAnsi="Calibri"/>
          <w:bCs/>
          <w:sz w:val="36"/>
          <w:szCs w:val="36"/>
        </w:rPr>
        <w:t>in</w:t>
      </w:r>
    </w:p>
    <w:p w:rsidR="00E22614" w:rsidRDefault="00045340" w:rsidP="00045340">
      <w:pPr>
        <w:jc w:val="center"/>
        <w:rPr>
          <w:rFonts w:ascii="Berlin Sans FB Demi" w:hAnsi="Berlin Sans FB Demi"/>
          <w:b/>
          <w:bCs/>
          <w:color w:val="FF0000"/>
          <w:sz w:val="96"/>
          <w:szCs w:val="96"/>
        </w:rPr>
      </w:pPr>
      <w:r w:rsidRPr="00E22614">
        <w:rPr>
          <w:rFonts w:ascii="Berlin Sans FB Demi" w:hAnsi="Berlin Sans FB Demi"/>
          <w:b/>
          <w:bCs/>
          <w:color w:val="FF0000"/>
          <w:sz w:val="96"/>
          <w:szCs w:val="96"/>
        </w:rPr>
        <w:t xml:space="preserve">TUTTO </w:t>
      </w:r>
      <w:proofErr w:type="spellStart"/>
      <w:r w:rsidRPr="00E22614">
        <w:rPr>
          <w:rFonts w:ascii="Berlin Sans FB Demi" w:hAnsi="Berlin Sans FB Demi"/>
          <w:b/>
          <w:bCs/>
          <w:color w:val="FF0000"/>
          <w:sz w:val="96"/>
          <w:szCs w:val="96"/>
        </w:rPr>
        <w:t>TUTTO</w:t>
      </w:r>
      <w:proofErr w:type="spellEnd"/>
      <w:r w:rsidR="00EC1DA1" w:rsidRPr="00E22614">
        <w:rPr>
          <w:rFonts w:ascii="Berlin Sans FB Demi" w:hAnsi="Berlin Sans FB Demi"/>
          <w:b/>
          <w:bCs/>
          <w:color w:val="FF0000"/>
          <w:sz w:val="96"/>
          <w:szCs w:val="96"/>
        </w:rPr>
        <w:t xml:space="preserve"> </w:t>
      </w:r>
    </w:p>
    <w:p w:rsidR="00045340" w:rsidRPr="00E22614" w:rsidRDefault="00045340" w:rsidP="00045340">
      <w:pPr>
        <w:jc w:val="center"/>
        <w:rPr>
          <w:rFonts w:ascii="Berlin Sans FB Demi" w:hAnsi="Berlin Sans FB Demi"/>
          <w:b/>
          <w:bCs/>
          <w:color w:val="FF0000"/>
          <w:sz w:val="96"/>
          <w:szCs w:val="96"/>
        </w:rPr>
      </w:pPr>
      <w:r w:rsidRPr="00E22614">
        <w:rPr>
          <w:rFonts w:ascii="Berlin Sans FB Demi" w:hAnsi="Berlin Sans FB Demi"/>
          <w:b/>
          <w:bCs/>
          <w:color w:val="FF0000"/>
          <w:sz w:val="96"/>
          <w:szCs w:val="96"/>
        </w:rPr>
        <w:t xml:space="preserve">NIENTE </w:t>
      </w:r>
      <w:proofErr w:type="spellStart"/>
      <w:r w:rsidRPr="00E22614">
        <w:rPr>
          <w:rFonts w:ascii="Berlin Sans FB Demi" w:hAnsi="Berlin Sans FB Demi"/>
          <w:b/>
          <w:bCs/>
          <w:color w:val="FF0000"/>
          <w:sz w:val="96"/>
          <w:szCs w:val="96"/>
        </w:rPr>
        <w:t>NIENTE</w:t>
      </w:r>
      <w:proofErr w:type="spellEnd"/>
    </w:p>
    <w:p w:rsidR="00F515AE" w:rsidRPr="00330F91" w:rsidRDefault="00045340" w:rsidP="00330F91">
      <w:pPr>
        <w:jc w:val="center"/>
        <w:outlineLvl w:val="0"/>
        <w:rPr>
          <w:rFonts w:ascii="Calibri" w:hAnsi="Calibri"/>
          <w:b/>
          <w:bCs/>
          <w:sz w:val="40"/>
          <w:szCs w:val="40"/>
        </w:rPr>
      </w:pPr>
      <w:r w:rsidRPr="005D7B53">
        <w:rPr>
          <w:rFonts w:ascii="Calibri" w:hAnsi="Calibri"/>
          <w:bCs/>
          <w:sz w:val="36"/>
          <w:szCs w:val="36"/>
        </w:rPr>
        <w:t>regia di</w:t>
      </w:r>
      <w:r>
        <w:rPr>
          <w:rFonts w:ascii="Calibri" w:hAnsi="Calibri"/>
          <w:b/>
          <w:bCs/>
          <w:sz w:val="44"/>
          <w:szCs w:val="44"/>
        </w:rPr>
        <w:t xml:space="preserve"> </w:t>
      </w:r>
      <w:r w:rsidR="00330F91">
        <w:rPr>
          <w:rFonts w:ascii="Calibri" w:hAnsi="Calibri"/>
          <w:b/>
          <w:bCs/>
          <w:sz w:val="40"/>
          <w:szCs w:val="40"/>
        </w:rPr>
        <w:t>GIULIO MANFREDONIA</w:t>
      </w:r>
    </w:p>
    <w:p w:rsidR="00045340" w:rsidRPr="005D7B53" w:rsidRDefault="00045340" w:rsidP="00045340">
      <w:pPr>
        <w:jc w:val="center"/>
        <w:outlineLvl w:val="0"/>
        <w:rPr>
          <w:rFonts w:ascii="Calibri" w:hAnsi="Calibri"/>
          <w:bCs/>
          <w:sz w:val="36"/>
          <w:szCs w:val="36"/>
        </w:rPr>
      </w:pPr>
      <w:r w:rsidRPr="005D7B53">
        <w:rPr>
          <w:rFonts w:ascii="Calibri" w:hAnsi="Calibri"/>
          <w:bCs/>
          <w:sz w:val="36"/>
          <w:szCs w:val="36"/>
        </w:rPr>
        <w:t xml:space="preserve">con </w:t>
      </w:r>
    </w:p>
    <w:p w:rsidR="00346FD0" w:rsidRDefault="00045340" w:rsidP="00C14A78">
      <w:pPr>
        <w:jc w:val="center"/>
        <w:rPr>
          <w:rFonts w:ascii="Calibri" w:hAnsi="Calibri"/>
          <w:b/>
          <w:sz w:val="36"/>
          <w:szCs w:val="36"/>
        </w:rPr>
      </w:pPr>
      <w:r w:rsidRPr="00C14A78">
        <w:rPr>
          <w:rFonts w:ascii="Calibri" w:hAnsi="Calibri"/>
          <w:b/>
          <w:sz w:val="36"/>
          <w:szCs w:val="36"/>
        </w:rPr>
        <w:t xml:space="preserve">Fabrizio Bentivoglio, </w:t>
      </w:r>
      <w:r w:rsidR="00346FD0" w:rsidRPr="00C14A78">
        <w:rPr>
          <w:rFonts w:ascii="Calibri" w:hAnsi="Calibri"/>
          <w:b/>
          <w:sz w:val="36"/>
          <w:szCs w:val="36"/>
        </w:rPr>
        <w:t>Lunetta Savino</w:t>
      </w:r>
      <w:r w:rsidR="00346FD0">
        <w:rPr>
          <w:rFonts w:ascii="Calibri" w:hAnsi="Calibri"/>
          <w:b/>
          <w:sz w:val="36"/>
          <w:szCs w:val="36"/>
        </w:rPr>
        <w:t>,</w:t>
      </w:r>
      <w:r w:rsidR="00346FD0" w:rsidRPr="00C14A78">
        <w:rPr>
          <w:rFonts w:ascii="Calibri" w:hAnsi="Calibri"/>
          <w:b/>
          <w:sz w:val="36"/>
          <w:szCs w:val="36"/>
        </w:rPr>
        <w:t xml:space="preserve"> Nicola </w:t>
      </w:r>
      <w:proofErr w:type="spellStart"/>
      <w:r w:rsidR="00346FD0" w:rsidRPr="00C14A78">
        <w:rPr>
          <w:rFonts w:ascii="Calibri" w:hAnsi="Calibri"/>
          <w:b/>
          <w:sz w:val="36"/>
          <w:szCs w:val="36"/>
        </w:rPr>
        <w:t>Rignanese</w:t>
      </w:r>
      <w:proofErr w:type="spellEnd"/>
      <w:r w:rsidR="00346FD0">
        <w:rPr>
          <w:rFonts w:ascii="Calibri" w:hAnsi="Calibri"/>
          <w:b/>
          <w:sz w:val="36"/>
          <w:szCs w:val="36"/>
        </w:rPr>
        <w:t>,</w:t>
      </w:r>
    </w:p>
    <w:p w:rsidR="00346FD0" w:rsidRDefault="00346FD0" w:rsidP="00C14A78">
      <w:pPr>
        <w:jc w:val="center"/>
        <w:rPr>
          <w:rFonts w:ascii="Calibri" w:hAnsi="Calibri"/>
          <w:b/>
          <w:sz w:val="36"/>
          <w:szCs w:val="36"/>
        </w:rPr>
      </w:pPr>
      <w:r w:rsidRPr="00C14A78">
        <w:rPr>
          <w:rFonts w:ascii="Calibri" w:hAnsi="Calibri"/>
          <w:b/>
          <w:sz w:val="36"/>
          <w:szCs w:val="36"/>
        </w:rPr>
        <w:t xml:space="preserve"> Lorenza Indovina, </w:t>
      </w:r>
      <w:r>
        <w:rPr>
          <w:rFonts w:ascii="Calibri" w:hAnsi="Calibri"/>
          <w:b/>
          <w:sz w:val="36"/>
          <w:szCs w:val="36"/>
        </w:rPr>
        <w:t xml:space="preserve">Maria Rosaria Russo, </w:t>
      </w:r>
      <w:r w:rsidRPr="00C14A78">
        <w:rPr>
          <w:rFonts w:ascii="Calibri" w:hAnsi="Calibri"/>
          <w:b/>
          <w:sz w:val="36"/>
          <w:szCs w:val="36"/>
        </w:rPr>
        <w:t xml:space="preserve">Davide Giordano, Vito </w:t>
      </w:r>
    </w:p>
    <w:p w:rsidR="00346FD0" w:rsidRDefault="00346FD0" w:rsidP="00C14A78">
      <w:pPr>
        <w:jc w:val="center"/>
        <w:rPr>
          <w:rFonts w:ascii="Calibri" w:hAnsi="Calibri"/>
          <w:b/>
          <w:sz w:val="36"/>
          <w:szCs w:val="36"/>
        </w:rPr>
      </w:pPr>
      <w:r w:rsidRPr="005D7B53">
        <w:rPr>
          <w:rFonts w:ascii="Calibri" w:hAnsi="Calibri"/>
          <w:sz w:val="36"/>
          <w:szCs w:val="36"/>
        </w:rPr>
        <w:t>e con</w:t>
      </w:r>
      <w:r>
        <w:rPr>
          <w:rFonts w:ascii="Calibri" w:hAnsi="Calibri"/>
          <w:b/>
          <w:sz w:val="36"/>
          <w:szCs w:val="36"/>
        </w:rPr>
        <w:t xml:space="preserve"> Teco Celio</w:t>
      </w:r>
    </w:p>
    <w:p w:rsidR="00045340" w:rsidRDefault="00346FD0" w:rsidP="00346FD0">
      <w:pPr>
        <w:jc w:val="center"/>
        <w:rPr>
          <w:rFonts w:ascii="Calibri" w:hAnsi="Calibri"/>
          <w:b/>
          <w:sz w:val="36"/>
          <w:szCs w:val="36"/>
        </w:rPr>
      </w:pPr>
      <w:r w:rsidRPr="005D7B53">
        <w:rPr>
          <w:rFonts w:ascii="Calibri" w:hAnsi="Calibri"/>
          <w:sz w:val="36"/>
          <w:szCs w:val="36"/>
        </w:rPr>
        <w:t>con la partecipazione straordinaria di</w:t>
      </w:r>
      <w:r>
        <w:rPr>
          <w:rFonts w:ascii="Calibri" w:hAnsi="Calibri"/>
          <w:b/>
          <w:sz w:val="36"/>
          <w:szCs w:val="36"/>
        </w:rPr>
        <w:t xml:space="preserve"> Paolo Villaggio</w:t>
      </w:r>
      <w:r w:rsidR="00045340" w:rsidRPr="00C14A78">
        <w:rPr>
          <w:rFonts w:ascii="Calibri" w:hAnsi="Calibri"/>
          <w:b/>
          <w:sz w:val="36"/>
          <w:szCs w:val="36"/>
        </w:rPr>
        <w:t xml:space="preserve"> </w:t>
      </w:r>
    </w:p>
    <w:p w:rsidR="00E22614" w:rsidRPr="00C14A78" w:rsidRDefault="00E22614" w:rsidP="00346FD0">
      <w:pPr>
        <w:jc w:val="center"/>
        <w:rPr>
          <w:rFonts w:ascii="Calibri" w:hAnsi="Calibri"/>
          <w:b/>
          <w:sz w:val="36"/>
          <w:szCs w:val="36"/>
        </w:rPr>
      </w:pPr>
      <w:r w:rsidRPr="005D7B53">
        <w:rPr>
          <w:rFonts w:ascii="Calibri" w:hAnsi="Calibri"/>
          <w:sz w:val="36"/>
          <w:szCs w:val="36"/>
        </w:rPr>
        <w:t>una produzione</w:t>
      </w:r>
      <w:r>
        <w:rPr>
          <w:rFonts w:ascii="Calibri" w:hAnsi="Calibri"/>
          <w:b/>
          <w:sz w:val="36"/>
          <w:szCs w:val="36"/>
        </w:rPr>
        <w:t xml:space="preserve"> FANDANGO </w:t>
      </w:r>
      <w:r w:rsidRPr="005D7B53">
        <w:rPr>
          <w:rFonts w:ascii="Calibri" w:hAnsi="Calibri"/>
          <w:sz w:val="36"/>
          <w:szCs w:val="36"/>
        </w:rPr>
        <w:t>e</w:t>
      </w:r>
      <w:r>
        <w:rPr>
          <w:rFonts w:ascii="Calibri" w:hAnsi="Calibri"/>
          <w:b/>
          <w:sz w:val="36"/>
          <w:szCs w:val="36"/>
        </w:rPr>
        <w:t xml:space="preserve"> LEO </w:t>
      </w:r>
      <w:r w:rsidRPr="005D7B53">
        <w:rPr>
          <w:rFonts w:ascii="Calibri" w:hAnsi="Calibri"/>
          <w:sz w:val="36"/>
          <w:szCs w:val="36"/>
        </w:rPr>
        <w:t>con</w:t>
      </w:r>
      <w:r>
        <w:rPr>
          <w:rFonts w:ascii="Calibri" w:hAnsi="Calibri"/>
          <w:b/>
          <w:sz w:val="36"/>
          <w:szCs w:val="36"/>
        </w:rPr>
        <w:t xml:space="preserve"> RAI CINEMA</w:t>
      </w:r>
    </w:p>
    <w:p w:rsidR="00E22614" w:rsidRPr="00E22614" w:rsidRDefault="00045340" w:rsidP="00E22614">
      <w:pPr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 w:cs="Tahoma"/>
          <w:sz w:val="32"/>
        </w:rPr>
        <w:t xml:space="preserve">   </w:t>
      </w:r>
    </w:p>
    <w:p w:rsidR="00E22614" w:rsidRDefault="00E22614" w:rsidP="00E22614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Realizzato </w:t>
      </w:r>
      <w:r w:rsidRPr="00E22614">
        <w:rPr>
          <w:rFonts w:ascii="Arial" w:hAnsi="Arial" w:cs="Arial"/>
          <w:color w:val="000000"/>
          <w:sz w:val="20"/>
          <w:szCs w:val="20"/>
        </w:rPr>
        <w:t xml:space="preserve">in associazione con BNL – Gruppo BNP </w:t>
      </w:r>
      <w:proofErr w:type="spellStart"/>
      <w:r w:rsidRPr="00E22614">
        <w:rPr>
          <w:rFonts w:ascii="Arial" w:hAnsi="Arial" w:cs="Arial"/>
          <w:color w:val="000000"/>
          <w:sz w:val="20"/>
          <w:szCs w:val="20"/>
        </w:rPr>
        <w:t>Paribas</w:t>
      </w:r>
      <w:proofErr w:type="spellEnd"/>
      <w:r w:rsidRPr="00E22614">
        <w:rPr>
          <w:rFonts w:ascii="Arial" w:hAnsi="Arial" w:cs="Arial"/>
          <w:color w:val="000000"/>
          <w:sz w:val="20"/>
          <w:szCs w:val="20"/>
        </w:rPr>
        <w:t xml:space="preserve"> ai sensi delle norme del </w:t>
      </w:r>
      <w:proofErr w:type="spellStart"/>
      <w:r w:rsidRPr="00E22614">
        <w:rPr>
          <w:rFonts w:ascii="Arial" w:hAnsi="Arial" w:cs="Arial"/>
          <w:color w:val="000000"/>
          <w:sz w:val="20"/>
          <w:szCs w:val="20"/>
        </w:rPr>
        <w:t>tax</w:t>
      </w:r>
      <w:proofErr w:type="spellEnd"/>
      <w:r w:rsidRPr="00E22614">
        <w:rPr>
          <w:rFonts w:ascii="Arial" w:hAnsi="Arial" w:cs="Arial"/>
          <w:color w:val="000000"/>
          <w:sz w:val="20"/>
          <w:szCs w:val="20"/>
        </w:rPr>
        <w:t xml:space="preserve"> credit  </w:t>
      </w:r>
    </w:p>
    <w:p w:rsidR="00E22614" w:rsidRPr="00E22614" w:rsidRDefault="00E22614" w:rsidP="00E22614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1C2D3032" wp14:editId="0C9EADEE">
            <wp:simplePos x="0" y="0"/>
            <wp:positionH relativeFrom="column">
              <wp:posOffset>2768600</wp:posOffset>
            </wp:positionH>
            <wp:positionV relativeFrom="paragraph">
              <wp:posOffset>8255</wp:posOffset>
            </wp:positionV>
            <wp:extent cx="1098550" cy="328295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328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2614" w:rsidRPr="00E22614" w:rsidRDefault="00E22614" w:rsidP="00E22614">
      <w:pPr>
        <w:rPr>
          <w:rFonts w:ascii="Calibri" w:hAnsi="Calibri"/>
          <w:sz w:val="16"/>
          <w:szCs w:val="16"/>
        </w:rPr>
      </w:pPr>
    </w:p>
    <w:p w:rsidR="00E22614" w:rsidRDefault="00E22614" w:rsidP="00E22614">
      <w:pPr>
        <w:rPr>
          <w:rFonts w:ascii="Arial" w:hAnsi="Arial" w:cs="Arial"/>
          <w:color w:val="000000"/>
          <w:sz w:val="20"/>
          <w:szCs w:val="20"/>
        </w:rPr>
      </w:pPr>
      <w:r w:rsidRPr="00E22614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</w:t>
      </w:r>
    </w:p>
    <w:p w:rsidR="00E22614" w:rsidRDefault="00E22614" w:rsidP="00E2261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22614">
        <w:rPr>
          <w:rFonts w:ascii="Arial" w:hAnsi="Arial" w:cs="Arial"/>
          <w:color w:val="000000"/>
          <w:sz w:val="20"/>
          <w:szCs w:val="20"/>
        </w:rPr>
        <w:t>ed  il sostegno  della REGIONE LAZIO</w:t>
      </w:r>
    </w:p>
    <w:p w:rsidR="00E22614" w:rsidRPr="00E22614" w:rsidRDefault="00E22614" w:rsidP="00E22614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B644B50" wp14:editId="61AA0F89">
            <wp:simplePos x="0" y="0"/>
            <wp:positionH relativeFrom="column">
              <wp:posOffset>2649855</wp:posOffset>
            </wp:positionH>
            <wp:positionV relativeFrom="paragraph">
              <wp:posOffset>56515</wp:posOffset>
            </wp:positionV>
            <wp:extent cx="1005205" cy="337185"/>
            <wp:effectExtent l="0" t="0" r="0" b="0"/>
            <wp:wrapNone/>
            <wp:docPr id="4" name="Immagine 4" descr="regione laz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gione lazi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3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4A78" w:rsidRDefault="00C14A78" w:rsidP="00346FD0">
      <w:pPr>
        <w:ind w:left="3540" w:firstLine="240"/>
        <w:rPr>
          <w:rFonts w:ascii="Calibri" w:hAnsi="Calibri" w:cs="Tahoma"/>
          <w:sz w:val="32"/>
        </w:rPr>
      </w:pPr>
    </w:p>
    <w:p w:rsidR="00045340" w:rsidRDefault="00C14A78" w:rsidP="00045340">
      <w:pPr>
        <w:ind w:left="3540" w:firstLine="240"/>
        <w:rPr>
          <w:rFonts w:ascii="Calibri" w:hAnsi="Calibri" w:cs="Tahoma"/>
          <w:sz w:val="32"/>
        </w:rPr>
      </w:pPr>
      <w:r>
        <w:rPr>
          <w:rFonts w:ascii="Calibri" w:hAnsi="Calibri" w:cs="Tahoma"/>
          <w:sz w:val="32"/>
        </w:rPr>
        <w:t xml:space="preserve">   </w:t>
      </w:r>
      <w:r w:rsidR="000C5E61">
        <w:rPr>
          <w:rFonts w:ascii="Calibri" w:hAnsi="Calibri" w:cs="Tahoma"/>
          <w:sz w:val="32"/>
        </w:rPr>
        <w:t xml:space="preserve">una </w:t>
      </w:r>
      <w:r>
        <w:rPr>
          <w:rFonts w:ascii="Calibri" w:hAnsi="Calibri" w:cs="Tahoma"/>
          <w:sz w:val="32"/>
        </w:rPr>
        <w:t xml:space="preserve"> d</w:t>
      </w:r>
      <w:r w:rsidR="00045340">
        <w:rPr>
          <w:rFonts w:ascii="Calibri" w:hAnsi="Calibri" w:cs="Tahoma"/>
          <w:sz w:val="32"/>
        </w:rPr>
        <w:t>istribuzione</w:t>
      </w:r>
    </w:p>
    <w:p w:rsidR="00045340" w:rsidRDefault="00045340" w:rsidP="00045340">
      <w:pPr>
        <w:pStyle w:val="Titolo7"/>
        <w:rPr>
          <w:rFonts w:ascii="Calibri" w:hAnsi="Calibri" w:cs="Tahoma"/>
          <w:b w:val="0"/>
          <w:bCs w:val="0"/>
          <w:sz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55880</wp:posOffset>
            </wp:positionV>
            <wp:extent cx="571500" cy="537210"/>
            <wp:effectExtent l="0" t="0" r="0" b="0"/>
            <wp:wrapTight wrapText="bothSides">
              <wp:wrapPolygon edited="0">
                <wp:start x="0" y="0"/>
                <wp:lineTo x="0" y="20681"/>
                <wp:lineTo x="20880" y="20681"/>
                <wp:lineTo x="20880" y="0"/>
                <wp:lineTo x="0" y="0"/>
              </wp:wrapPolygon>
            </wp:wrapTight>
            <wp:docPr id="3" name="Immagine 3" descr="logo 01 bianco e 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01 bianco e ner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3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5340" w:rsidRDefault="00045340" w:rsidP="00045340">
      <w:pPr>
        <w:pStyle w:val="Sottotitolo"/>
        <w:rPr>
          <w:rFonts w:ascii="Calibri" w:hAnsi="Calibri" w:cs="Tahoma"/>
          <w:sz w:val="32"/>
          <w:szCs w:val="16"/>
        </w:rPr>
      </w:pPr>
      <w:r>
        <w:t xml:space="preserve">                                                    </w:t>
      </w:r>
    </w:p>
    <w:p w:rsidR="00F157E1" w:rsidRDefault="00F157E1" w:rsidP="00F157E1">
      <w:pPr>
        <w:jc w:val="center"/>
        <w:rPr>
          <w:rFonts w:ascii="Calibri" w:hAnsi="Calibri" w:cs="Calibri"/>
          <w:b/>
        </w:rPr>
      </w:pPr>
    </w:p>
    <w:p w:rsidR="00045340" w:rsidRPr="00F157E1" w:rsidRDefault="00F157E1" w:rsidP="00F157E1">
      <w:pPr>
        <w:jc w:val="center"/>
        <w:rPr>
          <w:rFonts w:ascii="Calibri" w:hAnsi="Calibri" w:cs="Calibri"/>
          <w:b/>
        </w:rPr>
      </w:pPr>
      <w:r w:rsidRPr="00C96A66">
        <w:rPr>
          <w:rFonts w:ascii="Calibri" w:hAnsi="Calibri" w:cs="Calibri"/>
          <w:b/>
        </w:rPr>
        <w:t xml:space="preserve">Media partner: Rai Cinema Channel </w:t>
      </w:r>
      <w:hyperlink r:id="rId12" w:history="1">
        <w:r w:rsidRPr="00C96A66">
          <w:rPr>
            <w:rFonts w:ascii="Calibri" w:hAnsi="Calibri" w:cs="Calibri"/>
            <w:b/>
            <w:color w:val="0000FF"/>
          </w:rPr>
          <w:t>www.raicinemachannel.it</w:t>
        </w:r>
      </w:hyperlink>
    </w:p>
    <w:p w:rsidR="00045340" w:rsidRDefault="00045340" w:rsidP="00045340">
      <w:pPr>
        <w:keepLines/>
        <w:widowControl w:val="0"/>
        <w:tabs>
          <w:tab w:val="left" w:pos="180"/>
          <w:tab w:val="left" w:pos="6000"/>
        </w:tabs>
        <w:jc w:val="center"/>
        <w:rPr>
          <w:rFonts w:ascii="Calibri" w:eastAsia="Batang" w:hAnsi="Calibri" w:cs="Lucida Sans Unicode"/>
          <w:b/>
          <w:color w:val="800080"/>
          <w:sz w:val="16"/>
          <w:szCs w:val="16"/>
        </w:rPr>
      </w:pPr>
    </w:p>
    <w:p w:rsidR="00330F91" w:rsidRPr="00330F91" w:rsidRDefault="00045340" w:rsidP="00330F91">
      <w:pPr>
        <w:keepLines/>
        <w:widowControl w:val="0"/>
        <w:tabs>
          <w:tab w:val="left" w:pos="180"/>
          <w:tab w:val="left" w:pos="6000"/>
        </w:tabs>
        <w:jc w:val="center"/>
        <w:rPr>
          <w:rFonts w:asciiTheme="minorHAnsi" w:eastAsia="Batang" w:hAnsiTheme="minorHAnsi" w:cstheme="minorHAnsi"/>
          <w:color w:val="000080"/>
        </w:rPr>
      </w:pPr>
      <w:r>
        <w:rPr>
          <w:rFonts w:ascii="Calibri" w:eastAsia="Batang" w:hAnsi="Calibri" w:cs="Lucida Sans Unicode"/>
        </w:rPr>
        <w:t xml:space="preserve">         </w:t>
      </w:r>
      <w:r w:rsidR="00C14A78" w:rsidRPr="00330F91">
        <w:rPr>
          <w:rFonts w:asciiTheme="minorHAnsi" w:eastAsia="Batang" w:hAnsiTheme="minorHAnsi" w:cstheme="minorHAnsi"/>
          <w:u w:val="single"/>
        </w:rPr>
        <w:t>m</w:t>
      </w:r>
      <w:r w:rsidRPr="00330F91">
        <w:rPr>
          <w:rFonts w:asciiTheme="minorHAnsi" w:eastAsia="Batang" w:hAnsiTheme="minorHAnsi" w:cstheme="minorHAnsi"/>
          <w:u w:val="single"/>
        </w:rPr>
        <w:t xml:space="preserve">ateriali disponibili su </w:t>
      </w:r>
      <w:r w:rsidRPr="00330F91">
        <w:rPr>
          <w:rFonts w:asciiTheme="minorHAnsi" w:eastAsia="Batang" w:hAnsiTheme="minorHAnsi" w:cstheme="minorHAnsi"/>
          <w:color w:val="000080"/>
          <w:u w:val="single"/>
        </w:rPr>
        <w:t>www.01distribution.it</w:t>
      </w:r>
      <w:r w:rsidRPr="00330F91">
        <w:rPr>
          <w:rFonts w:asciiTheme="minorHAnsi" w:eastAsia="Batang" w:hAnsiTheme="minorHAnsi" w:cstheme="minorHAnsi"/>
          <w:u w:val="single"/>
        </w:rPr>
        <w:t xml:space="preserve"> e </w:t>
      </w:r>
      <w:hyperlink r:id="rId13" w:history="1">
        <w:r w:rsidRPr="00330F91">
          <w:rPr>
            <w:rStyle w:val="Collegamentoipertestuale"/>
            <w:rFonts w:asciiTheme="minorHAnsi" w:eastAsia="Batang" w:hAnsiTheme="minorHAnsi" w:cstheme="minorHAnsi"/>
            <w:color w:val="000080"/>
            <w:sz w:val="24"/>
            <w:szCs w:val="24"/>
            <w:u w:val="single"/>
          </w:rPr>
          <w:t>www.fandango.it</w:t>
        </w:r>
      </w:hyperlink>
      <w:r w:rsidRPr="00330F91">
        <w:rPr>
          <w:rFonts w:asciiTheme="minorHAnsi" w:eastAsia="Batang" w:hAnsiTheme="minorHAnsi" w:cstheme="minorHAnsi"/>
          <w:color w:val="000080"/>
        </w:rPr>
        <w:tab/>
      </w:r>
    </w:p>
    <w:tbl>
      <w:tblPr>
        <w:tblStyle w:val="Grigliatabella"/>
        <w:tblW w:w="10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330"/>
      </w:tblGrid>
      <w:tr w:rsidR="00045340" w:rsidRPr="00744AB9" w:rsidTr="001770F9">
        <w:trPr>
          <w:trHeight w:val="318"/>
        </w:trPr>
        <w:tc>
          <w:tcPr>
            <w:tcW w:w="4928" w:type="dxa"/>
          </w:tcPr>
          <w:p w:rsidR="00045340" w:rsidRPr="00744AB9" w:rsidRDefault="00045340" w:rsidP="001770F9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744AB9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UFFICIO STAMPA FANDANGO</w:t>
            </w:r>
          </w:p>
          <w:p w:rsidR="00045340" w:rsidRPr="00744AB9" w:rsidRDefault="00045340" w:rsidP="001770F9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44AB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ufficiostampa@fandango.it</w:t>
            </w:r>
          </w:p>
          <w:p w:rsidR="00045340" w:rsidRPr="00744AB9" w:rsidRDefault="00045340" w:rsidP="00E22614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Daniela Staffa </w:t>
            </w:r>
            <w:r w:rsidRPr="00744AB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+39 335 1337630</w:t>
            </w:r>
            <w:r w:rsidR="00E2261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744AB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daniela.staffa@fandango.it</w:t>
            </w:r>
          </w:p>
          <w:p w:rsidR="00045340" w:rsidRPr="00744AB9" w:rsidRDefault="00045340" w:rsidP="001770F9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Marinella Di Rosa </w:t>
            </w:r>
            <w:r w:rsidRPr="00744AB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+39 335 7612295</w:t>
            </w:r>
          </w:p>
          <w:p w:rsidR="00045340" w:rsidRPr="00744AB9" w:rsidRDefault="00342813" w:rsidP="001770F9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hyperlink r:id="rId14" w:history="1">
              <w:r w:rsidR="00045340" w:rsidRPr="00744AB9">
                <w:rPr>
                  <w:rStyle w:val="Collegamentoipertestuale"/>
                  <w:rFonts w:ascii="Calibri" w:hAnsi="Calibri" w:cs="Calibri"/>
                  <w:color w:val="000000" w:themeColor="text1"/>
                  <w:sz w:val="20"/>
                </w:rPr>
                <w:t>marinella.dirosa@fandango.it</w:t>
              </w:r>
            </w:hyperlink>
          </w:p>
          <w:p w:rsidR="00045340" w:rsidRPr="00744AB9" w:rsidRDefault="00045340" w:rsidP="001770F9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Federica Ceraolo</w:t>
            </w:r>
            <w:r w:rsidRPr="00744AB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+39 3409172947</w:t>
            </w:r>
          </w:p>
          <w:p w:rsidR="00045340" w:rsidRPr="00744AB9" w:rsidRDefault="00045340" w:rsidP="001770F9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44AB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federica.ceraolo@fandango.it</w:t>
            </w:r>
          </w:p>
        </w:tc>
        <w:tc>
          <w:tcPr>
            <w:tcW w:w="5330" w:type="dxa"/>
          </w:tcPr>
          <w:p w:rsidR="00045340" w:rsidRPr="00744AB9" w:rsidRDefault="00045340" w:rsidP="001770F9">
            <w:pPr>
              <w:jc w:val="center"/>
              <w:rPr>
                <w:rFonts w:ascii="Calibri" w:eastAsia="Batang" w:hAnsi="Calibri"/>
                <w:b/>
                <w:color w:val="000000" w:themeColor="text1"/>
                <w:sz w:val="20"/>
                <w:szCs w:val="20"/>
              </w:rPr>
            </w:pPr>
            <w:r w:rsidRPr="00744AB9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01 DISTRIBUTION</w:t>
            </w:r>
            <w:r w:rsidRPr="00744AB9">
              <w:rPr>
                <w:rFonts w:ascii="Calibri" w:eastAsia="Batang" w:hAnsi="Calibr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045340" w:rsidRPr="00744AB9" w:rsidRDefault="00045340" w:rsidP="001770F9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44AB9">
              <w:rPr>
                <w:rFonts w:ascii="Calibri" w:eastAsia="Batang" w:hAnsi="Calibri"/>
                <w:color w:val="000000" w:themeColor="text1"/>
                <w:sz w:val="20"/>
                <w:szCs w:val="20"/>
              </w:rPr>
              <w:t>Tel: +</w:t>
            </w:r>
            <w:r w:rsidRPr="00744AB9">
              <w:rPr>
                <w:rFonts w:ascii="Calibri" w:hAnsi="Calibri" w:cs="Arial"/>
                <w:color w:val="000000" w:themeColor="text1"/>
                <w:sz w:val="20"/>
                <w:szCs w:val="20"/>
              </w:rPr>
              <w:t>39 06 684701</w:t>
            </w:r>
          </w:p>
          <w:p w:rsidR="00045340" w:rsidRPr="00744AB9" w:rsidRDefault="00045340" w:rsidP="001770F9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44AB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Annalisa Paolicchi</w:t>
            </w:r>
          </w:p>
          <w:p w:rsidR="00045340" w:rsidRPr="00744AB9" w:rsidRDefault="00045340" w:rsidP="001770F9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44AB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a.paolicchi@raicinema.it</w:t>
            </w:r>
          </w:p>
          <w:p w:rsidR="00045340" w:rsidRPr="00744AB9" w:rsidRDefault="00045340" w:rsidP="001770F9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44AB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Rebecca Roviglioni</w:t>
            </w:r>
          </w:p>
          <w:p w:rsidR="00045340" w:rsidRPr="00744AB9" w:rsidRDefault="00045340" w:rsidP="001770F9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44AB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r.roviglioni@raicinema.it</w:t>
            </w:r>
          </w:p>
          <w:p w:rsidR="00045340" w:rsidRPr="00744AB9" w:rsidRDefault="00045340" w:rsidP="001770F9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44AB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Cristiana Trotta</w:t>
            </w:r>
          </w:p>
          <w:p w:rsidR="00045340" w:rsidRPr="0026775D" w:rsidRDefault="00342813" w:rsidP="0026775D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13"/>
              </w:rPr>
            </w:pPr>
            <w:hyperlink r:id="rId15" w:history="1">
              <w:r w:rsidR="00045340" w:rsidRPr="005702BC">
                <w:rPr>
                  <w:rStyle w:val="Collegamentoipertestuale"/>
                  <w:rFonts w:ascii="Calibri" w:hAnsi="Calibri" w:cs="Calibri"/>
                  <w:color w:val="000000" w:themeColor="text1"/>
                  <w:sz w:val="20"/>
                </w:rPr>
                <w:t>c.trotta@raicinema.it</w:t>
              </w:r>
            </w:hyperlink>
          </w:p>
        </w:tc>
      </w:tr>
    </w:tbl>
    <w:p w:rsidR="00045340" w:rsidRDefault="00342813" w:rsidP="00045340">
      <w:pPr>
        <w:keepLines/>
        <w:widowControl w:val="0"/>
        <w:tabs>
          <w:tab w:val="left" w:pos="180"/>
          <w:tab w:val="left" w:pos="6000"/>
        </w:tabs>
        <w:rPr>
          <w:rFonts w:ascii="Calibri" w:eastAsia="Batang" w:hAnsi="Calibri" w:cs="Lucida Sans Unicode"/>
          <w:b/>
          <w:bCs/>
          <w:sz w:val="22"/>
          <w:szCs w:val="22"/>
          <w:u w:val="single"/>
        </w:rPr>
      </w:pPr>
      <w:hyperlink r:id="rId16" w:history="1">
        <w:r w:rsidR="00045340">
          <w:rPr>
            <w:rFonts w:ascii="Calibri" w:eastAsia="Batang" w:hAnsi="Calibri"/>
          </w:rPr>
          <w:t xml:space="preserve">Vendite Internazionali </w:t>
        </w:r>
        <w:r w:rsidR="00045340">
          <w:rPr>
            <w:rFonts w:ascii="Calibri" w:eastAsia="Batang" w:hAnsi="Calibri"/>
            <w:b/>
          </w:rPr>
          <w:t>Fandango Portobello Sales</w:t>
        </w:r>
        <w:r w:rsidR="00045340">
          <w:rPr>
            <w:rFonts w:ascii="Calibri" w:eastAsia="Batang" w:hAnsi="Calibri" w:cs="Lucida Sans Unicode"/>
            <w:b/>
            <w:bCs/>
          </w:rPr>
          <w:t xml:space="preserve"> </w:t>
        </w:r>
        <w:proofErr w:type="spellStart"/>
        <w:r w:rsidR="00045340">
          <w:rPr>
            <w:rFonts w:ascii="Calibri" w:eastAsia="Batang" w:hAnsi="Calibri" w:cs="Lucida Sans Unicode"/>
          </w:rPr>
          <w:t>Tel</w:t>
        </w:r>
        <w:proofErr w:type="spellEnd"/>
        <w:r w:rsidR="00045340">
          <w:rPr>
            <w:rFonts w:ascii="Calibri" w:eastAsia="Batang" w:hAnsi="Calibri" w:cs="Lucida Sans Unicode"/>
          </w:rPr>
          <w:t>: +44 207 6051396– Fax: +44 2076051391</w:t>
        </w:r>
        <w:r w:rsidR="00045340">
          <w:rPr>
            <w:rFonts w:ascii="Calibri" w:eastAsia="Batang" w:hAnsi="Calibri" w:cs="Lucida Sans Unicode"/>
            <w:b/>
            <w:bCs/>
          </w:rPr>
          <w:t xml:space="preserve"> </w:t>
        </w:r>
        <w:r w:rsidR="00045340">
          <w:rPr>
            <w:rStyle w:val="Collegamentoipertestuale"/>
            <w:rFonts w:ascii="Calibri" w:eastAsia="Batang" w:hAnsi="Calibri" w:cs="Lucida Sans Unicode"/>
            <w:sz w:val="22"/>
            <w:szCs w:val="22"/>
            <w:u w:val="single"/>
          </w:rPr>
          <w:t>rtobello.com</w:t>
        </w:r>
      </w:hyperlink>
      <w:r w:rsidR="00045340">
        <w:rPr>
          <w:rFonts w:ascii="Calibri" w:eastAsia="Batang" w:hAnsi="Calibri" w:cs="Lucida Sans Unicode"/>
          <w:b/>
          <w:bCs/>
          <w:sz w:val="22"/>
          <w:szCs w:val="22"/>
          <w:u w:val="single"/>
        </w:rPr>
        <w:t xml:space="preserve">  </w:t>
      </w:r>
    </w:p>
    <w:p w:rsidR="001D2721" w:rsidRDefault="001D2721" w:rsidP="001D2721">
      <w:pPr>
        <w:jc w:val="center"/>
        <w:rPr>
          <w:rFonts w:ascii="Calibri" w:hAnsi="Calibri"/>
          <w:b/>
          <w:sz w:val="32"/>
          <w:szCs w:val="32"/>
        </w:rPr>
      </w:pPr>
      <w:r w:rsidRPr="001F33FA">
        <w:rPr>
          <w:rFonts w:ascii="Calibri" w:hAnsi="Calibri"/>
          <w:b/>
          <w:sz w:val="32"/>
          <w:szCs w:val="32"/>
        </w:rPr>
        <w:lastRenderedPageBreak/>
        <w:t>CAST TECNICO</w:t>
      </w:r>
    </w:p>
    <w:p w:rsidR="001D2721" w:rsidRPr="0055751F" w:rsidRDefault="001D2721" w:rsidP="001D2721">
      <w:pPr>
        <w:jc w:val="center"/>
        <w:rPr>
          <w:rFonts w:ascii="Calibri" w:eastAsia="Batang" w:hAnsi="Calibri" w:cs="Lucida Sans Unicode"/>
          <w:b/>
          <w:bCs/>
          <w:sz w:val="22"/>
          <w:szCs w:val="22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2"/>
        <w:gridCol w:w="236"/>
        <w:gridCol w:w="4990"/>
      </w:tblGrid>
      <w:tr w:rsidR="001D2721" w:rsidRPr="00D17AA8" w:rsidTr="001770F9">
        <w:tc>
          <w:tcPr>
            <w:tcW w:w="4552" w:type="dxa"/>
          </w:tcPr>
          <w:p w:rsidR="001D2721" w:rsidRPr="00D17AA8" w:rsidRDefault="001D2721" w:rsidP="001770F9">
            <w:pPr>
              <w:jc w:val="right"/>
              <w:rPr>
                <w:rFonts w:ascii="Calibri" w:hAnsi="Calibri"/>
              </w:rPr>
            </w:pPr>
            <w:r w:rsidRPr="00D17AA8">
              <w:rPr>
                <w:rFonts w:ascii="Calibri" w:hAnsi="Calibri"/>
              </w:rPr>
              <w:t>REGIA</w:t>
            </w:r>
          </w:p>
          <w:p w:rsidR="001D2721" w:rsidRPr="00D17AA8" w:rsidRDefault="001D2721" w:rsidP="001770F9">
            <w:pPr>
              <w:jc w:val="right"/>
              <w:rPr>
                <w:rFonts w:ascii="Calibri" w:hAnsi="Calibri"/>
              </w:rPr>
            </w:pPr>
          </w:p>
          <w:p w:rsidR="00A45CA6" w:rsidRPr="00D17AA8" w:rsidRDefault="00E22614" w:rsidP="006C247F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SOGGETTO E </w:t>
            </w:r>
            <w:r w:rsidR="001D2721" w:rsidRPr="00D17AA8">
              <w:rPr>
                <w:rFonts w:ascii="Calibri" w:hAnsi="Calibri"/>
              </w:rPr>
              <w:t>SCENEGGIATURA</w:t>
            </w:r>
          </w:p>
          <w:p w:rsidR="001D2721" w:rsidRDefault="001D2721" w:rsidP="001770F9">
            <w:pPr>
              <w:jc w:val="right"/>
              <w:rPr>
                <w:rFonts w:ascii="Calibri" w:hAnsi="Calibri"/>
              </w:rPr>
            </w:pPr>
          </w:p>
          <w:p w:rsidR="001D2721" w:rsidRDefault="001D2721" w:rsidP="001770F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COLLABORAZIONE ALLA SCENEGGIATURA</w:t>
            </w:r>
          </w:p>
          <w:p w:rsidR="001D2721" w:rsidRPr="00D17AA8" w:rsidRDefault="001D2721" w:rsidP="001770F9">
            <w:pPr>
              <w:jc w:val="right"/>
              <w:rPr>
                <w:rFonts w:ascii="Calibri" w:hAnsi="Calibri"/>
              </w:rPr>
            </w:pPr>
          </w:p>
          <w:p w:rsidR="00494D28" w:rsidRDefault="00494D28" w:rsidP="001D2721">
            <w:pPr>
              <w:jc w:val="right"/>
              <w:rPr>
                <w:rFonts w:ascii="Calibri" w:hAnsi="Calibri"/>
              </w:rPr>
            </w:pPr>
          </w:p>
          <w:p w:rsidR="001D2721" w:rsidRPr="00D17AA8" w:rsidRDefault="001D2721" w:rsidP="001D2721">
            <w:pPr>
              <w:jc w:val="right"/>
              <w:rPr>
                <w:rFonts w:ascii="Calibri" w:hAnsi="Calibri"/>
              </w:rPr>
            </w:pPr>
            <w:r w:rsidRPr="00D17AA8">
              <w:rPr>
                <w:rFonts w:ascii="Calibri" w:hAnsi="Calibri"/>
              </w:rPr>
              <w:t>DIRETTORE DELLA FOTOGRAFIA</w:t>
            </w:r>
          </w:p>
          <w:p w:rsidR="001D2721" w:rsidRDefault="001D2721" w:rsidP="00A45CA6">
            <w:pPr>
              <w:rPr>
                <w:rFonts w:ascii="Calibri" w:hAnsi="Calibri"/>
              </w:rPr>
            </w:pPr>
          </w:p>
          <w:p w:rsidR="001D2721" w:rsidRPr="00D17AA8" w:rsidRDefault="001D2721" w:rsidP="001770F9">
            <w:pPr>
              <w:jc w:val="right"/>
              <w:rPr>
                <w:rFonts w:ascii="Calibri" w:hAnsi="Calibri"/>
              </w:rPr>
            </w:pPr>
            <w:r w:rsidRPr="00D17AA8">
              <w:rPr>
                <w:rFonts w:ascii="Calibri" w:hAnsi="Calibri"/>
              </w:rPr>
              <w:t>SCENOGRAFIA</w:t>
            </w:r>
          </w:p>
          <w:p w:rsidR="001D2721" w:rsidRPr="00D17AA8" w:rsidRDefault="001D2721" w:rsidP="001770F9">
            <w:pPr>
              <w:jc w:val="right"/>
              <w:rPr>
                <w:rFonts w:ascii="Calibri" w:hAnsi="Calibri"/>
              </w:rPr>
            </w:pPr>
          </w:p>
          <w:p w:rsidR="001D2721" w:rsidRPr="00D17AA8" w:rsidRDefault="001D2721" w:rsidP="001770F9">
            <w:pPr>
              <w:jc w:val="right"/>
              <w:rPr>
                <w:rFonts w:ascii="Calibri" w:hAnsi="Calibri"/>
              </w:rPr>
            </w:pPr>
            <w:r w:rsidRPr="00D17AA8">
              <w:rPr>
                <w:rFonts w:ascii="Calibri" w:hAnsi="Calibri"/>
              </w:rPr>
              <w:t>COSTUMI</w:t>
            </w:r>
          </w:p>
          <w:p w:rsidR="001D2721" w:rsidRPr="00D17AA8" w:rsidRDefault="001D2721" w:rsidP="001770F9">
            <w:pPr>
              <w:jc w:val="right"/>
              <w:rPr>
                <w:rFonts w:ascii="Calibri" w:hAnsi="Calibri"/>
              </w:rPr>
            </w:pPr>
          </w:p>
          <w:p w:rsidR="001D2721" w:rsidRPr="00D17AA8" w:rsidRDefault="001D2721" w:rsidP="001770F9">
            <w:pPr>
              <w:jc w:val="right"/>
              <w:rPr>
                <w:rFonts w:ascii="Calibri" w:hAnsi="Calibri"/>
              </w:rPr>
            </w:pPr>
            <w:r w:rsidRPr="00D17AA8">
              <w:rPr>
                <w:rFonts w:ascii="Calibri" w:hAnsi="Calibri"/>
              </w:rPr>
              <w:t>SUONO</w:t>
            </w:r>
          </w:p>
          <w:p w:rsidR="001D2721" w:rsidRPr="00D17AA8" w:rsidRDefault="001D2721" w:rsidP="001770F9">
            <w:pPr>
              <w:jc w:val="right"/>
              <w:rPr>
                <w:rFonts w:ascii="Calibri" w:hAnsi="Calibri"/>
              </w:rPr>
            </w:pPr>
          </w:p>
          <w:p w:rsidR="001D2721" w:rsidRPr="00D17AA8" w:rsidRDefault="001D2721" w:rsidP="001770F9">
            <w:pPr>
              <w:jc w:val="right"/>
              <w:rPr>
                <w:rFonts w:ascii="Calibri" w:hAnsi="Calibri"/>
              </w:rPr>
            </w:pPr>
            <w:r w:rsidRPr="00D17AA8">
              <w:rPr>
                <w:rFonts w:ascii="Calibri" w:hAnsi="Calibri"/>
              </w:rPr>
              <w:t>ORGANIZZATORE GENERALE</w:t>
            </w:r>
          </w:p>
          <w:p w:rsidR="001D2721" w:rsidRPr="00D17AA8" w:rsidRDefault="001D2721" w:rsidP="001770F9">
            <w:pPr>
              <w:jc w:val="right"/>
              <w:rPr>
                <w:rFonts w:ascii="Calibri" w:hAnsi="Calibri"/>
              </w:rPr>
            </w:pPr>
          </w:p>
          <w:p w:rsidR="001D2721" w:rsidRPr="00D17AA8" w:rsidRDefault="001D2721" w:rsidP="001770F9">
            <w:pPr>
              <w:jc w:val="right"/>
              <w:rPr>
                <w:rFonts w:ascii="Calibri" w:hAnsi="Calibri"/>
              </w:rPr>
            </w:pPr>
            <w:r w:rsidRPr="00D17AA8">
              <w:rPr>
                <w:rFonts w:ascii="Calibri" w:hAnsi="Calibri"/>
              </w:rPr>
              <w:t>AIUTO REGISTA</w:t>
            </w:r>
          </w:p>
          <w:p w:rsidR="001D2721" w:rsidRPr="00D17AA8" w:rsidRDefault="001D2721" w:rsidP="001770F9">
            <w:pPr>
              <w:jc w:val="right"/>
              <w:rPr>
                <w:rFonts w:ascii="Calibri" w:hAnsi="Calibri"/>
              </w:rPr>
            </w:pPr>
          </w:p>
          <w:p w:rsidR="001D2721" w:rsidRPr="00D17AA8" w:rsidRDefault="001D2721" w:rsidP="001770F9">
            <w:pPr>
              <w:jc w:val="right"/>
              <w:rPr>
                <w:rFonts w:ascii="Calibri" w:hAnsi="Calibri"/>
              </w:rPr>
            </w:pPr>
            <w:r w:rsidRPr="00D17AA8">
              <w:rPr>
                <w:rFonts w:ascii="Calibri" w:hAnsi="Calibri"/>
              </w:rPr>
              <w:t>MONTAGGIO</w:t>
            </w:r>
          </w:p>
          <w:p w:rsidR="001D2721" w:rsidRPr="00D17AA8" w:rsidRDefault="001D2721" w:rsidP="001770F9">
            <w:pPr>
              <w:jc w:val="right"/>
              <w:rPr>
                <w:rFonts w:ascii="Calibri" w:hAnsi="Calibri"/>
              </w:rPr>
            </w:pPr>
          </w:p>
          <w:p w:rsidR="00A45CA6" w:rsidRDefault="00A45CA6" w:rsidP="00A45CA6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MUSICA</w:t>
            </w:r>
          </w:p>
          <w:p w:rsidR="00A45CA6" w:rsidRDefault="00A45CA6" w:rsidP="001770F9">
            <w:pPr>
              <w:jc w:val="right"/>
              <w:rPr>
                <w:rFonts w:ascii="Calibri" w:hAnsi="Calibri"/>
              </w:rPr>
            </w:pPr>
          </w:p>
          <w:p w:rsidR="001D2721" w:rsidRPr="00D17AA8" w:rsidRDefault="001D2721" w:rsidP="001770F9">
            <w:pPr>
              <w:jc w:val="right"/>
              <w:rPr>
                <w:rFonts w:ascii="Calibri" w:hAnsi="Calibri"/>
              </w:rPr>
            </w:pPr>
            <w:r w:rsidRPr="00D17AA8">
              <w:rPr>
                <w:rFonts w:ascii="Calibri" w:hAnsi="Calibri"/>
              </w:rPr>
              <w:t>PRODOTTO DA</w:t>
            </w:r>
          </w:p>
          <w:p w:rsidR="001D2721" w:rsidRDefault="001D2721" w:rsidP="001770F9">
            <w:pPr>
              <w:rPr>
                <w:rFonts w:ascii="Calibri" w:hAnsi="Calibri"/>
              </w:rPr>
            </w:pPr>
          </w:p>
          <w:p w:rsidR="00BA32C2" w:rsidRDefault="00BA32C2" w:rsidP="001770F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PRODUTTORI DELEGATI</w:t>
            </w:r>
          </w:p>
          <w:p w:rsidR="00BA32C2" w:rsidRDefault="00BA32C2" w:rsidP="001770F9">
            <w:pPr>
              <w:jc w:val="right"/>
              <w:rPr>
                <w:rFonts w:ascii="Calibri" w:hAnsi="Calibri"/>
              </w:rPr>
            </w:pPr>
          </w:p>
          <w:p w:rsidR="00E22614" w:rsidRDefault="00E22614" w:rsidP="001770F9">
            <w:pPr>
              <w:jc w:val="right"/>
              <w:rPr>
                <w:rFonts w:ascii="Calibri" w:hAnsi="Calibri"/>
              </w:rPr>
            </w:pPr>
          </w:p>
          <w:p w:rsidR="00E22614" w:rsidRDefault="00E22614" w:rsidP="001770F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SUPERVISIONE ALLA PRODUZIONE</w:t>
            </w:r>
          </w:p>
          <w:p w:rsidR="00BA32C2" w:rsidRDefault="00BA32C2" w:rsidP="001770F9">
            <w:pPr>
              <w:jc w:val="right"/>
              <w:rPr>
                <w:rFonts w:ascii="Calibri" w:hAnsi="Calibri"/>
              </w:rPr>
            </w:pPr>
          </w:p>
          <w:p w:rsidR="001D2721" w:rsidRPr="00D17AA8" w:rsidRDefault="001D2721" w:rsidP="001770F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UNA PRODUZIONE</w:t>
            </w:r>
          </w:p>
          <w:p w:rsidR="00E37CAA" w:rsidRDefault="00E37CAA" w:rsidP="00A45CA6">
            <w:pPr>
              <w:rPr>
                <w:rFonts w:ascii="Calibri" w:hAnsi="Calibri"/>
              </w:rPr>
            </w:pPr>
          </w:p>
          <w:p w:rsidR="001D2721" w:rsidRDefault="001D2721" w:rsidP="001770F9">
            <w:pPr>
              <w:jc w:val="right"/>
              <w:rPr>
                <w:rFonts w:ascii="Calibri" w:hAnsi="Calibri"/>
              </w:rPr>
            </w:pPr>
            <w:r w:rsidRPr="00D17AA8">
              <w:rPr>
                <w:rFonts w:ascii="Calibri" w:hAnsi="Calibri"/>
              </w:rPr>
              <w:t>CON</w:t>
            </w:r>
          </w:p>
          <w:p w:rsidR="001D2721" w:rsidRDefault="001D2721" w:rsidP="00A45CA6">
            <w:pPr>
              <w:rPr>
                <w:rFonts w:ascii="Calibri" w:hAnsi="Calibri"/>
              </w:rPr>
            </w:pPr>
          </w:p>
          <w:p w:rsidR="001D2721" w:rsidRDefault="001D2721" w:rsidP="001770F9">
            <w:pPr>
              <w:jc w:val="right"/>
              <w:rPr>
                <w:rFonts w:ascii="Calibri" w:hAnsi="Calibri"/>
              </w:rPr>
            </w:pPr>
            <w:r w:rsidRPr="00D17AA8">
              <w:rPr>
                <w:rFonts w:ascii="Calibri" w:hAnsi="Calibri"/>
              </w:rPr>
              <w:t>DISTRIBUITO DA</w:t>
            </w:r>
          </w:p>
          <w:p w:rsidR="001D2721" w:rsidRDefault="001D2721" w:rsidP="003A5FA2">
            <w:pPr>
              <w:rPr>
                <w:rFonts w:ascii="Calibri" w:hAnsi="Calibri"/>
              </w:rPr>
            </w:pPr>
          </w:p>
          <w:p w:rsidR="001D2721" w:rsidRDefault="001D2721" w:rsidP="001770F9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ANNO</w:t>
            </w:r>
          </w:p>
          <w:p w:rsidR="00EA0CAB" w:rsidRDefault="00EA0CAB" w:rsidP="001770F9">
            <w:pPr>
              <w:jc w:val="right"/>
              <w:rPr>
                <w:rFonts w:ascii="Calibri" w:hAnsi="Calibri"/>
              </w:rPr>
            </w:pPr>
          </w:p>
          <w:p w:rsidR="001D2721" w:rsidRPr="00D17AA8" w:rsidRDefault="001D2721" w:rsidP="00342813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236" w:type="dxa"/>
          </w:tcPr>
          <w:p w:rsidR="001D2721" w:rsidRPr="00D17AA8" w:rsidRDefault="001D2721" w:rsidP="001770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90" w:type="dxa"/>
          </w:tcPr>
          <w:p w:rsidR="001D2721" w:rsidRPr="00D17AA8" w:rsidRDefault="001D2721" w:rsidP="001770F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GIULIO MANFREDONIA</w:t>
            </w:r>
          </w:p>
          <w:p w:rsidR="001D2721" w:rsidRPr="00D17AA8" w:rsidRDefault="001D2721" w:rsidP="001770F9">
            <w:pPr>
              <w:rPr>
                <w:rFonts w:ascii="Calibri" w:hAnsi="Calibri"/>
                <w:b/>
              </w:rPr>
            </w:pPr>
          </w:p>
          <w:p w:rsidR="001D2721" w:rsidRDefault="001D2721" w:rsidP="001770F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ANTONIO ALBANESE</w:t>
            </w:r>
            <w:r w:rsidR="00E22614">
              <w:rPr>
                <w:rFonts w:ascii="Calibri" w:hAnsi="Calibri"/>
                <w:b/>
              </w:rPr>
              <w:t xml:space="preserve"> E</w:t>
            </w:r>
            <w:r w:rsidR="00505E6C">
              <w:rPr>
                <w:rFonts w:ascii="Calibri" w:hAnsi="Calibri"/>
                <w:b/>
              </w:rPr>
              <w:t xml:space="preserve"> </w:t>
            </w:r>
            <w:r w:rsidR="006C247F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PIERO GUERRERA</w:t>
            </w:r>
          </w:p>
          <w:p w:rsidR="00A45CA6" w:rsidRDefault="00A45CA6" w:rsidP="001770F9">
            <w:pPr>
              <w:rPr>
                <w:rFonts w:ascii="Calibri" w:hAnsi="Calibri"/>
                <w:b/>
              </w:rPr>
            </w:pPr>
          </w:p>
          <w:p w:rsidR="001D2721" w:rsidRDefault="001D2721" w:rsidP="001770F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GIULIO MANFREDONIA</w:t>
            </w:r>
            <w:r w:rsidR="006C247F">
              <w:rPr>
                <w:rFonts w:ascii="Calibri" w:hAnsi="Calibri"/>
                <w:b/>
              </w:rPr>
              <w:t>, ANDREA SALERNO, ENZO SANTIN</w:t>
            </w:r>
          </w:p>
          <w:p w:rsidR="001D2721" w:rsidRDefault="001D2721" w:rsidP="001770F9">
            <w:pPr>
              <w:rPr>
                <w:rFonts w:ascii="Calibri" w:hAnsi="Calibri"/>
                <w:b/>
              </w:rPr>
            </w:pPr>
          </w:p>
          <w:p w:rsidR="001D2721" w:rsidRDefault="001D2721" w:rsidP="001770F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ROBERTO FORZA</w:t>
            </w:r>
          </w:p>
          <w:p w:rsidR="001D2721" w:rsidRPr="00D17AA8" w:rsidRDefault="001D2721" w:rsidP="001770F9">
            <w:pPr>
              <w:rPr>
                <w:rFonts w:ascii="Calibri" w:hAnsi="Calibri"/>
                <w:b/>
              </w:rPr>
            </w:pPr>
          </w:p>
          <w:p w:rsidR="001D2721" w:rsidRPr="00D17AA8" w:rsidRDefault="001D2721" w:rsidP="001770F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MARCO BELLUZZI</w:t>
            </w:r>
          </w:p>
          <w:p w:rsidR="001D2721" w:rsidRPr="00D17AA8" w:rsidRDefault="001D2721" w:rsidP="001770F9">
            <w:pPr>
              <w:rPr>
                <w:rFonts w:ascii="Calibri" w:hAnsi="Calibri"/>
                <w:b/>
              </w:rPr>
            </w:pPr>
          </w:p>
          <w:p w:rsidR="001D2721" w:rsidRPr="00D17AA8" w:rsidRDefault="001D2721" w:rsidP="001770F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ROBERTO CHIOCCHI</w:t>
            </w:r>
          </w:p>
          <w:p w:rsidR="001D2721" w:rsidRPr="00D17AA8" w:rsidRDefault="001D2721" w:rsidP="001770F9">
            <w:pPr>
              <w:rPr>
                <w:rFonts w:ascii="Calibri" w:hAnsi="Calibri"/>
                <w:b/>
              </w:rPr>
            </w:pPr>
          </w:p>
          <w:p w:rsidR="001D2721" w:rsidRPr="00D17AA8" w:rsidRDefault="001D2721" w:rsidP="001770F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MARCO GRILLO</w:t>
            </w:r>
          </w:p>
          <w:p w:rsidR="001D2721" w:rsidRPr="00D17AA8" w:rsidRDefault="001D2721" w:rsidP="001770F9">
            <w:pPr>
              <w:rPr>
                <w:rFonts w:ascii="Calibri" w:hAnsi="Calibri"/>
                <w:b/>
              </w:rPr>
            </w:pPr>
          </w:p>
          <w:p w:rsidR="001D2721" w:rsidRPr="00D17AA8" w:rsidRDefault="001D2721" w:rsidP="001770F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GIANLUCA LEURINI</w:t>
            </w:r>
          </w:p>
          <w:p w:rsidR="001D2721" w:rsidRPr="00D17AA8" w:rsidRDefault="001D2721" w:rsidP="001770F9">
            <w:pPr>
              <w:rPr>
                <w:rFonts w:ascii="Calibri" w:hAnsi="Calibri"/>
                <w:b/>
              </w:rPr>
            </w:pPr>
          </w:p>
          <w:p w:rsidR="001D2721" w:rsidRPr="00D17AA8" w:rsidRDefault="001D2721" w:rsidP="001770F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EUGENIO RIGACCI</w:t>
            </w:r>
          </w:p>
          <w:p w:rsidR="001D2721" w:rsidRPr="00D17AA8" w:rsidRDefault="001D2721" w:rsidP="001770F9">
            <w:pPr>
              <w:rPr>
                <w:rFonts w:ascii="Calibri" w:hAnsi="Calibri"/>
                <w:b/>
              </w:rPr>
            </w:pPr>
          </w:p>
          <w:p w:rsidR="001D2721" w:rsidRPr="00D17AA8" w:rsidRDefault="001D2721" w:rsidP="001770F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CECILIA ZANUSO</w:t>
            </w:r>
            <w:r w:rsidR="00E22614">
              <w:rPr>
                <w:rFonts w:ascii="Calibri" w:hAnsi="Calibri"/>
                <w:b/>
              </w:rPr>
              <w:t xml:space="preserve"> E ROBERTO MARTUCCI</w:t>
            </w:r>
          </w:p>
          <w:p w:rsidR="001D2721" w:rsidRPr="00D17AA8" w:rsidRDefault="001D2721" w:rsidP="001770F9">
            <w:pPr>
              <w:rPr>
                <w:rFonts w:ascii="Calibri" w:hAnsi="Calibri"/>
                <w:b/>
              </w:rPr>
            </w:pPr>
          </w:p>
          <w:p w:rsidR="00A45CA6" w:rsidRDefault="00D04D42" w:rsidP="001770F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PAOLO BUONVINO</w:t>
            </w:r>
          </w:p>
          <w:p w:rsidR="00A45CA6" w:rsidRDefault="00A45CA6" w:rsidP="001770F9">
            <w:pPr>
              <w:rPr>
                <w:rFonts w:ascii="Calibri" w:hAnsi="Calibri"/>
                <w:b/>
              </w:rPr>
            </w:pPr>
          </w:p>
          <w:p w:rsidR="001D2721" w:rsidRDefault="001D2721" w:rsidP="001770F9">
            <w:pPr>
              <w:rPr>
                <w:rFonts w:ascii="Calibri" w:hAnsi="Calibri"/>
                <w:b/>
              </w:rPr>
            </w:pPr>
            <w:r w:rsidRPr="00D17AA8">
              <w:rPr>
                <w:rFonts w:ascii="Calibri" w:hAnsi="Calibri"/>
                <w:b/>
              </w:rPr>
              <w:t>DOMENICO PROCACCI</w:t>
            </w:r>
          </w:p>
          <w:p w:rsidR="001D2721" w:rsidRDefault="001D2721" w:rsidP="001770F9">
            <w:pPr>
              <w:rPr>
                <w:rFonts w:ascii="Calibri" w:hAnsi="Calibri"/>
                <w:b/>
              </w:rPr>
            </w:pPr>
          </w:p>
          <w:p w:rsidR="00BA32C2" w:rsidRDefault="00BA32C2" w:rsidP="001770F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LAURA PAOLUCCI</w:t>
            </w:r>
          </w:p>
          <w:p w:rsidR="00BA32C2" w:rsidRDefault="00BA32C2" w:rsidP="001770F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ANDREA SALERNO</w:t>
            </w:r>
          </w:p>
          <w:p w:rsidR="00E22614" w:rsidRDefault="00E22614" w:rsidP="001770F9">
            <w:pPr>
              <w:rPr>
                <w:rFonts w:ascii="Calibri" w:hAnsi="Calibri"/>
                <w:b/>
              </w:rPr>
            </w:pPr>
          </w:p>
          <w:p w:rsidR="00E22614" w:rsidRDefault="00E22614" w:rsidP="001770F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CLAUDIO ZAMPETTI </w:t>
            </w:r>
          </w:p>
          <w:p w:rsidR="00BA32C2" w:rsidRDefault="00BA32C2" w:rsidP="001770F9">
            <w:pPr>
              <w:rPr>
                <w:rFonts w:ascii="Calibri" w:hAnsi="Calibri"/>
                <w:b/>
              </w:rPr>
            </w:pPr>
          </w:p>
          <w:p w:rsidR="00E37CAA" w:rsidRPr="00D17AA8" w:rsidRDefault="001D2721" w:rsidP="001770F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FANDANGO</w:t>
            </w:r>
            <w:r w:rsidR="00E37CAA">
              <w:rPr>
                <w:rFonts w:ascii="Calibri" w:hAnsi="Calibri"/>
                <w:b/>
              </w:rPr>
              <w:t xml:space="preserve"> e</w:t>
            </w:r>
            <w:r w:rsidR="00505E6C">
              <w:rPr>
                <w:rFonts w:ascii="Calibri" w:hAnsi="Calibri"/>
                <w:b/>
              </w:rPr>
              <w:t xml:space="preserve"> </w:t>
            </w:r>
            <w:r w:rsidR="00E37CAA">
              <w:rPr>
                <w:rFonts w:ascii="Calibri" w:hAnsi="Calibri"/>
                <w:b/>
              </w:rPr>
              <w:t>LEO</w:t>
            </w:r>
          </w:p>
          <w:p w:rsidR="001D2721" w:rsidRDefault="001D2721" w:rsidP="001770F9">
            <w:pPr>
              <w:rPr>
                <w:rFonts w:ascii="Calibri" w:hAnsi="Calibri"/>
                <w:b/>
              </w:rPr>
            </w:pPr>
          </w:p>
          <w:p w:rsidR="001D2721" w:rsidRDefault="001D2721" w:rsidP="001770F9">
            <w:pPr>
              <w:rPr>
                <w:rFonts w:ascii="Calibri" w:hAnsi="Calibri"/>
                <w:b/>
              </w:rPr>
            </w:pPr>
            <w:r w:rsidRPr="00D17AA8">
              <w:rPr>
                <w:rFonts w:ascii="Calibri" w:hAnsi="Calibri"/>
                <w:b/>
              </w:rPr>
              <w:t>RAI CINEMA</w:t>
            </w:r>
          </w:p>
          <w:p w:rsidR="001D2721" w:rsidRDefault="001D2721" w:rsidP="001770F9">
            <w:pPr>
              <w:rPr>
                <w:rFonts w:ascii="Calibri" w:hAnsi="Calibri"/>
                <w:b/>
              </w:rPr>
            </w:pPr>
          </w:p>
          <w:p w:rsidR="001D2721" w:rsidRPr="00243BFE" w:rsidRDefault="001D2721" w:rsidP="001770F9">
            <w:pPr>
              <w:rPr>
                <w:rFonts w:ascii="Calibri" w:hAnsi="Calibri"/>
                <w:b/>
              </w:rPr>
            </w:pPr>
            <w:r w:rsidRPr="00243BFE">
              <w:rPr>
                <w:rFonts w:ascii="Calibri" w:hAnsi="Calibri"/>
                <w:b/>
              </w:rPr>
              <w:t>01 DISTRIBUTION</w:t>
            </w:r>
          </w:p>
          <w:p w:rsidR="001D2721" w:rsidRDefault="001D2721" w:rsidP="001770F9">
            <w:pPr>
              <w:rPr>
                <w:rFonts w:ascii="Calibri" w:hAnsi="Calibri"/>
                <w:b/>
                <w:color w:val="000000" w:themeColor="text1"/>
              </w:rPr>
            </w:pPr>
          </w:p>
          <w:p w:rsidR="001D2721" w:rsidRPr="00A622FC" w:rsidRDefault="002441EA" w:rsidP="001770F9">
            <w:pPr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</w:rPr>
              <w:t>2012</w:t>
            </w:r>
          </w:p>
          <w:p w:rsidR="001D2721" w:rsidRPr="00D17AA8" w:rsidRDefault="001D2721" w:rsidP="001770F9">
            <w:pPr>
              <w:rPr>
                <w:rFonts w:ascii="Calibri" w:hAnsi="Calibri"/>
              </w:rPr>
            </w:pPr>
          </w:p>
        </w:tc>
      </w:tr>
    </w:tbl>
    <w:p w:rsidR="001D2721" w:rsidRDefault="001D2721" w:rsidP="001D2721">
      <w:pPr>
        <w:jc w:val="center"/>
        <w:rPr>
          <w:rFonts w:ascii="Calibri" w:hAnsi="Calibri"/>
        </w:rPr>
      </w:pPr>
    </w:p>
    <w:p w:rsidR="001D2721" w:rsidRDefault="001D2721">
      <w:pPr>
        <w:spacing w:after="200" w:line="276" w:lineRule="auto"/>
        <w:rPr>
          <w:rFonts w:ascii="Calibri" w:hAnsi="Calibri"/>
          <w:b/>
          <w:sz w:val="32"/>
          <w:szCs w:val="32"/>
        </w:rPr>
      </w:pPr>
    </w:p>
    <w:p w:rsidR="00C96A66" w:rsidRDefault="00C96A66">
      <w:pPr>
        <w:spacing w:after="200" w:line="276" w:lineRule="auto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br w:type="page"/>
      </w:r>
    </w:p>
    <w:p w:rsidR="001D2721" w:rsidRDefault="001D2721" w:rsidP="001D2721">
      <w:pPr>
        <w:tabs>
          <w:tab w:val="left" w:pos="4320"/>
          <w:tab w:val="left" w:pos="4860"/>
        </w:tabs>
        <w:jc w:val="center"/>
        <w:rPr>
          <w:rFonts w:ascii="Calibri" w:hAnsi="Calibri"/>
          <w:b/>
          <w:sz w:val="32"/>
          <w:szCs w:val="32"/>
        </w:rPr>
      </w:pPr>
      <w:r w:rsidRPr="001F33FA">
        <w:rPr>
          <w:rFonts w:ascii="Calibri" w:hAnsi="Calibri"/>
          <w:b/>
          <w:sz w:val="32"/>
          <w:szCs w:val="32"/>
        </w:rPr>
        <w:lastRenderedPageBreak/>
        <w:t>CAST ARTISTICO</w:t>
      </w:r>
    </w:p>
    <w:p w:rsidR="001D2721" w:rsidRDefault="001D2721" w:rsidP="001D2721">
      <w:pPr>
        <w:tabs>
          <w:tab w:val="left" w:pos="4320"/>
          <w:tab w:val="left" w:pos="4860"/>
        </w:tabs>
        <w:jc w:val="center"/>
        <w:rPr>
          <w:rFonts w:ascii="Calibri" w:hAnsi="Calibri"/>
          <w:b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465"/>
        <w:gridCol w:w="4810"/>
      </w:tblGrid>
      <w:tr w:rsidR="001D2721" w:rsidRPr="00D17AA8" w:rsidTr="001770F9">
        <w:tc>
          <w:tcPr>
            <w:tcW w:w="4503" w:type="dxa"/>
          </w:tcPr>
          <w:p w:rsidR="00F40903" w:rsidRDefault="00584431" w:rsidP="006600D7">
            <w:pPr>
              <w:spacing w:line="360" w:lineRule="auto"/>
              <w:jc w:val="right"/>
              <w:rPr>
                <w:rFonts w:ascii="Calibri" w:hAnsi="Calibri"/>
                <w:caps/>
              </w:rPr>
            </w:pPr>
            <w:r>
              <w:rPr>
                <w:rFonts w:ascii="Calibri" w:hAnsi="Calibri"/>
                <w:caps/>
              </w:rPr>
              <w:t>CETTO</w:t>
            </w:r>
            <w:r w:rsidR="00D65799">
              <w:rPr>
                <w:rFonts w:ascii="Calibri" w:hAnsi="Calibri"/>
                <w:caps/>
              </w:rPr>
              <w:t xml:space="preserve"> La </w:t>
            </w:r>
            <w:r w:rsidR="00311DC0">
              <w:rPr>
                <w:rFonts w:ascii="Calibri" w:hAnsi="Calibri"/>
                <w:caps/>
              </w:rPr>
              <w:t>QUALUNQUE</w:t>
            </w:r>
          </w:p>
          <w:p w:rsidR="00EA0CAB" w:rsidRDefault="00EA0CAB" w:rsidP="006600D7">
            <w:pPr>
              <w:spacing w:line="360" w:lineRule="auto"/>
              <w:jc w:val="right"/>
              <w:rPr>
                <w:rFonts w:ascii="Calibri" w:hAnsi="Calibri"/>
                <w:caps/>
              </w:rPr>
            </w:pPr>
            <w:r>
              <w:rPr>
                <w:rFonts w:ascii="Calibri" w:hAnsi="Calibri"/>
                <w:caps/>
              </w:rPr>
              <w:t>CARMEN</w:t>
            </w:r>
          </w:p>
          <w:p w:rsidR="00EA0CAB" w:rsidRDefault="00EA0CAB" w:rsidP="006600D7">
            <w:pPr>
              <w:spacing w:line="360" w:lineRule="auto"/>
              <w:jc w:val="right"/>
              <w:rPr>
                <w:rFonts w:ascii="Calibri" w:hAnsi="Calibri"/>
                <w:caps/>
              </w:rPr>
            </w:pPr>
            <w:r>
              <w:rPr>
                <w:rFonts w:ascii="Calibri" w:hAnsi="Calibri"/>
                <w:caps/>
              </w:rPr>
              <w:t>PINO</w:t>
            </w:r>
          </w:p>
          <w:p w:rsidR="00EA0CAB" w:rsidRDefault="00EA0CAB" w:rsidP="006600D7">
            <w:pPr>
              <w:spacing w:line="360" w:lineRule="auto"/>
              <w:jc w:val="right"/>
              <w:rPr>
                <w:rFonts w:ascii="Calibri" w:hAnsi="Calibri"/>
                <w:caps/>
              </w:rPr>
            </w:pPr>
            <w:r>
              <w:rPr>
                <w:rFonts w:ascii="Calibri" w:hAnsi="Calibri"/>
                <w:caps/>
              </w:rPr>
              <w:t>MELO</w:t>
            </w:r>
          </w:p>
          <w:p w:rsidR="00EA0CAB" w:rsidRDefault="00EA0CAB" w:rsidP="006600D7">
            <w:pPr>
              <w:rPr>
                <w:rFonts w:ascii="Calibri" w:hAnsi="Calibri"/>
                <w:caps/>
              </w:rPr>
            </w:pPr>
          </w:p>
          <w:p w:rsidR="00DA7711" w:rsidRDefault="00584431" w:rsidP="006600D7">
            <w:pPr>
              <w:spacing w:line="360" w:lineRule="auto"/>
              <w:jc w:val="right"/>
              <w:rPr>
                <w:rFonts w:ascii="Calibri" w:hAnsi="Calibri"/>
                <w:caps/>
              </w:rPr>
            </w:pPr>
            <w:r>
              <w:rPr>
                <w:rFonts w:ascii="Calibri" w:hAnsi="Calibri"/>
                <w:caps/>
              </w:rPr>
              <w:t>FRENGO</w:t>
            </w:r>
            <w:r w:rsidR="00DA7711">
              <w:rPr>
                <w:rFonts w:ascii="Calibri" w:hAnsi="Calibri"/>
                <w:caps/>
              </w:rPr>
              <w:t xml:space="preserve"> STOPPATO</w:t>
            </w:r>
          </w:p>
          <w:p w:rsidR="00EA0CAB" w:rsidRDefault="00EA0CAB" w:rsidP="006600D7">
            <w:pPr>
              <w:spacing w:line="360" w:lineRule="auto"/>
              <w:jc w:val="right"/>
              <w:rPr>
                <w:rFonts w:ascii="Calibri" w:hAnsi="Calibri"/>
                <w:caps/>
              </w:rPr>
            </w:pPr>
            <w:r>
              <w:rPr>
                <w:rFonts w:ascii="Calibri" w:hAnsi="Calibri"/>
                <w:caps/>
              </w:rPr>
              <w:t>MADRE FRENGO</w:t>
            </w:r>
          </w:p>
          <w:p w:rsidR="00EA0CAB" w:rsidRDefault="00EA0CAB" w:rsidP="006600D7">
            <w:pPr>
              <w:spacing w:line="360" w:lineRule="auto"/>
              <w:jc w:val="right"/>
              <w:rPr>
                <w:rFonts w:ascii="Calibri" w:hAnsi="Calibri"/>
                <w:caps/>
              </w:rPr>
            </w:pPr>
            <w:r>
              <w:rPr>
                <w:rFonts w:ascii="Calibri" w:hAnsi="Calibri"/>
                <w:caps/>
              </w:rPr>
              <w:t>maria assunta maddalena</w:t>
            </w:r>
          </w:p>
          <w:p w:rsidR="00EA0CAB" w:rsidRDefault="00EA0CAB" w:rsidP="006600D7">
            <w:pPr>
              <w:spacing w:line="360" w:lineRule="auto"/>
              <w:jc w:val="right"/>
              <w:rPr>
                <w:rFonts w:ascii="Calibri" w:hAnsi="Calibri"/>
                <w:caps/>
              </w:rPr>
            </w:pPr>
            <w:r>
              <w:rPr>
                <w:rFonts w:ascii="Calibri" w:hAnsi="Calibri"/>
                <w:caps/>
              </w:rPr>
              <w:t>VESCOVO</w:t>
            </w:r>
          </w:p>
          <w:p w:rsidR="00EA0CAB" w:rsidRDefault="00EA0CAB" w:rsidP="006600D7">
            <w:pPr>
              <w:rPr>
                <w:rFonts w:ascii="Calibri" w:hAnsi="Calibri"/>
                <w:caps/>
              </w:rPr>
            </w:pPr>
          </w:p>
          <w:p w:rsidR="00F40903" w:rsidRDefault="00584431" w:rsidP="006600D7">
            <w:pPr>
              <w:spacing w:line="360" w:lineRule="auto"/>
              <w:jc w:val="right"/>
              <w:rPr>
                <w:rFonts w:ascii="Calibri" w:hAnsi="Calibri"/>
                <w:caps/>
              </w:rPr>
            </w:pPr>
            <w:r>
              <w:rPr>
                <w:rFonts w:ascii="Calibri" w:hAnsi="Calibri"/>
                <w:caps/>
              </w:rPr>
              <w:t>RODOLFO</w:t>
            </w:r>
            <w:r w:rsidR="000D5769">
              <w:rPr>
                <w:rFonts w:ascii="Calibri" w:hAnsi="Calibri"/>
                <w:caps/>
              </w:rPr>
              <w:t xml:space="preserve"> FAVARETTO</w:t>
            </w:r>
          </w:p>
          <w:p w:rsidR="00EA0CAB" w:rsidRDefault="00EA0CAB" w:rsidP="006600D7">
            <w:pPr>
              <w:spacing w:line="360" w:lineRule="auto"/>
              <w:jc w:val="right"/>
              <w:rPr>
                <w:rFonts w:ascii="Calibri" w:hAnsi="Calibri"/>
                <w:caps/>
              </w:rPr>
            </w:pPr>
            <w:r>
              <w:rPr>
                <w:rFonts w:ascii="Calibri" w:hAnsi="Calibri"/>
                <w:caps/>
              </w:rPr>
              <w:t>gianna favaretto</w:t>
            </w:r>
          </w:p>
          <w:p w:rsidR="001D2721" w:rsidRDefault="00EA0CAB" w:rsidP="006600D7">
            <w:pPr>
              <w:spacing w:line="360" w:lineRule="auto"/>
              <w:jc w:val="right"/>
              <w:rPr>
                <w:rFonts w:ascii="Calibri" w:hAnsi="Calibri"/>
                <w:caps/>
              </w:rPr>
            </w:pPr>
            <w:r>
              <w:rPr>
                <w:rFonts w:ascii="Calibri" w:hAnsi="Calibri"/>
                <w:caps/>
              </w:rPr>
              <w:t>alfredo</w:t>
            </w:r>
            <w:r w:rsidR="001D2721">
              <w:rPr>
                <w:rFonts w:ascii="Calibri" w:hAnsi="Calibri"/>
                <w:caps/>
              </w:rPr>
              <w:t xml:space="preserve"> </w:t>
            </w:r>
          </w:p>
          <w:p w:rsidR="00EA0CAB" w:rsidRDefault="00EA0CAB" w:rsidP="006600D7">
            <w:pPr>
              <w:spacing w:line="360" w:lineRule="auto"/>
              <w:jc w:val="right"/>
              <w:rPr>
                <w:rFonts w:ascii="Calibri" w:hAnsi="Calibri"/>
                <w:caps/>
              </w:rPr>
            </w:pPr>
            <w:r>
              <w:rPr>
                <w:rFonts w:ascii="Calibri" w:hAnsi="Calibri"/>
                <w:caps/>
              </w:rPr>
              <w:t>UTO</w:t>
            </w:r>
          </w:p>
          <w:p w:rsidR="00EA0CAB" w:rsidRDefault="00EA0CAB" w:rsidP="001770F9">
            <w:pPr>
              <w:jc w:val="right"/>
              <w:rPr>
                <w:rFonts w:ascii="Calibri" w:hAnsi="Calibri"/>
                <w:caps/>
              </w:rPr>
            </w:pPr>
          </w:p>
          <w:p w:rsidR="00584431" w:rsidRDefault="00584431" w:rsidP="001770F9">
            <w:pPr>
              <w:jc w:val="right"/>
              <w:rPr>
                <w:rFonts w:ascii="Calibri" w:hAnsi="Calibri"/>
                <w:caps/>
              </w:rPr>
            </w:pPr>
            <w:r>
              <w:rPr>
                <w:rFonts w:ascii="Calibri" w:hAnsi="Calibri"/>
                <w:caps/>
              </w:rPr>
              <w:t>SOTTOSEGRETARIO</w:t>
            </w:r>
          </w:p>
          <w:p w:rsidR="00F40903" w:rsidRDefault="00F40903" w:rsidP="00DA7711">
            <w:pPr>
              <w:rPr>
                <w:rFonts w:ascii="Calibri" w:hAnsi="Calibri"/>
                <w:caps/>
              </w:rPr>
            </w:pPr>
          </w:p>
          <w:p w:rsidR="00584431" w:rsidRDefault="00584431" w:rsidP="001770F9">
            <w:pPr>
              <w:jc w:val="right"/>
              <w:rPr>
                <w:rFonts w:ascii="Calibri" w:hAnsi="Calibri"/>
                <w:caps/>
              </w:rPr>
            </w:pPr>
            <w:r>
              <w:rPr>
                <w:rFonts w:ascii="Calibri" w:hAnsi="Calibri"/>
                <w:caps/>
              </w:rPr>
              <w:t>PRESIDENTE DEL CONSIGLIO</w:t>
            </w:r>
          </w:p>
          <w:p w:rsidR="00F40903" w:rsidRDefault="00F40903" w:rsidP="001770F9">
            <w:pPr>
              <w:jc w:val="right"/>
              <w:rPr>
                <w:rFonts w:ascii="Calibri" w:hAnsi="Calibri"/>
                <w:caps/>
              </w:rPr>
            </w:pPr>
          </w:p>
          <w:p w:rsidR="00F40903" w:rsidRDefault="00F40903" w:rsidP="001770F9">
            <w:pPr>
              <w:jc w:val="right"/>
              <w:rPr>
                <w:rFonts w:ascii="Calibri" w:hAnsi="Calibri"/>
                <w:caps/>
              </w:rPr>
            </w:pPr>
          </w:p>
          <w:p w:rsidR="00F40903" w:rsidRDefault="00F40903" w:rsidP="001770F9">
            <w:pPr>
              <w:jc w:val="right"/>
              <w:rPr>
                <w:rFonts w:ascii="Calibri" w:hAnsi="Calibri"/>
                <w:caps/>
              </w:rPr>
            </w:pPr>
          </w:p>
          <w:p w:rsidR="00F40903" w:rsidRDefault="00F40903" w:rsidP="001770F9">
            <w:pPr>
              <w:jc w:val="right"/>
              <w:rPr>
                <w:rFonts w:ascii="Calibri" w:hAnsi="Calibri"/>
                <w:caps/>
              </w:rPr>
            </w:pPr>
          </w:p>
          <w:p w:rsidR="00F40903" w:rsidRDefault="00F40903" w:rsidP="001770F9">
            <w:pPr>
              <w:jc w:val="right"/>
              <w:rPr>
                <w:rFonts w:ascii="Calibri" w:hAnsi="Calibri"/>
                <w:caps/>
              </w:rPr>
            </w:pPr>
          </w:p>
          <w:p w:rsidR="00F40903" w:rsidRDefault="00F40903" w:rsidP="001770F9">
            <w:pPr>
              <w:jc w:val="right"/>
              <w:rPr>
                <w:rFonts w:ascii="Calibri" w:hAnsi="Calibri"/>
                <w:caps/>
              </w:rPr>
            </w:pPr>
          </w:p>
          <w:p w:rsidR="009838A5" w:rsidRDefault="009838A5" w:rsidP="001770F9">
            <w:pPr>
              <w:jc w:val="right"/>
              <w:rPr>
                <w:rFonts w:ascii="Calibri" w:hAnsi="Calibri"/>
                <w:caps/>
              </w:rPr>
            </w:pPr>
          </w:p>
          <w:p w:rsidR="009838A5" w:rsidRDefault="009838A5" w:rsidP="001770F9">
            <w:pPr>
              <w:jc w:val="right"/>
              <w:rPr>
                <w:rFonts w:ascii="Calibri" w:hAnsi="Calibri"/>
                <w:caps/>
              </w:rPr>
            </w:pPr>
          </w:p>
          <w:p w:rsidR="00F40903" w:rsidRDefault="00F40903" w:rsidP="001770F9">
            <w:pPr>
              <w:jc w:val="right"/>
              <w:rPr>
                <w:rFonts w:ascii="Calibri" w:hAnsi="Calibri"/>
                <w:caps/>
              </w:rPr>
            </w:pPr>
          </w:p>
          <w:p w:rsidR="00F40903" w:rsidRPr="00D17AA8" w:rsidRDefault="00F40903" w:rsidP="00DA7711">
            <w:pPr>
              <w:jc w:val="right"/>
              <w:rPr>
                <w:rFonts w:ascii="Calibri" w:hAnsi="Calibri"/>
                <w:caps/>
              </w:rPr>
            </w:pPr>
          </w:p>
        </w:tc>
        <w:tc>
          <w:tcPr>
            <w:tcW w:w="465" w:type="dxa"/>
          </w:tcPr>
          <w:p w:rsidR="001D2721" w:rsidRPr="00734AB0" w:rsidRDefault="001D2721" w:rsidP="001770F9">
            <w:pPr>
              <w:jc w:val="right"/>
              <w:rPr>
                <w:rFonts w:ascii="Calibri" w:hAnsi="Calibri"/>
                <w:b/>
                <w:caps/>
              </w:rPr>
            </w:pPr>
          </w:p>
        </w:tc>
        <w:tc>
          <w:tcPr>
            <w:tcW w:w="4810" w:type="dxa"/>
          </w:tcPr>
          <w:p w:rsidR="001D2721" w:rsidRDefault="00584431" w:rsidP="006600D7">
            <w:pPr>
              <w:spacing w:line="360" w:lineRule="auto"/>
              <w:rPr>
                <w:rFonts w:ascii="Calibri" w:hAnsi="Calibri"/>
                <w:b/>
                <w:caps/>
              </w:rPr>
            </w:pPr>
            <w:r>
              <w:rPr>
                <w:rFonts w:ascii="Calibri" w:hAnsi="Calibri"/>
                <w:b/>
                <w:caps/>
              </w:rPr>
              <w:t>ANTONIO ALBANESE</w:t>
            </w:r>
          </w:p>
          <w:p w:rsidR="00EA0CAB" w:rsidRDefault="00EA0CAB" w:rsidP="006600D7">
            <w:pPr>
              <w:spacing w:line="360" w:lineRule="auto"/>
              <w:rPr>
                <w:rFonts w:ascii="Calibri" w:hAnsi="Calibri"/>
                <w:b/>
                <w:caps/>
              </w:rPr>
            </w:pPr>
            <w:r>
              <w:rPr>
                <w:rFonts w:ascii="Calibri" w:hAnsi="Calibri"/>
                <w:b/>
                <w:caps/>
              </w:rPr>
              <w:t>LORENZA INDOVINA</w:t>
            </w:r>
          </w:p>
          <w:p w:rsidR="00EA0CAB" w:rsidRDefault="00EA0CAB" w:rsidP="006600D7">
            <w:pPr>
              <w:spacing w:line="360" w:lineRule="auto"/>
              <w:rPr>
                <w:rFonts w:ascii="Calibri" w:hAnsi="Calibri"/>
                <w:b/>
                <w:caps/>
              </w:rPr>
            </w:pPr>
            <w:r>
              <w:rPr>
                <w:rFonts w:ascii="Calibri" w:hAnsi="Calibri"/>
                <w:b/>
                <w:caps/>
              </w:rPr>
              <w:t>NICOLA RIGNANESE</w:t>
            </w:r>
          </w:p>
          <w:p w:rsidR="00EA0CAB" w:rsidRDefault="00EA0CAB" w:rsidP="006600D7">
            <w:pPr>
              <w:spacing w:line="360" w:lineRule="auto"/>
              <w:rPr>
                <w:rFonts w:ascii="Calibri" w:hAnsi="Calibri"/>
                <w:b/>
                <w:caps/>
              </w:rPr>
            </w:pPr>
            <w:r>
              <w:rPr>
                <w:rFonts w:ascii="Calibri" w:hAnsi="Calibri"/>
                <w:b/>
                <w:caps/>
              </w:rPr>
              <w:t>DAVIDE GIORDANO</w:t>
            </w:r>
          </w:p>
          <w:p w:rsidR="00EA0CAB" w:rsidRDefault="00EA0CAB" w:rsidP="00EA0CAB">
            <w:pPr>
              <w:rPr>
                <w:rFonts w:ascii="Calibri" w:hAnsi="Calibri"/>
                <w:b/>
                <w:caps/>
              </w:rPr>
            </w:pPr>
          </w:p>
          <w:p w:rsidR="001D2721" w:rsidRDefault="00584431" w:rsidP="006600D7">
            <w:pPr>
              <w:spacing w:line="360" w:lineRule="auto"/>
              <w:rPr>
                <w:rFonts w:ascii="Calibri" w:hAnsi="Calibri"/>
                <w:b/>
                <w:caps/>
              </w:rPr>
            </w:pPr>
            <w:r>
              <w:rPr>
                <w:rFonts w:ascii="Calibri" w:hAnsi="Calibri"/>
                <w:b/>
                <w:caps/>
              </w:rPr>
              <w:t>ANTONIO ALBANESE</w:t>
            </w:r>
          </w:p>
          <w:p w:rsidR="00EA0CAB" w:rsidRDefault="00EA0CAB" w:rsidP="006600D7">
            <w:pPr>
              <w:spacing w:line="360" w:lineRule="auto"/>
              <w:rPr>
                <w:rFonts w:ascii="Calibri" w:hAnsi="Calibri"/>
                <w:b/>
                <w:caps/>
              </w:rPr>
            </w:pPr>
            <w:r>
              <w:rPr>
                <w:rFonts w:ascii="Calibri" w:hAnsi="Calibri"/>
                <w:b/>
                <w:caps/>
              </w:rPr>
              <w:t>LUNETTA SAVINO</w:t>
            </w:r>
          </w:p>
          <w:p w:rsidR="00EA0CAB" w:rsidRDefault="00EA0CAB" w:rsidP="006600D7">
            <w:pPr>
              <w:spacing w:line="360" w:lineRule="auto"/>
              <w:rPr>
                <w:rFonts w:ascii="Calibri" w:hAnsi="Calibri"/>
                <w:b/>
                <w:caps/>
              </w:rPr>
            </w:pPr>
            <w:r>
              <w:rPr>
                <w:rFonts w:ascii="Calibri" w:hAnsi="Calibri"/>
                <w:b/>
                <w:caps/>
              </w:rPr>
              <w:t>viviana strambelli</w:t>
            </w:r>
          </w:p>
          <w:p w:rsidR="00EA0CAB" w:rsidRDefault="00EA0CAB" w:rsidP="006600D7">
            <w:pPr>
              <w:spacing w:line="360" w:lineRule="auto"/>
              <w:rPr>
                <w:rFonts w:ascii="Calibri" w:hAnsi="Calibri"/>
                <w:b/>
                <w:caps/>
              </w:rPr>
            </w:pPr>
            <w:r>
              <w:rPr>
                <w:rFonts w:ascii="Calibri" w:hAnsi="Calibri"/>
                <w:b/>
                <w:caps/>
              </w:rPr>
              <w:t>TECO CELIO</w:t>
            </w:r>
          </w:p>
          <w:p w:rsidR="00EA0CAB" w:rsidRDefault="00EA0CAB" w:rsidP="001770F9">
            <w:pPr>
              <w:rPr>
                <w:rFonts w:ascii="Calibri" w:hAnsi="Calibri"/>
                <w:b/>
                <w:caps/>
              </w:rPr>
            </w:pPr>
          </w:p>
          <w:p w:rsidR="00584431" w:rsidRDefault="00584431" w:rsidP="006600D7">
            <w:pPr>
              <w:spacing w:line="360" w:lineRule="auto"/>
              <w:rPr>
                <w:rFonts w:ascii="Calibri" w:hAnsi="Calibri"/>
                <w:b/>
                <w:caps/>
              </w:rPr>
            </w:pPr>
            <w:r>
              <w:rPr>
                <w:rFonts w:ascii="Calibri" w:hAnsi="Calibri"/>
                <w:b/>
                <w:caps/>
              </w:rPr>
              <w:t>ANTONIO ALBANESE</w:t>
            </w:r>
          </w:p>
          <w:p w:rsidR="00F40903" w:rsidRDefault="00EA0CAB" w:rsidP="006600D7">
            <w:pPr>
              <w:spacing w:line="360" w:lineRule="auto"/>
              <w:rPr>
                <w:rFonts w:ascii="Calibri" w:hAnsi="Calibri"/>
                <w:b/>
                <w:caps/>
              </w:rPr>
            </w:pPr>
            <w:r>
              <w:rPr>
                <w:rFonts w:ascii="Calibri" w:hAnsi="Calibri"/>
                <w:b/>
                <w:caps/>
              </w:rPr>
              <w:t>manuela ungaro</w:t>
            </w:r>
          </w:p>
          <w:p w:rsidR="00EA0CAB" w:rsidRDefault="00EA0CAB" w:rsidP="006600D7">
            <w:pPr>
              <w:spacing w:line="360" w:lineRule="auto"/>
              <w:rPr>
                <w:rFonts w:ascii="Calibri" w:hAnsi="Calibri"/>
                <w:b/>
                <w:caps/>
              </w:rPr>
            </w:pPr>
            <w:r>
              <w:rPr>
                <w:rFonts w:ascii="Calibri" w:hAnsi="Calibri"/>
                <w:b/>
                <w:caps/>
              </w:rPr>
              <w:t>noki novara</w:t>
            </w:r>
          </w:p>
          <w:p w:rsidR="00EA0CAB" w:rsidRDefault="00EA0CAB" w:rsidP="006600D7">
            <w:pPr>
              <w:spacing w:line="360" w:lineRule="auto"/>
              <w:rPr>
                <w:rFonts w:ascii="Calibri" w:hAnsi="Calibri"/>
                <w:b/>
                <w:caps/>
              </w:rPr>
            </w:pPr>
            <w:r>
              <w:rPr>
                <w:rFonts w:ascii="Calibri" w:hAnsi="Calibri"/>
                <w:b/>
                <w:caps/>
              </w:rPr>
              <w:t>VITO</w:t>
            </w:r>
          </w:p>
          <w:p w:rsidR="00EA0CAB" w:rsidRDefault="00EA0CAB" w:rsidP="001770F9">
            <w:pPr>
              <w:rPr>
                <w:rFonts w:ascii="Calibri" w:hAnsi="Calibri"/>
                <w:b/>
                <w:caps/>
              </w:rPr>
            </w:pPr>
          </w:p>
          <w:p w:rsidR="00584431" w:rsidRDefault="00584431" w:rsidP="001770F9">
            <w:pPr>
              <w:rPr>
                <w:rFonts w:ascii="Calibri" w:hAnsi="Calibri"/>
                <w:b/>
                <w:caps/>
              </w:rPr>
            </w:pPr>
            <w:r>
              <w:rPr>
                <w:rFonts w:ascii="Calibri" w:hAnsi="Calibri"/>
                <w:b/>
                <w:caps/>
              </w:rPr>
              <w:t>FABRIZIO BENTIVOGLIO</w:t>
            </w:r>
          </w:p>
          <w:p w:rsidR="00F40903" w:rsidRDefault="00F40903" w:rsidP="001770F9">
            <w:pPr>
              <w:rPr>
                <w:rFonts w:ascii="Calibri" w:hAnsi="Calibri"/>
                <w:b/>
                <w:caps/>
              </w:rPr>
            </w:pPr>
          </w:p>
          <w:p w:rsidR="00584431" w:rsidRDefault="00584431" w:rsidP="001770F9">
            <w:pPr>
              <w:rPr>
                <w:rFonts w:ascii="Calibri" w:hAnsi="Calibri"/>
                <w:b/>
                <w:caps/>
              </w:rPr>
            </w:pPr>
            <w:r>
              <w:rPr>
                <w:rFonts w:ascii="Calibri" w:hAnsi="Calibri"/>
                <w:b/>
                <w:caps/>
              </w:rPr>
              <w:t>PAOLO VILLAGGIO</w:t>
            </w:r>
          </w:p>
          <w:p w:rsidR="00F40903" w:rsidRDefault="00F40903" w:rsidP="001770F9">
            <w:pPr>
              <w:rPr>
                <w:rFonts w:ascii="Calibri" w:hAnsi="Calibri"/>
                <w:b/>
                <w:caps/>
              </w:rPr>
            </w:pPr>
          </w:p>
          <w:p w:rsidR="00F40903" w:rsidRDefault="00F40903" w:rsidP="001770F9">
            <w:pPr>
              <w:rPr>
                <w:rFonts w:ascii="Calibri" w:hAnsi="Calibri"/>
                <w:b/>
                <w:caps/>
              </w:rPr>
            </w:pPr>
          </w:p>
          <w:p w:rsidR="00F40903" w:rsidRDefault="00F40903" w:rsidP="001770F9">
            <w:pPr>
              <w:rPr>
                <w:rFonts w:ascii="Calibri" w:hAnsi="Calibri"/>
                <w:b/>
                <w:caps/>
              </w:rPr>
            </w:pPr>
          </w:p>
          <w:p w:rsidR="00F40903" w:rsidRDefault="00F40903" w:rsidP="001770F9">
            <w:pPr>
              <w:rPr>
                <w:rFonts w:ascii="Calibri" w:hAnsi="Calibri"/>
                <w:b/>
                <w:caps/>
              </w:rPr>
            </w:pPr>
          </w:p>
          <w:p w:rsidR="00F40903" w:rsidRDefault="00F40903" w:rsidP="001770F9">
            <w:pPr>
              <w:rPr>
                <w:rFonts w:ascii="Calibri" w:hAnsi="Calibri"/>
                <w:b/>
                <w:caps/>
              </w:rPr>
            </w:pPr>
          </w:p>
          <w:p w:rsidR="00F40903" w:rsidRDefault="00F40903" w:rsidP="001770F9">
            <w:pPr>
              <w:rPr>
                <w:rFonts w:ascii="Calibri" w:hAnsi="Calibri"/>
                <w:b/>
                <w:caps/>
              </w:rPr>
            </w:pPr>
          </w:p>
          <w:p w:rsidR="009838A5" w:rsidRDefault="009838A5" w:rsidP="001770F9">
            <w:pPr>
              <w:rPr>
                <w:rFonts w:ascii="Calibri" w:hAnsi="Calibri"/>
                <w:b/>
                <w:caps/>
              </w:rPr>
            </w:pPr>
          </w:p>
          <w:p w:rsidR="00F40903" w:rsidRDefault="00F40903" w:rsidP="001770F9">
            <w:pPr>
              <w:rPr>
                <w:rFonts w:ascii="Calibri" w:hAnsi="Calibri"/>
                <w:b/>
                <w:caps/>
              </w:rPr>
            </w:pPr>
          </w:p>
          <w:p w:rsidR="009838A5" w:rsidRDefault="009838A5" w:rsidP="001770F9">
            <w:pPr>
              <w:rPr>
                <w:rFonts w:ascii="Calibri" w:hAnsi="Calibri"/>
                <w:b/>
                <w:caps/>
              </w:rPr>
            </w:pPr>
          </w:p>
          <w:p w:rsidR="00F40903" w:rsidRPr="00734AB0" w:rsidRDefault="00F40903" w:rsidP="00DA7711">
            <w:pPr>
              <w:rPr>
                <w:rFonts w:ascii="Calibri" w:hAnsi="Calibri"/>
                <w:b/>
                <w:caps/>
              </w:rPr>
            </w:pPr>
          </w:p>
        </w:tc>
      </w:tr>
    </w:tbl>
    <w:p w:rsidR="001D2721" w:rsidRPr="001F33FA" w:rsidRDefault="001D2721" w:rsidP="001D2721">
      <w:pPr>
        <w:rPr>
          <w:rFonts w:ascii="Calibri" w:hAnsi="Calibri"/>
        </w:rPr>
      </w:pPr>
      <w:r w:rsidRPr="001F33FA">
        <w:rPr>
          <w:rFonts w:ascii="Calibri" w:hAnsi="Calibri"/>
        </w:rPr>
        <w:t xml:space="preserve"> </w:t>
      </w:r>
    </w:p>
    <w:p w:rsidR="001D2721" w:rsidRPr="001F33FA" w:rsidRDefault="001D2721" w:rsidP="001D2721">
      <w:pPr>
        <w:rPr>
          <w:rFonts w:ascii="Calibri" w:hAnsi="Calibri"/>
        </w:rPr>
      </w:pPr>
    </w:p>
    <w:p w:rsidR="001D2721" w:rsidRPr="001F33FA" w:rsidRDefault="001D2721" w:rsidP="001D2721">
      <w:pPr>
        <w:rPr>
          <w:rFonts w:ascii="Calibri" w:hAnsi="Calibri"/>
        </w:rPr>
      </w:pPr>
    </w:p>
    <w:p w:rsidR="001D2721" w:rsidRPr="001F33FA" w:rsidRDefault="001D2721" w:rsidP="001D2721">
      <w:pPr>
        <w:rPr>
          <w:rFonts w:ascii="Calibri" w:hAnsi="Calibri"/>
        </w:rPr>
      </w:pPr>
    </w:p>
    <w:p w:rsidR="001D2721" w:rsidRPr="001F33FA" w:rsidRDefault="001D2721" w:rsidP="001D2721">
      <w:pPr>
        <w:rPr>
          <w:rFonts w:ascii="Calibri" w:hAnsi="Calibri"/>
        </w:rPr>
      </w:pPr>
    </w:p>
    <w:p w:rsidR="001D2721" w:rsidRDefault="001D2721" w:rsidP="001D2721">
      <w:pPr>
        <w:jc w:val="center"/>
        <w:rPr>
          <w:rFonts w:ascii="Calibri" w:hAnsi="Calibri"/>
          <w:b/>
          <w:sz w:val="32"/>
          <w:szCs w:val="32"/>
        </w:rPr>
      </w:pPr>
    </w:p>
    <w:p w:rsidR="00223951" w:rsidRDefault="00223951" w:rsidP="001D2721">
      <w:pPr>
        <w:jc w:val="center"/>
        <w:rPr>
          <w:rFonts w:ascii="Calibri" w:hAnsi="Calibri"/>
          <w:b/>
          <w:sz w:val="32"/>
          <w:szCs w:val="32"/>
        </w:rPr>
      </w:pPr>
    </w:p>
    <w:p w:rsidR="00223951" w:rsidRDefault="00223951" w:rsidP="001D2721">
      <w:pPr>
        <w:jc w:val="center"/>
        <w:rPr>
          <w:rFonts w:ascii="Calibri" w:hAnsi="Calibri"/>
          <w:b/>
          <w:sz w:val="32"/>
          <w:szCs w:val="32"/>
        </w:rPr>
      </w:pPr>
    </w:p>
    <w:p w:rsidR="00223951" w:rsidRDefault="00223951" w:rsidP="001D2721">
      <w:pPr>
        <w:jc w:val="center"/>
        <w:rPr>
          <w:rFonts w:ascii="Calibri" w:hAnsi="Calibri"/>
          <w:b/>
          <w:sz w:val="32"/>
          <w:szCs w:val="32"/>
        </w:rPr>
      </w:pPr>
    </w:p>
    <w:p w:rsidR="00223951" w:rsidRDefault="00223951" w:rsidP="001D2721">
      <w:pPr>
        <w:jc w:val="center"/>
        <w:rPr>
          <w:rFonts w:ascii="Calibri" w:hAnsi="Calibri"/>
          <w:b/>
          <w:sz w:val="32"/>
          <w:szCs w:val="32"/>
        </w:rPr>
      </w:pPr>
    </w:p>
    <w:p w:rsidR="00800E97" w:rsidRPr="005F3936" w:rsidRDefault="00800E97" w:rsidP="006600D7">
      <w:pPr>
        <w:pStyle w:val="NormaleWeb"/>
        <w:spacing w:after="0" w:afterAutospacing="0"/>
        <w:jc w:val="center"/>
        <w:rPr>
          <w:rFonts w:asciiTheme="minorHAnsi" w:hAnsiTheme="minorHAnsi"/>
          <w:b/>
          <w:sz w:val="32"/>
          <w:szCs w:val="32"/>
        </w:rPr>
      </w:pPr>
      <w:r w:rsidRPr="00800E97">
        <w:rPr>
          <w:rFonts w:asciiTheme="minorHAnsi" w:hAnsiTheme="minorHAnsi"/>
          <w:b/>
          <w:sz w:val="32"/>
          <w:szCs w:val="32"/>
        </w:rPr>
        <w:lastRenderedPageBreak/>
        <w:t>SINOSSI</w:t>
      </w:r>
    </w:p>
    <w:p w:rsidR="00800E97" w:rsidRPr="00DA7711" w:rsidRDefault="00800E97" w:rsidP="00DA7711">
      <w:pPr>
        <w:pStyle w:val="NormaleWeb"/>
        <w:spacing w:after="0" w:afterAutospacing="0"/>
        <w:jc w:val="both"/>
        <w:rPr>
          <w:rFonts w:asciiTheme="minorHAnsi" w:hAnsiTheme="minorHAnsi"/>
          <w:sz w:val="28"/>
          <w:szCs w:val="28"/>
        </w:rPr>
      </w:pPr>
      <w:r w:rsidRPr="00DA7711">
        <w:rPr>
          <w:rFonts w:asciiTheme="minorHAnsi" w:hAnsiTheme="minorHAnsi"/>
          <w:sz w:val="28"/>
          <w:szCs w:val="28"/>
        </w:rPr>
        <w:t xml:space="preserve">Perché </w:t>
      </w:r>
      <w:proofErr w:type="spellStart"/>
      <w:r w:rsidRPr="00DA7711">
        <w:rPr>
          <w:rFonts w:asciiTheme="minorHAnsi" w:hAnsiTheme="minorHAnsi"/>
          <w:sz w:val="28"/>
          <w:szCs w:val="28"/>
        </w:rPr>
        <w:t>Cetto</w:t>
      </w:r>
      <w:proofErr w:type="spellEnd"/>
      <w:r w:rsidRPr="00DA7711">
        <w:rPr>
          <w:rFonts w:asciiTheme="minorHAnsi" w:hAnsiTheme="minorHAnsi"/>
          <w:sz w:val="28"/>
          <w:szCs w:val="28"/>
        </w:rPr>
        <w:t xml:space="preserve"> La Qualunque, Rodolfo </w:t>
      </w:r>
      <w:proofErr w:type="spellStart"/>
      <w:r w:rsidRPr="00DA7711">
        <w:rPr>
          <w:rFonts w:asciiTheme="minorHAnsi" w:hAnsiTheme="minorHAnsi"/>
          <w:sz w:val="28"/>
          <w:szCs w:val="28"/>
        </w:rPr>
        <w:t>Favaretto</w:t>
      </w:r>
      <w:proofErr w:type="spellEnd"/>
      <w:r w:rsidRPr="00DA7711">
        <w:rPr>
          <w:rFonts w:asciiTheme="minorHAnsi" w:hAnsiTheme="minorHAnsi"/>
          <w:sz w:val="28"/>
          <w:szCs w:val="28"/>
        </w:rPr>
        <w:t xml:space="preserve"> e </w:t>
      </w:r>
      <w:proofErr w:type="spellStart"/>
      <w:r w:rsidRPr="00DA7711">
        <w:rPr>
          <w:rFonts w:asciiTheme="minorHAnsi" w:hAnsiTheme="minorHAnsi"/>
          <w:sz w:val="28"/>
          <w:szCs w:val="28"/>
        </w:rPr>
        <w:t>Frengo</w:t>
      </w:r>
      <w:proofErr w:type="spellEnd"/>
      <w:r w:rsidRPr="00DA7711">
        <w:rPr>
          <w:rFonts w:asciiTheme="minorHAnsi" w:hAnsiTheme="minorHAnsi"/>
          <w:sz w:val="28"/>
          <w:szCs w:val="28"/>
        </w:rPr>
        <w:t xml:space="preserve"> Stoppato finiscono in carcere? E, soprattutto, perché riescono a uscirne? Qual è il destino che li unisce? C'è qualcuno che trama nell'ombra? O costui preferisce farlo in piena luce? Tre storie, tre personaggi con un destino che li accomuna: la politica con la “p” minuscola. </w:t>
      </w:r>
      <w:proofErr w:type="spellStart"/>
      <w:r w:rsidRPr="00DA7711">
        <w:rPr>
          <w:rFonts w:asciiTheme="minorHAnsi" w:hAnsiTheme="minorHAnsi"/>
          <w:b/>
          <w:sz w:val="28"/>
          <w:szCs w:val="28"/>
        </w:rPr>
        <w:t>Cetto</w:t>
      </w:r>
      <w:proofErr w:type="spellEnd"/>
      <w:r w:rsidRPr="00DA7711">
        <w:rPr>
          <w:rFonts w:asciiTheme="minorHAnsi" w:hAnsiTheme="minorHAnsi"/>
          <w:b/>
          <w:sz w:val="28"/>
          <w:szCs w:val="28"/>
        </w:rPr>
        <w:t xml:space="preserve"> La Qualunque</w:t>
      </w:r>
      <w:r w:rsidRPr="00DA7711">
        <w:rPr>
          <w:rFonts w:asciiTheme="minorHAnsi" w:hAnsiTheme="minorHAnsi"/>
          <w:sz w:val="28"/>
          <w:szCs w:val="28"/>
        </w:rPr>
        <w:t xml:space="preserve">, il politico “disinvolto” che abbiamo imparato a conoscere, questa volta alle prese con una travolgente crisi politica e sessuale (in lui le due cose viaggiano sempre di pari passo). </w:t>
      </w:r>
      <w:r w:rsidRPr="00DA7711">
        <w:rPr>
          <w:rFonts w:asciiTheme="minorHAnsi" w:hAnsiTheme="minorHAnsi"/>
          <w:b/>
          <w:sz w:val="28"/>
          <w:szCs w:val="28"/>
        </w:rPr>
        <w:t xml:space="preserve">Rodolfo </w:t>
      </w:r>
      <w:proofErr w:type="spellStart"/>
      <w:r w:rsidRPr="00DA7711">
        <w:rPr>
          <w:rFonts w:asciiTheme="minorHAnsi" w:hAnsiTheme="minorHAnsi"/>
          <w:b/>
          <w:sz w:val="28"/>
          <w:szCs w:val="28"/>
        </w:rPr>
        <w:t>Favaretto</w:t>
      </w:r>
      <w:proofErr w:type="spellEnd"/>
      <w:r w:rsidRPr="00DA7711">
        <w:rPr>
          <w:rFonts w:asciiTheme="minorHAnsi" w:hAnsiTheme="minorHAnsi"/>
          <w:sz w:val="28"/>
          <w:szCs w:val="28"/>
        </w:rPr>
        <w:t xml:space="preserve">, che rincorre il sogno secessionista di un nordista estremo, e che per vivere e combattere la crisi commercia in migranti clandestini. </w:t>
      </w:r>
      <w:proofErr w:type="spellStart"/>
      <w:r w:rsidRPr="00DA7711">
        <w:rPr>
          <w:rFonts w:asciiTheme="minorHAnsi" w:hAnsiTheme="minorHAnsi"/>
          <w:b/>
          <w:sz w:val="28"/>
          <w:szCs w:val="28"/>
        </w:rPr>
        <w:t>Frengo</w:t>
      </w:r>
      <w:proofErr w:type="spellEnd"/>
      <w:r w:rsidRPr="00DA7711">
        <w:rPr>
          <w:rFonts w:asciiTheme="minorHAnsi" w:hAnsiTheme="minorHAnsi"/>
          <w:b/>
          <w:sz w:val="28"/>
          <w:szCs w:val="28"/>
        </w:rPr>
        <w:t xml:space="preserve"> Stoppato</w:t>
      </w:r>
      <w:r w:rsidRPr="00DA7711">
        <w:rPr>
          <w:rFonts w:asciiTheme="minorHAnsi" w:hAnsiTheme="minorHAnsi"/>
          <w:sz w:val="28"/>
          <w:szCs w:val="28"/>
        </w:rPr>
        <w:t xml:space="preserve">, un uomo stupefacente, in tutti i sensi, che torna dal suo </w:t>
      </w:r>
      <w:proofErr w:type="spellStart"/>
      <w:r w:rsidRPr="00DA7711">
        <w:rPr>
          <w:rFonts w:asciiTheme="minorHAnsi" w:hAnsiTheme="minorHAnsi"/>
          <w:sz w:val="28"/>
          <w:szCs w:val="28"/>
        </w:rPr>
        <w:t>buen</w:t>
      </w:r>
      <w:proofErr w:type="spellEnd"/>
      <w:r w:rsidRPr="00DA7711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DA7711">
        <w:rPr>
          <w:rFonts w:asciiTheme="minorHAnsi" w:hAnsiTheme="minorHAnsi"/>
          <w:sz w:val="28"/>
          <w:szCs w:val="28"/>
        </w:rPr>
        <w:t>retiro</w:t>
      </w:r>
      <w:proofErr w:type="spellEnd"/>
      <w:r w:rsidRPr="00DA7711">
        <w:rPr>
          <w:rFonts w:asciiTheme="minorHAnsi" w:hAnsiTheme="minorHAnsi"/>
          <w:sz w:val="28"/>
          <w:szCs w:val="28"/>
        </w:rPr>
        <w:t xml:space="preserve"> incastrato da una madre ingombrante, con un sogno semplice </w:t>
      </w:r>
      <w:proofErr w:type="spellStart"/>
      <w:r w:rsidRPr="00DA7711">
        <w:rPr>
          <w:rFonts w:asciiTheme="minorHAnsi" w:hAnsiTheme="minorHAnsi"/>
          <w:sz w:val="28"/>
          <w:szCs w:val="28"/>
        </w:rPr>
        <w:t>semplice</w:t>
      </w:r>
      <w:proofErr w:type="spellEnd"/>
      <w:r w:rsidRPr="00DA7711">
        <w:rPr>
          <w:rFonts w:asciiTheme="minorHAnsi" w:hAnsiTheme="minorHAnsi"/>
          <w:sz w:val="28"/>
          <w:szCs w:val="28"/>
        </w:rPr>
        <w:t>: riformare la chiesa e guadagnarsi la beatitudine. Un ritratto  folle ma non troppo dell'Italia di questi anni, in una girandola di situazioni paradossali e travolgenti. In realtà, forse</w:t>
      </w:r>
      <w:r w:rsidR="00DA7711" w:rsidRPr="00DA7711">
        <w:rPr>
          <w:rFonts w:asciiTheme="minorHAnsi" w:hAnsiTheme="minorHAnsi"/>
          <w:sz w:val="28"/>
          <w:szCs w:val="28"/>
        </w:rPr>
        <w:t>, è semplicemente: neorealismo.</w:t>
      </w:r>
    </w:p>
    <w:p w:rsidR="00800E97" w:rsidRDefault="00800E97" w:rsidP="001D2721">
      <w:pPr>
        <w:jc w:val="center"/>
        <w:rPr>
          <w:rFonts w:ascii="Calibri" w:hAnsi="Calibri"/>
          <w:b/>
          <w:sz w:val="32"/>
          <w:szCs w:val="32"/>
        </w:rPr>
      </w:pPr>
    </w:p>
    <w:p w:rsidR="00800E97" w:rsidRDefault="00800E97" w:rsidP="001D2721">
      <w:pPr>
        <w:jc w:val="center"/>
        <w:rPr>
          <w:rFonts w:ascii="Calibri" w:hAnsi="Calibri"/>
          <w:b/>
          <w:sz w:val="32"/>
          <w:szCs w:val="32"/>
        </w:rPr>
      </w:pPr>
    </w:p>
    <w:p w:rsidR="00223951" w:rsidRDefault="00223951" w:rsidP="00223951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GIULIO MANFREDONIA</w:t>
      </w:r>
    </w:p>
    <w:p w:rsidR="00817D16" w:rsidRDefault="00817D16" w:rsidP="00817D16">
      <w:pPr>
        <w:rPr>
          <w:rFonts w:ascii="Calibri" w:hAnsi="Calibri"/>
          <w:b/>
          <w:sz w:val="32"/>
          <w:szCs w:val="32"/>
        </w:rPr>
      </w:pPr>
    </w:p>
    <w:p w:rsidR="00223951" w:rsidRDefault="00223951" w:rsidP="00223951">
      <w:pPr>
        <w:jc w:val="center"/>
        <w:rPr>
          <w:rFonts w:ascii="Calibri" w:hAnsi="Calibri"/>
          <w:b/>
          <w:sz w:val="32"/>
          <w:szCs w:val="32"/>
        </w:rPr>
      </w:pPr>
    </w:p>
    <w:p w:rsidR="00223951" w:rsidRDefault="00223951" w:rsidP="00223951">
      <w:p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CINEMA</w:t>
      </w:r>
    </w:p>
    <w:p w:rsidR="00223951" w:rsidRDefault="00223951" w:rsidP="00223951">
      <w:pPr>
        <w:tabs>
          <w:tab w:val="left" w:pos="5400"/>
        </w:tabs>
        <w:rPr>
          <w:rFonts w:ascii="Calibri" w:hAnsi="Calibri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</w:rPr>
        <w:tab/>
      </w:r>
    </w:p>
    <w:p w:rsidR="00223951" w:rsidRDefault="003A5FA2" w:rsidP="00223951">
      <w:pPr>
        <w:tabs>
          <w:tab w:val="left" w:pos="5400"/>
        </w:tabs>
        <w:rPr>
          <w:rFonts w:ascii="Calibri" w:hAnsi="Calibri"/>
        </w:rPr>
      </w:pPr>
      <w:r>
        <w:rPr>
          <w:rFonts w:ascii="Calibri" w:hAnsi="Calibri"/>
        </w:rPr>
        <w:t xml:space="preserve">2011  </w:t>
      </w:r>
      <w:r w:rsidR="00223951">
        <w:rPr>
          <w:rFonts w:ascii="Calibri" w:hAnsi="Calibri"/>
        </w:rPr>
        <w:t xml:space="preserve">QUALUNQUEMENTE                                                    </w:t>
      </w:r>
    </w:p>
    <w:p w:rsidR="00223951" w:rsidRDefault="003A5FA2" w:rsidP="00223951">
      <w:pPr>
        <w:tabs>
          <w:tab w:val="left" w:pos="5400"/>
        </w:tabs>
        <w:rPr>
          <w:rFonts w:ascii="Calibri" w:hAnsi="Calibri"/>
        </w:rPr>
      </w:pPr>
      <w:r>
        <w:rPr>
          <w:rFonts w:ascii="Calibri" w:hAnsi="Calibri"/>
        </w:rPr>
        <w:t xml:space="preserve">2008  </w:t>
      </w:r>
      <w:r w:rsidR="00223951">
        <w:rPr>
          <w:rFonts w:ascii="Calibri" w:hAnsi="Calibri"/>
        </w:rPr>
        <w:t xml:space="preserve">SI PUO’ FARE </w:t>
      </w:r>
      <w:r w:rsidR="00223951">
        <w:rPr>
          <w:rFonts w:ascii="Calibri" w:hAnsi="Calibri"/>
        </w:rPr>
        <w:tab/>
      </w:r>
    </w:p>
    <w:p w:rsidR="00223951" w:rsidRDefault="003A5FA2" w:rsidP="00223951">
      <w:pPr>
        <w:tabs>
          <w:tab w:val="left" w:pos="5400"/>
        </w:tabs>
        <w:rPr>
          <w:rFonts w:ascii="Calibri" w:hAnsi="Calibri"/>
        </w:rPr>
      </w:pPr>
      <w:r>
        <w:rPr>
          <w:rFonts w:ascii="Calibri" w:hAnsi="Calibri"/>
        </w:rPr>
        <w:t xml:space="preserve">2004  </w:t>
      </w:r>
      <w:r w:rsidR="00223951">
        <w:rPr>
          <w:rFonts w:ascii="Calibri" w:hAnsi="Calibri"/>
        </w:rPr>
        <w:t>È GIA’ IERI</w:t>
      </w:r>
      <w:r w:rsidR="00223951">
        <w:rPr>
          <w:rFonts w:ascii="Calibri" w:hAnsi="Calibri"/>
        </w:rPr>
        <w:tab/>
      </w:r>
    </w:p>
    <w:p w:rsidR="00223951" w:rsidRDefault="003A5FA2" w:rsidP="00223951">
      <w:pPr>
        <w:tabs>
          <w:tab w:val="left" w:pos="5400"/>
        </w:tabs>
        <w:rPr>
          <w:rFonts w:ascii="Calibri" w:hAnsi="Calibri"/>
        </w:rPr>
      </w:pPr>
      <w:r>
        <w:rPr>
          <w:rFonts w:ascii="Calibri" w:hAnsi="Calibri"/>
        </w:rPr>
        <w:t xml:space="preserve">2005  </w:t>
      </w:r>
      <w:r w:rsidR="00223951">
        <w:rPr>
          <w:rFonts w:ascii="Calibri" w:hAnsi="Calibri"/>
        </w:rPr>
        <w:t>IL COLPO DI PISTOLA</w:t>
      </w:r>
      <w:r w:rsidR="00223951">
        <w:rPr>
          <w:rFonts w:ascii="Calibri" w:hAnsi="Calibri"/>
        </w:rPr>
        <w:tab/>
      </w:r>
    </w:p>
    <w:p w:rsidR="003A5FA2" w:rsidRDefault="008D1112" w:rsidP="003A5FA2">
      <w:pPr>
        <w:tabs>
          <w:tab w:val="left" w:pos="5400"/>
        </w:tabs>
        <w:rPr>
          <w:rFonts w:ascii="Calibri" w:hAnsi="Calibri"/>
        </w:rPr>
      </w:pPr>
      <w:r>
        <w:rPr>
          <w:rFonts w:ascii="Calibri" w:hAnsi="Calibri"/>
        </w:rPr>
        <w:t>2001  SE FOSSI IN TE</w:t>
      </w:r>
      <w:r>
        <w:rPr>
          <w:rFonts w:ascii="Calibri" w:hAnsi="Calibri"/>
        </w:rPr>
        <w:tab/>
      </w:r>
    </w:p>
    <w:p w:rsidR="00223951" w:rsidRDefault="003A5FA2" w:rsidP="00223951">
      <w:pPr>
        <w:tabs>
          <w:tab w:val="left" w:pos="5400"/>
        </w:tabs>
        <w:rPr>
          <w:rFonts w:ascii="Calibri" w:hAnsi="Calibri"/>
        </w:rPr>
      </w:pPr>
      <w:r>
        <w:rPr>
          <w:rFonts w:ascii="Calibri" w:hAnsi="Calibri"/>
        </w:rPr>
        <w:t xml:space="preserve">1998  </w:t>
      </w:r>
      <w:r w:rsidR="00223951">
        <w:rPr>
          <w:rFonts w:ascii="Calibri" w:hAnsi="Calibri"/>
        </w:rPr>
        <w:t>TANTI AUGURI</w:t>
      </w:r>
      <w:r w:rsidR="00223951">
        <w:rPr>
          <w:rFonts w:ascii="Calibri" w:hAnsi="Calibri"/>
        </w:rPr>
        <w:tab/>
      </w:r>
    </w:p>
    <w:p w:rsidR="00223951" w:rsidRDefault="00223951" w:rsidP="00223951">
      <w:pPr>
        <w:tabs>
          <w:tab w:val="left" w:pos="5400"/>
        </w:tabs>
        <w:rPr>
          <w:rFonts w:ascii="Calibri" w:hAnsi="Calibri"/>
        </w:rPr>
      </w:pPr>
    </w:p>
    <w:p w:rsidR="00223951" w:rsidRDefault="00223951" w:rsidP="00223951">
      <w:pPr>
        <w:tabs>
          <w:tab w:val="left" w:pos="5400"/>
        </w:tabs>
        <w:rPr>
          <w:rFonts w:ascii="Calibri" w:hAnsi="Calibri"/>
          <w:u w:val="words"/>
        </w:rPr>
      </w:pPr>
      <w:r>
        <w:rPr>
          <w:rFonts w:ascii="Calibri" w:hAnsi="Calibri"/>
          <w:u w:val="words"/>
        </w:rPr>
        <w:t>TELEVISIONE</w:t>
      </w:r>
    </w:p>
    <w:p w:rsidR="00223951" w:rsidRDefault="00223951" w:rsidP="00223951">
      <w:pPr>
        <w:tabs>
          <w:tab w:val="left" w:pos="540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223951" w:rsidRDefault="003A5FA2" w:rsidP="00223951">
      <w:pPr>
        <w:tabs>
          <w:tab w:val="left" w:pos="5400"/>
        </w:tabs>
        <w:rPr>
          <w:rFonts w:ascii="Calibri" w:hAnsi="Calibri"/>
        </w:rPr>
      </w:pPr>
      <w:r>
        <w:rPr>
          <w:rFonts w:ascii="Calibri" w:hAnsi="Calibri"/>
        </w:rPr>
        <w:t xml:space="preserve">2010  </w:t>
      </w:r>
      <w:r w:rsidR="00223951">
        <w:rPr>
          <w:rFonts w:ascii="Calibri" w:hAnsi="Calibri"/>
        </w:rPr>
        <w:t>AMICINEMICI</w:t>
      </w:r>
      <w:r w:rsidR="00223951">
        <w:rPr>
          <w:rFonts w:ascii="Calibri" w:hAnsi="Calibri"/>
        </w:rPr>
        <w:tab/>
      </w:r>
    </w:p>
    <w:p w:rsidR="00223951" w:rsidRDefault="003A5FA2" w:rsidP="00223951">
      <w:pPr>
        <w:tabs>
          <w:tab w:val="left" w:pos="5400"/>
        </w:tabs>
        <w:rPr>
          <w:rFonts w:ascii="Calibri" w:hAnsi="Calibri"/>
        </w:rPr>
      </w:pPr>
      <w:r>
        <w:rPr>
          <w:rFonts w:ascii="Calibri" w:hAnsi="Calibri"/>
        </w:rPr>
        <w:t xml:space="preserve">2009  </w:t>
      </w:r>
      <w:r w:rsidR="00223951">
        <w:rPr>
          <w:rFonts w:ascii="Calibri" w:hAnsi="Calibri"/>
        </w:rPr>
        <w:t>FRATELLI DETECTIVE</w:t>
      </w:r>
      <w:r w:rsidR="00223951">
        <w:rPr>
          <w:rFonts w:ascii="Calibri" w:hAnsi="Calibri"/>
        </w:rPr>
        <w:tab/>
      </w:r>
    </w:p>
    <w:p w:rsidR="003A5FA2" w:rsidRDefault="003A5FA2" w:rsidP="003A5FA2">
      <w:pPr>
        <w:tabs>
          <w:tab w:val="left" w:pos="5400"/>
        </w:tabs>
        <w:rPr>
          <w:rFonts w:ascii="Calibri" w:hAnsi="Calibri"/>
        </w:rPr>
      </w:pPr>
      <w:r>
        <w:rPr>
          <w:rFonts w:ascii="Calibri" w:hAnsi="Calibri"/>
        </w:rPr>
        <w:t xml:space="preserve">2008  I LICEALI </w:t>
      </w:r>
      <w:r>
        <w:rPr>
          <w:rFonts w:ascii="Calibri" w:hAnsi="Calibri"/>
        </w:rPr>
        <w:tab/>
      </w:r>
    </w:p>
    <w:p w:rsidR="00223951" w:rsidRDefault="00223951" w:rsidP="00223951">
      <w:pPr>
        <w:tabs>
          <w:tab w:val="left" w:pos="5400"/>
        </w:tabs>
        <w:rPr>
          <w:rFonts w:ascii="Calibri" w:hAnsi="Calibri"/>
        </w:rPr>
      </w:pPr>
    </w:p>
    <w:p w:rsidR="003A5FA2" w:rsidRDefault="003A5FA2" w:rsidP="003A5FA2">
      <w:pPr>
        <w:tabs>
          <w:tab w:val="left" w:pos="5400"/>
        </w:tabs>
        <w:rPr>
          <w:rFonts w:ascii="Calibri" w:hAnsi="Calibri"/>
          <w:u w:val="words"/>
        </w:rPr>
      </w:pPr>
      <w:r>
        <w:rPr>
          <w:rFonts w:ascii="Calibri" w:hAnsi="Calibri"/>
          <w:u w:val="words"/>
        </w:rPr>
        <w:t>DOCUMENTARI</w:t>
      </w:r>
    </w:p>
    <w:p w:rsidR="003A5FA2" w:rsidRDefault="003A5FA2" w:rsidP="003A5FA2">
      <w:pPr>
        <w:tabs>
          <w:tab w:val="left" w:pos="540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3A5FA2" w:rsidRDefault="003A5FA2" w:rsidP="003A5FA2">
      <w:pPr>
        <w:tabs>
          <w:tab w:val="left" w:pos="5400"/>
        </w:tabs>
        <w:rPr>
          <w:rFonts w:ascii="Calibri" w:hAnsi="Calibri"/>
        </w:rPr>
      </w:pPr>
      <w:r>
        <w:rPr>
          <w:rFonts w:ascii="Calibri" w:hAnsi="Calibri"/>
        </w:rPr>
        <w:t>2005  BIMBI NERI NOTTI BIANCHE</w:t>
      </w:r>
      <w:r>
        <w:rPr>
          <w:rFonts w:ascii="Calibri" w:hAnsi="Calibri"/>
        </w:rPr>
        <w:tab/>
      </w:r>
    </w:p>
    <w:p w:rsidR="003A5FA2" w:rsidRDefault="003A5FA2" w:rsidP="003A5FA2">
      <w:pPr>
        <w:tabs>
          <w:tab w:val="left" w:pos="5400"/>
        </w:tabs>
        <w:rPr>
          <w:rFonts w:ascii="Calibri" w:hAnsi="Calibri"/>
        </w:rPr>
      </w:pPr>
      <w:r>
        <w:rPr>
          <w:rFonts w:ascii="Calibri" w:hAnsi="Calibri"/>
        </w:rPr>
        <w:t>2002  SONO STATO NEGRO PURE IO</w:t>
      </w:r>
      <w:r>
        <w:rPr>
          <w:rFonts w:ascii="Calibri" w:hAnsi="Calibri"/>
        </w:rPr>
        <w:tab/>
      </w:r>
    </w:p>
    <w:p w:rsidR="00223951" w:rsidRDefault="00223951" w:rsidP="00223951">
      <w:pPr>
        <w:tabs>
          <w:tab w:val="left" w:pos="5400"/>
        </w:tabs>
        <w:rPr>
          <w:rFonts w:ascii="Calibri" w:hAnsi="Calibri"/>
        </w:rPr>
      </w:pPr>
    </w:p>
    <w:p w:rsidR="001D2721" w:rsidRDefault="001D2721" w:rsidP="009838A5">
      <w:pPr>
        <w:rPr>
          <w:rFonts w:ascii="Arial" w:hAnsi="Arial" w:cs="Arial"/>
          <w:sz w:val="22"/>
        </w:rPr>
      </w:pPr>
    </w:p>
    <w:p w:rsidR="001770F9" w:rsidRDefault="001770F9">
      <w:pPr>
        <w:spacing w:after="200" w:line="276" w:lineRule="auto"/>
      </w:pPr>
      <w:bookmarkStart w:id="0" w:name="_GoBack"/>
      <w:bookmarkEnd w:id="0"/>
    </w:p>
    <w:sectPr w:rsidR="001770F9" w:rsidSect="001D2721">
      <w:headerReference w:type="default" r:id="rId17"/>
      <w:footerReference w:type="default" r:id="rId1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614" w:rsidRDefault="00E22614" w:rsidP="00045340">
      <w:r>
        <w:separator/>
      </w:r>
    </w:p>
  </w:endnote>
  <w:endnote w:type="continuationSeparator" w:id="0">
    <w:p w:rsidR="00E22614" w:rsidRDefault="00E22614" w:rsidP="0004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595959" w:themeColor="text1" w:themeTint="A6"/>
      </w:rPr>
      <w:id w:val="887219787"/>
      <w:docPartObj>
        <w:docPartGallery w:val="Page Numbers (Bottom of Page)"/>
        <w:docPartUnique/>
      </w:docPartObj>
    </w:sdtPr>
    <w:sdtEndPr/>
    <w:sdtContent>
      <w:p w:rsidR="00E22614" w:rsidRPr="00827F5A" w:rsidRDefault="00E22614" w:rsidP="00827F5A">
        <w:pPr>
          <w:pStyle w:val="Pidipagina"/>
          <w:jc w:val="center"/>
          <w:rPr>
            <w:color w:val="595959" w:themeColor="text1" w:themeTint="A6"/>
          </w:rPr>
        </w:pPr>
        <w:r w:rsidRPr="00827F5A">
          <w:rPr>
            <w:color w:val="595959" w:themeColor="text1" w:themeTint="A6"/>
          </w:rPr>
          <w:t xml:space="preserve">Crediti non contrattuali                                                                                                         </w:t>
        </w:r>
        <w:r w:rsidRPr="00827F5A">
          <w:rPr>
            <w:color w:val="595959" w:themeColor="text1" w:themeTint="A6"/>
          </w:rPr>
          <w:fldChar w:fldCharType="begin"/>
        </w:r>
        <w:r w:rsidRPr="00827F5A">
          <w:rPr>
            <w:color w:val="595959" w:themeColor="text1" w:themeTint="A6"/>
          </w:rPr>
          <w:instrText>PAGE   \* MERGEFORMAT</w:instrText>
        </w:r>
        <w:r w:rsidRPr="00827F5A">
          <w:rPr>
            <w:color w:val="595959" w:themeColor="text1" w:themeTint="A6"/>
          </w:rPr>
          <w:fldChar w:fldCharType="separate"/>
        </w:r>
        <w:r w:rsidR="00342813">
          <w:rPr>
            <w:noProof/>
            <w:color w:val="595959" w:themeColor="text1" w:themeTint="A6"/>
          </w:rPr>
          <w:t>3</w:t>
        </w:r>
        <w:r w:rsidRPr="00827F5A">
          <w:rPr>
            <w:color w:val="595959" w:themeColor="text1" w:themeTint="A6"/>
          </w:rPr>
          <w:fldChar w:fldCharType="end"/>
        </w:r>
      </w:p>
    </w:sdtContent>
  </w:sdt>
  <w:p w:rsidR="00E22614" w:rsidRPr="00827F5A" w:rsidRDefault="00E22614">
    <w:pPr>
      <w:pStyle w:val="Pidipagina"/>
      <w:rPr>
        <w:color w:val="595959" w:themeColor="text1" w:themeTint="A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614" w:rsidRDefault="00E22614" w:rsidP="00045340">
      <w:r>
        <w:separator/>
      </w:r>
    </w:p>
  </w:footnote>
  <w:footnote w:type="continuationSeparator" w:id="0">
    <w:p w:rsidR="00E22614" w:rsidRDefault="00E22614" w:rsidP="00045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614" w:rsidRPr="00827F5A" w:rsidRDefault="00E22614" w:rsidP="001D2721">
    <w:pPr>
      <w:pStyle w:val="Intestazione"/>
      <w:jc w:val="center"/>
      <w:rPr>
        <w:rFonts w:ascii="Berlin Sans FB Demi" w:hAnsi="Berlin Sans FB Demi"/>
        <w:color w:val="595959" w:themeColor="text1" w:themeTint="A6"/>
      </w:rPr>
    </w:pPr>
    <w:r w:rsidRPr="00827F5A">
      <w:rPr>
        <w:rFonts w:ascii="Berlin Sans FB Demi" w:hAnsi="Berlin Sans FB Demi"/>
        <w:color w:val="595959" w:themeColor="text1" w:themeTint="A6"/>
      </w:rPr>
      <w:t xml:space="preserve">TUTTO </w:t>
    </w:r>
    <w:proofErr w:type="spellStart"/>
    <w:r w:rsidRPr="00827F5A">
      <w:rPr>
        <w:rFonts w:ascii="Berlin Sans FB Demi" w:hAnsi="Berlin Sans FB Demi"/>
        <w:color w:val="595959" w:themeColor="text1" w:themeTint="A6"/>
      </w:rPr>
      <w:t>TUTTO</w:t>
    </w:r>
    <w:proofErr w:type="spellEnd"/>
    <w:r w:rsidRPr="00827F5A">
      <w:rPr>
        <w:rFonts w:ascii="Berlin Sans FB Demi" w:hAnsi="Berlin Sans FB Demi"/>
        <w:color w:val="595959" w:themeColor="text1" w:themeTint="A6"/>
      </w:rPr>
      <w:t xml:space="preserve"> NIENTE </w:t>
    </w:r>
    <w:proofErr w:type="spellStart"/>
    <w:r w:rsidRPr="00827F5A">
      <w:rPr>
        <w:rFonts w:ascii="Berlin Sans FB Demi" w:hAnsi="Berlin Sans FB Demi"/>
        <w:color w:val="595959" w:themeColor="text1" w:themeTint="A6"/>
      </w:rPr>
      <w:t>NIENTE</w:t>
    </w:r>
    <w:proofErr w:type="spellEnd"/>
  </w:p>
  <w:p w:rsidR="00E22614" w:rsidRDefault="00E2261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881"/>
    <w:rsid w:val="000107C5"/>
    <w:rsid w:val="00045340"/>
    <w:rsid w:val="00080F1A"/>
    <w:rsid w:val="00092348"/>
    <w:rsid w:val="000B3AE2"/>
    <w:rsid w:val="000C0881"/>
    <w:rsid w:val="000C5E61"/>
    <w:rsid w:val="000D5769"/>
    <w:rsid w:val="00104B3A"/>
    <w:rsid w:val="001770F9"/>
    <w:rsid w:val="001D2721"/>
    <w:rsid w:val="00223951"/>
    <w:rsid w:val="00224F1D"/>
    <w:rsid w:val="002441EA"/>
    <w:rsid w:val="0026775D"/>
    <w:rsid w:val="002D4740"/>
    <w:rsid w:val="00311DC0"/>
    <w:rsid w:val="00330F91"/>
    <w:rsid w:val="00341EDC"/>
    <w:rsid w:val="00342813"/>
    <w:rsid w:val="00346FD0"/>
    <w:rsid w:val="003A5FA2"/>
    <w:rsid w:val="003C02CC"/>
    <w:rsid w:val="003D4AF1"/>
    <w:rsid w:val="00494D28"/>
    <w:rsid w:val="00505E6C"/>
    <w:rsid w:val="00584431"/>
    <w:rsid w:val="005A6882"/>
    <w:rsid w:val="005B5BE3"/>
    <w:rsid w:val="005D7B53"/>
    <w:rsid w:val="005F3936"/>
    <w:rsid w:val="006006F7"/>
    <w:rsid w:val="00625024"/>
    <w:rsid w:val="00636774"/>
    <w:rsid w:val="006600D7"/>
    <w:rsid w:val="006C247F"/>
    <w:rsid w:val="00711980"/>
    <w:rsid w:val="00800E97"/>
    <w:rsid w:val="00817D16"/>
    <w:rsid w:val="00827F5A"/>
    <w:rsid w:val="0086174F"/>
    <w:rsid w:val="00874B4C"/>
    <w:rsid w:val="008D1112"/>
    <w:rsid w:val="008F2ADC"/>
    <w:rsid w:val="00927C43"/>
    <w:rsid w:val="009410D5"/>
    <w:rsid w:val="009554A1"/>
    <w:rsid w:val="009838A5"/>
    <w:rsid w:val="009B5EBB"/>
    <w:rsid w:val="009B7107"/>
    <w:rsid w:val="009D7425"/>
    <w:rsid w:val="00A45CA6"/>
    <w:rsid w:val="00B34699"/>
    <w:rsid w:val="00BA32C2"/>
    <w:rsid w:val="00BB0837"/>
    <w:rsid w:val="00BD7C7E"/>
    <w:rsid w:val="00C14A78"/>
    <w:rsid w:val="00C27345"/>
    <w:rsid w:val="00C96A66"/>
    <w:rsid w:val="00CD0A49"/>
    <w:rsid w:val="00D04D42"/>
    <w:rsid w:val="00D50CDA"/>
    <w:rsid w:val="00D65799"/>
    <w:rsid w:val="00DA7711"/>
    <w:rsid w:val="00DC2F21"/>
    <w:rsid w:val="00DC52DB"/>
    <w:rsid w:val="00E22614"/>
    <w:rsid w:val="00E368B0"/>
    <w:rsid w:val="00E37CAA"/>
    <w:rsid w:val="00EA0CAB"/>
    <w:rsid w:val="00EB58F4"/>
    <w:rsid w:val="00EC1DA1"/>
    <w:rsid w:val="00F157E1"/>
    <w:rsid w:val="00F4028C"/>
    <w:rsid w:val="00F40903"/>
    <w:rsid w:val="00F515AE"/>
    <w:rsid w:val="00FB41FE"/>
    <w:rsid w:val="00FC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045340"/>
    <w:pPr>
      <w:keepNext/>
      <w:jc w:val="both"/>
      <w:outlineLvl w:val="6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semiHidden/>
    <w:rsid w:val="00045340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styleId="Collegamentoipertestuale">
    <w:name w:val="Hyperlink"/>
    <w:basedOn w:val="Carpredefinitoparagrafo"/>
    <w:semiHidden/>
    <w:unhideWhenUsed/>
    <w:rsid w:val="00045340"/>
    <w:rPr>
      <w:rFonts w:ascii="Verdana" w:hAnsi="Verdana" w:hint="default"/>
      <w:strike w:val="0"/>
      <w:dstrike w:val="0"/>
      <w:color w:val="FFFFFF"/>
      <w:sz w:val="13"/>
      <w:szCs w:val="13"/>
      <w:u w:val="none"/>
      <w:effect w:val="none"/>
    </w:rPr>
  </w:style>
  <w:style w:type="paragraph" w:styleId="Sottotitolo">
    <w:name w:val="Subtitle"/>
    <w:basedOn w:val="Normale"/>
    <w:link w:val="SottotitoloCarattere"/>
    <w:qFormat/>
    <w:rsid w:val="00045340"/>
    <w:pPr>
      <w:jc w:val="center"/>
    </w:pPr>
    <w:rPr>
      <w:rFonts w:ascii="Courier New" w:eastAsia="Batang" w:hAnsi="Courier New" w:cs="Courier New"/>
      <w:b/>
      <w:bCs/>
    </w:rPr>
  </w:style>
  <w:style w:type="character" w:customStyle="1" w:styleId="SottotitoloCarattere">
    <w:name w:val="Sottotitolo Carattere"/>
    <w:basedOn w:val="Carpredefinitoparagrafo"/>
    <w:link w:val="Sottotitolo"/>
    <w:rsid w:val="00045340"/>
    <w:rPr>
      <w:rFonts w:ascii="Courier New" w:eastAsia="Batang" w:hAnsi="Courier New" w:cs="Courier New"/>
      <w:b/>
      <w:bCs/>
      <w:sz w:val="24"/>
      <w:szCs w:val="24"/>
      <w:lang w:eastAsia="it-IT"/>
    </w:rPr>
  </w:style>
  <w:style w:type="table" w:styleId="Grigliatabella">
    <w:name w:val="Table Grid"/>
    <w:basedOn w:val="Tabellanormale"/>
    <w:rsid w:val="0004534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453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534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453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534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53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5340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800E97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045340"/>
    <w:pPr>
      <w:keepNext/>
      <w:jc w:val="both"/>
      <w:outlineLvl w:val="6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semiHidden/>
    <w:rsid w:val="00045340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styleId="Collegamentoipertestuale">
    <w:name w:val="Hyperlink"/>
    <w:basedOn w:val="Carpredefinitoparagrafo"/>
    <w:semiHidden/>
    <w:unhideWhenUsed/>
    <w:rsid w:val="00045340"/>
    <w:rPr>
      <w:rFonts w:ascii="Verdana" w:hAnsi="Verdana" w:hint="default"/>
      <w:strike w:val="0"/>
      <w:dstrike w:val="0"/>
      <w:color w:val="FFFFFF"/>
      <w:sz w:val="13"/>
      <w:szCs w:val="13"/>
      <w:u w:val="none"/>
      <w:effect w:val="none"/>
    </w:rPr>
  </w:style>
  <w:style w:type="paragraph" w:styleId="Sottotitolo">
    <w:name w:val="Subtitle"/>
    <w:basedOn w:val="Normale"/>
    <w:link w:val="SottotitoloCarattere"/>
    <w:qFormat/>
    <w:rsid w:val="00045340"/>
    <w:pPr>
      <w:jc w:val="center"/>
    </w:pPr>
    <w:rPr>
      <w:rFonts w:ascii="Courier New" w:eastAsia="Batang" w:hAnsi="Courier New" w:cs="Courier New"/>
      <w:b/>
      <w:bCs/>
    </w:rPr>
  </w:style>
  <w:style w:type="character" w:customStyle="1" w:styleId="SottotitoloCarattere">
    <w:name w:val="Sottotitolo Carattere"/>
    <w:basedOn w:val="Carpredefinitoparagrafo"/>
    <w:link w:val="Sottotitolo"/>
    <w:rsid w:val="00045340"/>
    <w:rPr>
      <w:rFonts w:ascii="Courier New" w:eastAsia="Batang" w:hAnsi="Courier New" w:cs="Courier New"/>
      <w:b/>
      <w:bCs/>
      <w:sz w:val="24"/>
      <w:szCs w:val="24"/>
      <w:lang w:eastAsia="it-IT"/>
    </w:rPr>
  </w:style>
  <w:style w:type="table" w:styleId="Grigliatabella">
    <w:name w:val="Table Grid"/>
    <w:basedOn w:val="Tabellanormale"/>
    <w:rsid w:val="0004534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453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534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453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534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53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534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fandango.it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aicinemachannel.it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mailto:sales@fandangoportobello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mailto:c.trotta@raicinema.it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marinella.dirosa@fandang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Stampa Fandango</dc:creator>
  <cp:lastModifiedBy>Ufficio Stampa Fandango</cp:lastModifiedBy>
  <cp:revision>3</cp:revision>
  <cp:lastPrinted>2012-11-12T11:29:00Z</cp:lastPrinted>
  <dcterms:created xsi:type="dcterms:W3CDTF">2012-11-12T13:28:00Z</dcterms:created>
  <dcterms:modified xsi:type="dcterms:W3CDTF">2012-11-12T13:29:00Z</dcterms:modified>
</cp:coreProperties>
</file>