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B" w:rsidRPr="00014506" w:rsidRDefault="008028EB" w:rsidP="008028E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4506">
        <w:rPr>
          <w:rFonts w:ascii="Arial" w:hAnsi="Arial" w:cs="Arial"/>
          <w:b/>
          <w:color w:val="000000"/>
          <w:sz w:val="24"/>
          <w:szCs w:val="24"/>
        </w:rPr>
        <w:t xml:space="preserve">FULVIO E </w:t>
      </w:r>
      <w:smartTag w:uri="urn:schemas-microsoft-com:office:smarttags" w:element="PersonName">
        <w:smartTagPr>
          <w:attr w:name="ProductID" w:val="FEDERICA LUCISANO"/>
        </w:smartTagPr>
        <w:r w:rsidRPr="00014506">
          <w:rPr>
            <w:rFonts w:ascii="Arial" w:hAnsi="Arial" w:cs="Arial"/>
            <w:b/>
            <w:color w:val="000000"/>
            <w:sz w:val="24"/>
            <w:szCs w:val="24"/>
          </w:rPr>
          <w:t>FEDERICA LUCISANO</w:t>
        </w:r>
      </w:smartTag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Presentano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CD2780" w:rsidRDefault="008028EB" w:rsidP="008028EB">
      <w:pPr>
        <w:spacing w:after="0" w:line="240" w:lineRule="auto"/>
        <w:jc w:val="center"/>
        <w:rPr>
          <w:rFonts w:ascii="Forte" w:hAnsi="Forte" w:cs="Arial"/>
          <w:i/>
          <w:noProof/>
          <w:sz w:val="96"/>
          <w:szCs w:val="52"/>
        </w:rPr>
      </w:pPr>
      <w:r>
        <w:object w:dxaOrig="2794" w:dyaOrig="648">
          <v:rect id="_x0000_i1025" style="width:262.5pt;height:65.25pt" o:ole="" o:preferrelative="t" stroked="f">
            <v:imagedata r:id="rId4" o:title=""/>
          </v:rect>
          <o:OLEObject Type="Embed" ProgID="StaticMetafile" ShapeID="_x0000_i1025" DrawAspect="Content" ObjectID="_1422868692" r:id="rId5"/>
        </w:objec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Prodotto da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 xml:space="preserve">FULVIO E </w:t>
      </w:r>
      <w:smartTag w:uri="urn:schemas-microsoft-com:office:smarttags" w:element="PersonName">
        <w:smartTagPr>
          <w:attr w:name="ProductID" w:val="FEDERICA LUCISANO"/>
        </w:smartTagPr>
        <w:r w:rsidRPr="009D4E19">
          <w:rPr>
            <w:rFonts w:ascii="Arial" w:hAnsi="Arial" w:cs="Arial"/>
            <w:b/>
            <w:sz w:val="24"/>
            <w:szCs w:val="24"/>
          </w:rPr>
          <w:t>FEDERICA LUCISANO</w:t>
        </w:r>
      </w:smartTag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Una produzione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ITALIAN INTERNATIONAL FILM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con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RAI CINEMA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Regia</w:t>
      </w:r>
      <w:r w:rsidRPr="009D4E19">
        <w:rPr>
          <w:rFonts w:ascii="Arial" w:hAnsi="Arial" w:cs="Arial"/>
          <w:sz w:val="24"/>
          <w:szCs w:val="24"/>
        </w:rPr>
        <w:t xml:space="preserve"> di 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MASSIMILIANO BRUNO"/>
        </w:smartTagPr>
        <w:r w:rsidRPr="009D4E19">
          <w:rPr>
            <w:rFonts w:ascii="Arial" w:hAnsi="Arial" w:cs="Arial"/>
            <w:b/>
            <w:sz w:val="24"/>
            <w:szCs w:val="24"/>
          </w:rPr>
          <w:t>MASSIMILIANO BRUNO</w:t>
        </w:r>
      </w:smartTag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 xml:space="preserve">Con 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RAOUL BOVA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ALESSANDRO GASSMAN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MICHELE PLACIDO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AMBRA ANGIOLINI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EB1">
        <w:rPr>
          <w:rFonts w:ascii="Arial" w:hAnsi="Arial" w:cs="Arial"/>
          <w:b/>
          <w:bCs/>
          <w:sz w:val="24"/>
          <w:szCs w:val="24"/>
        </w:rPr>
        <w:t>EDOARDO LEO</w:t>
      </w:r>
      <w:r w:rsidRPr="00380EB1">
        <w:rPr>
          <w:rFonts w:ascii="Arial" w:hAnsi="Arial" w:cs="Arial"/>
          <w:b/>
          <w:sz w:val="24"/>
          <w:szCs w:val="24"/>
        </w:rPr>
        <w:t xml:space="preserve"> 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EB1">
        <w:rPr>
          <w:rFonts w:ascii="Arial" w:hAnsi="Arial" w:cs="Arial"/>
          <w:b/>
          <w:bCs/>
          <w:sz w:val="24"/>
          <w:szCs w:val="24"/>
        </w:rPr>
        <w:t xml:space="preserve">MAURIZIO MATTIOLI 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con la parteci</w:t>
      </w:r>
      <w:r w:rsidRPr="00380EB1">
        <w:rPr>
          <w:rFonts w:ascii="Arial" w:hAnsi="Arial" w:cs="Arial"/>
          <w:bCs/>
          <w:sz w:val="24"/>
          <w:szCs w:val="24"/>
        </w:rPr>
        <w:t xml:space="preserve">pazione di 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EB1">
        <w:rPr>
          <w:rFonts w:ascii="Arial" w:hAnsi="Arial" w:cs="Arial"/>
          <w:b/>
          <w:sz w:val="24"/>
          <w:szCs w:val="24"/>
        </w:rPr>
        <w:t>ROCCO PAPALEO</w:t>
      </w:r>
    </w:p>
    <w:p w:rsidR="008028EB" w:rsidRDefault="008028EB" w:rsidP="008028EB">
      <w:pPr>
        <w:spacing w:after="0" w:line="240" w:lineRule="auto"/>
        <w:rPr>
          <w:b/>
          <w:bCs/>
          <w:sz w:val="24"/>
          <w:szCs w:val="24"/>
        </w:rPr>
      </w:pPr>
    </w:p>
    <w:p w:rsidR="008028EB" w:rsidRDefault="000F330F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VENDITA IN DVD E IN BLU-RAY DISC DAL 17 APRILE 2013</w:t>
      </w:r>
    </w:p>
    <w:p w:rsidR="008028EB" w:rsidRPr="00AA6084" w:rsidRDefault="008028EB" w:rsidP="008028EB">
      <w:pPr>
        <w:spacing w:after="0" w:line="240" w:lineRule="auto"/>
        <w:jc w:val="center"/>
        <w:rPr>
          <w:rFonts w:ascii="Arial" w:hAnsi="Arial" w:cs="Arial"/>
          <w:sz w:val="8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Distribuzione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  <w:r>
        <w:rPr>
          <w:rFonts w:ascii="Arial" w:hAnsi="Arial" w:cs="Arial"/>
          <w:smallCaps/>
          <w:noProof/>
          <w:sz w:val="24"/>
          <w:szCs w:val="24"/>
        </w:rPr>
        <w:drawing>
          <wp:inline distT="0" distB="0" distL="0" distR="0">
            <wp:extent cx="447675" cy="523875"/>
            <wp:effectExtent l="19050" t="0" r="9525" b="0"/>
            <wp:docPr id="16" name="Immagine 16" descr="01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Distrib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</w:p>
    <w:p w:rsidR="008028EB" w:rsidRDefault="008028EB" w:rsidP="008028EB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0F330F" w:rsidRPr="00734346" w:rsidTr="00CA0977">
        <w:tc>
          <w:tcPr>
            <w:tcW w:w="3652" w:type="dxa"/>
            <w:hideMark/>
          </w:tcPr>
          <w:p w:rsidR="000F330F" w:rsidRPr="00734346" w:rsidRDefault="000F330F" w:rsidP="00CA0977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>Ufficio stampa: Lucrezia Viti</w:t>
            </w:r>
          </w:p>
          <w:p w:rsidR="000F330F" w:rsidRPr="00734346" w:rsidRDefault="000F330F" w:rsidP="00CA0977">
            <w:pPr>
              <w:spacing w:after="0" w:line="240" w:lineRule="auto"/>
              <w:ind w:left="85" w:right="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>Tel. 348 2565827 - 06 68470333</w:t>
            </w:r>
          </w:p>
          <w:p w:rsidR="000F330F" w:rsidRPr="00734346" w:rsidRDefault="000F330F" w:rsidP="00CA0977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7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lucreziaviti@yahoo.it</w:t>
              </w:r>
            </w:hyperlink>
            <w:r w:rsidRPr="00734346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hyperlink r:id="rId8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</w:tcPr>
          <w:p w:rsidR="000F330F" w:rsidRPr="00734346" w:rsidRDefault="000F330F" w:rsidP="00CA0977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0F330F" w:rsidRPr="00734346" w:rsidRDefault="000F330F" w:rsidP="00CA0977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 xml:space="preserve">Per immagini e materiali vari consultare il sito </w:t>
            </w:r>
            <w:hyperlink r:id="rId9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www.01distribution.it</w:t>
              </w:r>
            </w:hyperlink>
            <w:r w:rsidRPr="00734346">
              <w:rPr>
                <w:rFonts w:ascii="Calibri" w:hAnsi="Calibri" w:cs="Calibri"/>
                <w:sz w:val="18"/>
                <w:szCs w:val="18"/>
              </w:rPr>
              <w:t xml:space="preserve">  – Area press home-video</w:t>
            </w:r>
          </w:p>
          <w:p w:rsidR="000F330F" w:rsidRDefault="000F330F" w:rsidP="00CA0977">
            <w:pPr>
              <w:spacing w:after="0" w:line="240" w:lineRule="auto"/>
              <w:ind w:left="85" w:right="85"/>
              <w:jc w:val="right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  <w:p w:rsidR="000F330F" w:rsidRDefault="000F330F" w:rsidP="00CA0977">
            <w:pPr>
              <w:spacing w:after="0" w:line="240" w:lineRule="auto"/>
              <w:ind w:left="85" w:right="85"/>
              <w:jc w:val="right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  <w:p w:rsidR="000F330F" w:rsidRPr="00734346" w:rsidRDefault="000F330F" w:rsidP="00CA0977">
            <w:pPr>
              <w:spacing w:after="0" w:line="240" w:lineRule="auto"/>
              <w:ind w:left="85" w:right="85"/>
              <w:jc w:val="righ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734346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CREDITI NON CONTRATTUALI</w:t>
            </w:r>
          </w:p>
        </w:tc>
      </w:tr>
      <w:tr w:rsidR="008028EB" w:rsidTr="009F6BD5">
        <w:tc>
          <w:tcPr>
            <w:tcW w:w="9778" w:type="dxa"/>
            <w:gridSpan w:val="3"/>
          </w:tcPr>
          <w:p w:rsidR="008028EB" w:rsidRDefault="008028EB" w:rsidP="009F6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  <w:p w:rsidR="008028EB" w:rsidRPr="005E0664" w:rsidRDefault="008028EB" w:rsidP="009F6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</w:tbl>
    <w:p w:rsidR="000F330F" w:rsidRDefault="000F330F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object w:dxaOrig="2794" w:dyaOrig="648">
          <v:rect id="rectole0000000004" o:spid="_x0000_i1026" style="width:139.5pt;height:32.25pt" o:ole="" o:preferrelative="t" stroked="f">
            <v:imagedata r:id="rId4" o:title=""/>
          </v:rect>
          <o:OLEObject Type="Embed" ProgID="StaticMetafile" ShapeID="rectole0000000004" DrawAspect="Content" ObjectID="_1422868693" r:id="rId10"/>
        </w:objec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028EB" w:rsidRDefault="008028EB" w:rsidP="000F330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CAST TECNICO</w:t>
      </w:r>
    </w:p>
    <w:p w:rsidR="008028EB" w:rsidRDefault="008028EB" w:rsidP="000F330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028EB" w:rsidRDefault="008028EB" w:rsidP="000F330F">
      <w:pPr>
        <w:spacing w:after="0" w:line="240" w:lineRule="auto"/>
        <w:ind w:left="6372" w:firstLine="708"/>
        <w:rPr>
          <w:rFonts w:ascii="Arial" w:eastAsia="Arial" w:hAnsi="Arial" w:cs="Arial"/>
          <w:b/>
          <w:sz w:val="24"/>
          <w:u w:val="single"/>
        </w:rPr>
      </w:pP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Regia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MASSIMILIANO BRUNO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Soggetto Sceneggiatura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MASSIMILIANO BRUNO e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EDOARDO FALCONE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Fotografia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ALESSANDRO PESCI, AIC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Montaggio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PATRIZIO MARONE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Scenografia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SONIA PENG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Costumi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ALBERTO MORETTI 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Fonico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DINO RAINI</w:t>
      </w:r>
    </w:p>
    <w:p w:rsidR="008028EB" w:rsidRDefault="008028EB" w:rsidP="000F330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Musiche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GIULIANO TAVIANI e</w:t>
      </w:r>
    </w:p>
    <w:p w:rsidR="008028EB" w:rsidRDefault="008028EB" w:rsidP="000F330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CARMELO TRAVIA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Organizzatore Generale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LUCIANO LUCCHI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Casting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FRANCESCA BORROMEO</w:t>
      </w:r>
    </w:p>
    <w:p w:rsidR="008028EB" w:rsidRDefault="008028EB" w:rsidP="000F330F">
      <w:pPr>
        <w:spacing w:after="0" w:line="240" w:lineRule="auto"/>
        <w:ind w:left="5664" w:right="30" w:hanging="56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Prodotto da</w:t>
      </w:r>
      <w:r>
        <w:rPr>
          <w:rFonts w:ascii="Arial" w:eastAsia="Arial" w:hAnsi="Arial" w:cs="Arial"/>
          <w:sz w:val="24"/>
        </w:rPr>
        <w:tab/>
        <w:t xml:space="preserve">FULVIO E FEDERICA LUCISANO per </w:t>
      </w:r>
      <w:proofErr w:type="spellStart"/>
      <w:r>
        <w:rPr>
          <w:rFonts w:ascii="Arial" w:eastAsia="Arial" w:hAnsi="Arial" w:cs="Arial"/>
          <w:sz w:val="24"/>
        </w:rPr>
        <w:t>Italian</w:t>
      </w:r>
      <w:proofErr w:type="spellEnd"/>
      <w:r>
        <w:rPr>
          <w:rFonts w:ascii="Arial" w:eastAsia="Arial" w:hAnsi="Arial" w:cs="Arial"/>
          <w:sz w:val="24"/>
        </w:rPr>
        <w:t xml:space="preserve"> International Film </w:t>
      </w:r>
    </w:p>
    <w:p w:rsidR="008028EB" w:rsidRDefault="008028EB" w:rsidP="000F330F">
      <w:pPr>
        <w:tabs>
          <w:tab w:val="left" w:pos="5670"/>
        </w:tabs>
        <w:spacing w:after="0" w:line="240" w:lineRule="auto"/>
        <w:ind w:right="3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</w:t>
      </w:r>
      <w:r>
        <w:rPr>
          <w:rFonts w:ascii="Arial" w:eastAsia="Arial" w:hAnsi="Arial" w:cs="Arial"/>
          <w:color w:val="000000"/>
          <w:sz w:val="24"/>
        </w:rPr>
        <w:tab/>
        <w:t>RAI CINEMA</w:t>
      </w: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0F330F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CAST ARTISTICO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Riccardo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RAOUL BOVA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Valerio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ALESSANDRO GASSMAN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Michele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MICHELE PLACIDO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Susanna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AMBRA ANGIOLINI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EDOARDO LEO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Antonio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MAURIZIO MATTIOLI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Tony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ROCCO PAPALEO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Giansanti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ROLANDO RAVELLO 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Valentina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SARAH FELBERBAUM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Giovanna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IMMA PIRO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Elena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CAMILLA FILIPPI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BARBARA FOLCHITTO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Roberto D’Onofrio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NICOLA PISTOIA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Il regista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VALERIO APREA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Se stesso</w:t>
      </w:r>
      <w:r>
        <w:rPr>
          <w:rFonts w:ascii="Arial" w:eastAsia="Arial" w:hAnsi="Arial" w:cs="Arial"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NINNI BRUSCHETTA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Santini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STEFANO FRESI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Annibale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REMO REMOTTI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Marisa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ISA BARZIZZA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Cesare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SERGIO FIORENTINI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F330F" w:rsidRDefault="000F330F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 l’amichevole partecipazione di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LUCIA OCONE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SERGIO ZECCA - EDOARDO FALCONE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MAURIZIO LOPS - URBANO LIONE</w:t>
      </w:r>
    </w:p>
    <w:p w:rsidR="008028EB" w:rsidRDefault="008028EB" w:rsidP="000F330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F330F" w:rsidRDefault="000F330F" w:rsidP="000F330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Calibri" w:hAnsi="Calibri" w:cs="Calibri"/>
          <w:sz w:val="18"/>
          <w:szCs w:val="18"/>
          <w:vertAlign w:val="superscript"/>
        </w:rPr>
        <w:t>CREDITI NON CONTRATTUALI</w:t>
      </w: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i/>
          <w:sz w:val="4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SINOSSI 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>E se un giorno un politico cominciasse a dire la verità, tutta la verità, nient’altro che la verità?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Il politico in questione si chiama Michele Spagnolo, un nome forte, di quelli che comandano, ed ha tre figli: Riccardo, medico integerrimo e socialmente impegnato; Susanna, attrice di fiction senza alcun talento; Valerio, un  </w:t>
      </w:r>
      <w:proofErr w:type="spellStart"/>
      <w:r w:rsidRPr="000F330F">
        <w:rPr>
          <w:rFonts w:ascii="Arial" w:eastAsia="Arial" w:hAnsi="Arial" w:cs="Arial"/>
          <w:sz w:val="20"/>
          <w:szCs w:val="20"/>
        </w:rPr>
        <w:t>buonannulla</w:t>
      </w:r>
      <w:proofErr w:type="spellEnd"/>
      <w:r w:rsidRPr="000F330F">
        <w:rPr>
          <w:rFonts w:ascii="Arial" w:eastAsia="Arial" w:hAnsi="Arial" w:cs="Arial"/>
          <w:sz w:val="20"/>
          <w:szCs w:val="20"/>
        </w:rPr>
        <w:t xml:space="preserve"> in carriera che deve tutto al padre. 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In oltre trent’anni di onorata carriera Michele ha sempre anteposto i suoi interessi personali a quelli della collettività ed è passato indenne attraverso i mille scandali che hanno flagellato il nostro paese. 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L’ultima cosa al mondo che dovrebbe succedere ad un uomo del genere è dire la </w:t>
      </w:r>
      <w:proofErr w:type="spellStart"/>
      <w:r w:rsidRPr="000F330F">
        <w:rPr>
          <w:rFonts w:ascii="Arial" w:eastAsia="Arial" w:hAnsi="Arial" w:cs="Arial"/>
          <w:sz w:val="20"/>
          <w:szCs w:val="20"/>
        </w:rPr>
        <w:t>verità…</w:t>
      </w:r>
      <w:proofErr w:type="spellEnd"/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Eppure, dopo una notte trascorsa con una “promettente” soubrette televisiva, Michele viene colto da un malore, si salva, ma non senza conseguenze. 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L’apoplessia ha colpito proprio la parte del cervello che controlla i freni inibitori ed ora il politico dice tutto ciò che gli passa per la testa, fa tutto quello che gli va e non ha la minima cognizione della gravità delle sue azioni. Da questo momento in poi Michele Spagnolo diventa una mina vagante per se stesso, per la famiglia e per il partito. 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Proprio da qui prende l’avvio </w:t>
      </w:r>
      <w:r w:rsidRPr="000F330F">
        <w:rPr>
          <w:rFonts w:ascii="Arial" w:eastAsia="Arial" w:hAnsi="Arial" w:cs="Arial"/>
          <w:i/>
          <w:sz w:val="20"/>
          <w:szCs w:val="20"/>
        </w:rPr>
        <w:t>VIVA L’ITALIA</w:t>
      </w:r>
      <w:r w:rsidRPr="000F330F">
        <w:rPr>
          <w:rFonts w:ascii="Arial" w:eastAsia="Arial" w:hAnsi="Arial" w:cs="Arial"/>
          <w:sz w:val="20"/>
          <w:szCs w:val="20"/>
        </w:rPr>
        <w:t>, una favola comica e irriverente, ricca di colpi di scena, che attraverso il ritratto di una strampalata famiglia racconta il Bel Paese e le sue tante contraddizioni, senza risparmiare niente e nessuno.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F330F">
        <w:rPr>
          <w:rFonts w:ascii="Arial" w:eastAsia="Arial" w:hAnsi="Arial" w:cs="Arial"/>
          <w:sz w:val="20"/>
          <w:szCs w:val="20"/>
        </w:rPr>
        <w:t xml:space="preserve">Solo una </w:t>
      </w:r>
      <w:proofErr w:type="spellStart"/>
      <w:r w:rsidRPr="000F330F">
        <w:rPr>
          <w:rFonts w:ascii="Arial" w:eastAsia="Arial" w:hAnsi="Arial" w:cs="Arial"/>
          <w:sz w:val="20"/>
          <w:szCs w:val="20"/>
        </w:rPr>
        <w:t>Favola…</w:t>
      </w:r>
      <w:proofErr w:type="spellEnd"/>
      <w:r w:rsidRPr="000F330F">
        <w:rPr>
          <w:rFonts w:ascii="Arial" w:eastAsia="Arial" w:hAnsi="Arial" w:cs="Arial"/>
          <w:sz w:val="20"/>
          <w:szCs w:val="20"/>
        </w:rPr>
        <w:t>?</w:t>
      </w:r>
    </w:p>
    <w:p w:rsidR="008028EB" w:rsidRPr="000F330F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F330F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139AB" w:rsidRDefault="00B139AB" w:rsidP="000F330F">
      <w:pPr>
        <w:spacing w:after="0" w:line="240" w:lineRule="auto"/>
      </w:pPr>
    </w:p>
    <w:p w:rsidR="00B139AB" w:rsidRDefault="00B139AB" w:rsidP="000F330F">
      <w:pPr>
        <w:spacing w:after="0" w:line="240" w:lineRule="auto"/>
      </w:pPr>
    </w:p>
    <w:p w:rsidR="000F330F" w:rsidRDefault="000F330F" w:rsidP="000F330F">
      <w:pPr>
        <w:spacing w:after="0" w:line="240" w:lineRule="auto"/>
      </w:pPr>
      <w:r>
        <w:t>DATI TECNICI E CONYENUTI EXTRA BLU-RAY DISC</w:t>
      </w:r>
    </w:p>
    <w:p w:rsidR="000F330F" w:rsidRPr="000F330F" w:rsidRDefault="000F330F" w:rsidP="000F330F">
      <w:pPr>
        <w:spacing w:after="0" w:line="240" w:lineRule="auto"/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 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TIPO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 xml:space="preserve">        </w:t>
      </w:r>
      <w:r w:rsidRPr="000F330F">
        <w:rPr>
          <w:rFonts w:ascii="Calibri" w:eastAsia="Times New Roman" w:hAnsi="Calibri" w:cs="Calibri"/>
          <w:bCs/>
          <w:color w:val="000000"/>
          <w:sz w:val="20"/>
          <w:szCs w:val="20"/>
        </w:rPr>
        <w:t>BD 50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FORMATO VIDEO PRINCIPALE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 xml:space="preserve">2,35:1 1080P@24  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ab/>
        <w:t>sedici noni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ab/>
        <w:t>COLORE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DURATA FILM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hyperlink r:id="rId11" w:history="1">
        <w:r w:rsidRPr="000F330F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111@24</w:t>
        </w:r>
      </w:hyperlink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UDIO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Italiano 5,1 DTS HD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</w:rPr>
        <w:t>SOTTOTITOLI</w:t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ab/>
        <w:t>Italiani per non udenti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ab/>
        <w:t>Senza sottotitoli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EXTRA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sz w:val="20"/>
          <w:szCs w:val="20"/>
        </w:rPr>
        <w:t>Papere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sz w:val="20"/>
          <w:szCs w:val="20"/>
        </w:rPr>
      </w:pPr>
      <w:r w:rsidRPr="000F330F">
        <w:rPr>
          <w:rFonts w:ascii="Calibri" w:eastAsia="Times New Roman" w:hAnsi="Calibri" w:cs="Calibri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sz w:val="20"/>
          <w:szCs w:val="20"/>
        </w:rPr>
        <w:tab/>
        <w:t>Scene extra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sz w:val="20"/>
          <w:szCs w:val="20"/>
        </w:rPr>
      </w:pPr>
      <w:r w:rsidRPr="000F330F">
        <w:rPr>
          <w:rFonts w:ascii="Calibri" w:eastAsia="Times New Roman" w:hAnsi="Calibri" w:cs="Calibri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sz w:val="20"/>
          <w:szCs w:val="20"/>
        </w:rPr>
        <w:tab/>
        <w:t>Backstage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sz w:val="20"/>
          <w:szCs w:val="20"/>
        </w:rPr>
      </w:pPr>
      <w:r w:rsidRPr="000F330F">
        <w:rPr>
          <w:rFonts w:ascii="Calibri" w:eastAsia="Times New Roman" w:hAnsi="Calibri" w:cs="Calibri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sz w:val="20"/>
          <w:szCs w:val="20"/>
        </w:rPr>
        <w:tab/>
        <w:t>Trailer cinema</w:t>
      </w:r>
    </w:p>
    <w:p w:rsidR="000F330F" w:rsidRPr="000F330F" w:rsidRDefault="000F330F" w:rsidP="000F330F">
      <w:pPr>
        <w:tabs>
          <w:tab w:val="left" w:pos="3215"/>
        </w:tabs>
        <w:spacing w:after="0" w:line="240" w:lineRule="auto"/>
        <w:ind w:left="57"/>
        <w:rPr>
          <w:rFonts w:ascii="Calibri" w:eastAsia="Times New Roman" w:hAnsi="Calibri" w:cs="Calibri"/>
          <w:color w:val="00B05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B050"/>
          <w:sz w:val="20"/>
          <w:szCs w:val="20"/>
        </w:rPr>
        <w:t> </w:t>
      </w:r>
    </w:p>
    <w:p w:rsidR="000F330F" w:rsidRPr="00B139AB" w:rsidRDefault="000F330F" w:rsidP="000F330F">
      <w:pPr>
        <w:spacing w:after="0" w:line="240" w:lineRule="auto"/>
        <w:rPr>
          <w:sz w:val="20"/>
          <w:szCs w:val="20"/>
        </w:rPr>
      </w:pPr>
      <w:r w:rsidRPr="00B139AB">
        <w:rPr>
          <w:sz w:val="20"/>
          <w:szCs w:val="20"/>
        </w:rPr>
        <w:t>DATI TECNICI E CONTENUTI EXTRA DVD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TIPO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DVD9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TITOLO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VIVA L'ITALIA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FORMATO VIDEO PRINCIPALE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 xml:space="preserve">2,35:1 576i@25  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139A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sedici noni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139A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COLORE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DURATA FILM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hyperlink r:id="rId12" w:history="1">
        <w:r w:rsidRPr="00B139AB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106@25</w:t>
        </w:r>
      </w:hyperlink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A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UDIO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 xml:space="preserve">Italiano 5,1 Dolby </w:t>
      </w:r>
      <w:proofErr w:type="spellStart"/>
      <w:r w:rsidRPr="000F330F">
        <w:rPr>
          <w:rFonts w:ascii="Calibri" w:eastAsia="Times New Roman" w:hAnsi="Calibri" w:cs="Calibri"/>
          <w:color w:val="000000"/>
          <w:sz w:val="20"/>
          <w:szCs w:val="20"/>
        </w:rPr>
        <w:t>Digital</w:t>
      </w:r>
      <w:proofErr w:type="spellEnd"/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139AB">
        <w:rPr>
          <w:rFonts w:ascii="Calibri" w:eastAsia="Times New Roman" w:hAnsi="Calibri" w:cs="Calibri"/>
          <w:b/>
          <w:color w:val="000000"/>
          <w:sz w:val="20"/>
          <w:szCs w:val="20"/>
        </w:rPr>
        <w:t>SOTTOTITOLI</w:t>
      </w:r>
      <w:r w:rsidRPr="00B139A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Italiani per non udenti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139A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Senza sottotitoli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B139AB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0F330F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resume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sz w:val="20"/>
          <w:szCs w:val="20"/>
          <w:lang w:val="en-US"/>
        </w:rPr>
      </w:pPr>
      <w:r w:rsidRPr="000F330F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  <w:r w:rsidRPr="000F330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EXTRA</w:t>
      </w:r>
      <w:r w:rsidRPr="00B139A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ab/>
      </w:r>
      <w:proofErr w:type="spellStart"/>
      <w:r w:rsidRPr="000F330F">
        <w:rPr>
          <w:rFonts w:ascii="Calibri" w:eastAsia="Times New Roman" w:hAnsi="Calibri" w:cs="Calibri"/>
          <w:sz w:val="20"/>
          <w:szCs w:val="20"/>
          <w:lang w:val="en-US"/>
        </w:rPr>
        <w:t>Papere</w:t>
      </w:r>
      <w:proofErr w:type="spellEnd"/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sz w:val="20"/>
          <w:szCs w:val="20"/>
          <w:lang w:val="en-US"/>
        </w:rPr>
      </w:pPr>
      <w:r w:rsidRPr="000F330F">
        <w:rPr>
          <w:rFonts w:ascii="Calibri" w:eastAsia="Times New Roman" w:hAnsi="Calibri" w:cs="Calibri"/>
          <w:sz w:val="20"/>
          <w:szCs w:val="20"/>
          <w:lang w:val="en-US"/>
        </w:rPr>
        <w:t> </w:t>
      </w:r>
      <w:r w:rsidRPr="00B139AB">
        <w:rPr>
          <w:rFonts w:ascii="Calibri" w:eastAsia="Times New Roman" w:hAnsi="Calibri" w:cs="Calibri"/>
          <w:sz w:val="20"/>
          <w:szCs w:val="20"/>
          <w:lang w:val="en-US"/>
        </w:rPr>
        <w:tab/>
      </w:r>
      <w:r w:rsidRPr="000F330F">
        <w:rPr>
          <w:rFonts w:ascii="Calibri" w:eastAsia="Times New Roman" w:hAnsi="Calibri" w:cs="Calibri"/>
          <w:sz w:val="20"/>
          <w:szCs w:val="20"/>
          <w:lang w:val="en-US"/>
        </w:rPr>
        <w:t>Scene extra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sz w:val="20"/>
          <w:szCs w:val="20"/>
          <w:lang w:val="en-US"/>
        </w:rPr>
      </w:pPr>
      <w:r w:rsidRPr="000F330F">
        <w:rPr>
          <w:rFonts w:ascii="Calibri" w:eastAsia="Times New Roman" w:hAnsi="Calibri" w:cs="Calibri"/>
          <w:sz w:val="20"/>
          <w:szCs w:val="20"/>
          <w:lang w:val="en-US"/>
        </w:rPr>
        <w:t> </w:t>
      </w:r>
      <w:r w:rsidRPr="00B139AB">
        <w:rPr>
          <w:rFonts w:ascii="Calibri" w:eastAsia="Times New Roman" w:hAnsi="Calibri" w:cs="Calibri"/>
          <w:sz w:val="20"/>
          <w:szCs w:val="20"/>
          <w:lang w:val="en-US"/>
        </w:rPr>
        <w:tab/>
      </w:r>
      <w:r w:rsidRPr="000F330F">
        <w:rPr>
          <w:rFonts w:ascii="Calibri" w:eastAsia="Times New Roman" w:hAnsi="Calibri" w:cs="Calibri"/>
          <w:sz w:val="20"/>
          <w:szCs w:val="20"/>
          <w:lang w:val="en-US"/>
        </w:rPr>
        <w:t>Backstage</w:t>
      </w:r>
    </w:p>
    <w:p w:rsidR="000F330F" w:rsidRPr="00B139AB" w:rsidRDefault="000F330F" w:rsidP="000F330F">
      <w:pPr>
        <w:tabs>
          <w:tab w:val="left" w:pos="3215"/>
        </w:tabs>
        <w:spacing w:after="0" w:line="240" w:lineRule="auto"/>
        <w:ind w:left="55"/>
        <w:rPr>
          <w:rFonts w:ascii="Calibri" w:eastAsia="Times New Roman" w:hAnsi="Calibri" w:cs="Calibri"/>
          <w:sz w:val="20"/>
          <w:szCs w:val="20"/>
          <w:lang w:val="en-US"/>
        </w:rPr>
      </w:pPr>
      <w:r w:rsidRPr="000F330F">
        <w:rPr>
          <w:rFonts w:ascii="Calibri" w:eastAsia="Times New Roman" w:hAnsi="Calibri" w:cs="Calibri"/>
          <w:sz w:val="20"/>
          <w:szCs w:val="20"/>
          <w:lang w:val="en-US"/>
        </w:rPr>
        <w:t> </w:t>
      </w:r>
      <w:r w:rsidRPr="00B139AB">
        <w:rPr>
          <w:rFonts w:ascii="Calibri" w:eastAsia="Times New Roman" w:hAnsi="Calibri" w:cs="Calibri"/>
          <w:sz w:val="20"/>
          <w:szCs w:val="20"/>
          <w:lang w:val="en-US"/>
        </w:rPr>
        <w:tab/>
      </w:r>
      <w:r w:rsidRPr="000F330F">
        <w:rPr>
          <w:rFonts w:ascii="Calibri" w:eastAsia="Times New Roman" w:hAnsi="Calibri" w:cs="Calibri"/>
          <w:sz w:val="20"/>
          <w:szCs w:val="20"/>
          <w:lang w:val="en-US"/>
        </w:rPr>
        <w:t>Trailer cinema</w:t>
      </w:r>
    </w:p>
    <w:p w:rsidR="000F330F" w:rsidRPr="000F330F" w:rsidRDefault="000F330F" w:rsidP="008028EB">
      <w:pPr>
        <w:rPr>
          <w:lang w:val="en-US"/>
        </w:rPr>
      </w:pPr>
    </w:p>
    <w:sectPr w:rsidR="000F330F" w:rsidRPr="000F330F" w:rsidSect="008028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8EB"/>
    <w:rsid w:val="000F330F"/>
    <w:rsid w:val="00286DFA"/>
    <w:rsid w:val="0030716A"/>
    <w:rsid w:val="008028EB"/>
    <w:rsid w:val="00B139AB"/>
    <w:rsid w:val="00BC7DBE"/>
    <w:rsid w:val="00CA7289"/>
    <w:rsid w:val="00E7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8EB"/>
    <w:pPr>
      <w:spacing w:after="200" w:line="276" w:lineRule="auto"/>
      <w:ind w:left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028EB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8E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iti@raicinem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reziaviti@yahoo.it" TargetMode="External"/><Relationship Id="rId12" Type="http://schemas.openxmlformats.org/officeDocument/2006/relationships/hyperlink" Target="mailto:106@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111@24" TargetMode="Externa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hyperlink" Target="http://www.01distribution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3559</Characters>
  <Application>Microsoft Office Word</Application>
  <DocSecurity>0</DocSecurity>
  <Lines>29</Lines>
  <Paragraphs>8</Paragraphs>
  <ScaleCrop>false</ScaleCrop>
  <Company>RAI Radiotelevisione Italiana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p930656</dc:creator>
  <cp:lastModifiedBy>erc0044</cp:lastModifiedBy>
  <cp:revision>3</cp:revision>
  <dcterms:created xsi:type="dcterms:W3CDTF">2013-02-20T11:31:00Z</dcterms:created>
  <dcterms:modified xsi:type="dcterms:W3CDTF">2013-02-20T11:32:00Z</dcterms:modified>
</cp:coreProperties>
</file>